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ED" w:rsidRPr="007E4E57" w:rsidRDefault="004957ED" w:rsidP="002B5E50">
      <w:pPr>
        <w:jc w:val="both"/>
        <w:rPr>
          <w:rFonts w:ascii="Angsana New" w:hAnsi="Angsana New"/>
          <w:b/>
          <w:bCs/>
          <w:sz w:val="36"/>
          <w:szCs w:val="36"/>
        </w:rPr>
      </w:pPr>
      <w:r w:rsidRPr="007E4E57">
        <w:rPr>
          <w:rFonts w:ascii="Angsana New" w:hAnsi="Angsana New"/>
          <w:b/>
          <w:bCs/>
          <w:sz w:val="36"/>
          <w:szCs w:val="36"/>
          <w:cs/>
        </w:rPr>
        <w:t xml:space="preserve">บริษัท ไทยเซ็นทรัลเคมี จำกัด </w:t>
      </w:r>
      <w:r w:rsidRPr="007E4E57">
        <w:rPr>
          <w:rFonts w:ascii="Angsana New" w:hAnsi="Angsana New"/>
          <w:b/>
          <w:bCs/>
          <w:sz w:val="36"/>
          <w:szCs w:val="36"/>
        </w:rPr>
        <w:t>(</w:t>
      </w:r>
      <w:r w:rsidRPr="007E4E57">
        <w:rPr>
          <w:rFonts w:ascii="Angsana New" w:hAnsi="Angsana New"/>
          <w:b/>
          <w:bCs/>
          <w:sz w:val="36"/>
          <w:szCs w:val="36"/>
          <w:cs/>
        </w:rPr>
        <w:t>มหาชน</w:t>
      </w:r>
      <w:r w:rsidRPr="007E4E57">
        <w:rPr>
          <w:rFonts w:ascii="Angsana New" w:hAnsi="Angsana New"/>
          <w:b/>
          <w:bCs/>
          <w:sz w:val="36"/>
          <w:szCs w:val="36"/>
        </w:rPr>
        <w:t xml:space="preserve">) </w:t>
      </w:r>
      <w:r w:rsidRPr="007E4E57">
        <w:rPr>
          <w:rFonts w:ascii="Angsana New" w:hAnsi="Angsana New"/>
          <w:b/>
          <w:bCs/>
          <w:sz w:val="36"/>
          <w:szCs w:val="36"/>
          <w:cs/>
        </w:rPr>
        <w:t>และบริษัทย่อย</w:t>
      </w:r>
    </w:p>
    <w:p w:rsidR="008D7C14" w:rsidRPr="007E4E57" w:rsidRDefault="008D7C14" w:rsidP="002B5E50">
      <w:pPr>
        <w:ind w:right="65"/>
        <w:outlineLvl w:val="0"/>
        <w:rPr>
          <w:rFonts w:ascii="Angsana New" w:hAnsi="Angsana New"/>
          <w:b/>
          <w:bCs/>
          <w:sz w:val="36"/>
          <w:szCs w:val="36"/>
          <w:cs/>
        </w:rPr>
      </w:pPr>
      <w:r w:rsidRPr="007E4E57">
        <w:rPr>
          <w:rFonts w:ascii="Angsana New" w:hAnsi="Angsana New"/>
          <w:b/>
          <w:bCs/>
          <w:sz w:val="36"/>
          <w:szCs w:val="36"/>
          <w:cs/>
        </w:rPr>
        <w:t>หมายเหตุประกอบงบการเงินแบบย่อ</w:t>
      </w:r>
    </w:p>
    <w:p w:rsidR="00701AD6" w:rsidRPr="007E4E57" w:rsidRDefault="00701AD6" w:rsidP="00701AD6">
      <w:pPr>
        <w:jc w:val="both"/>
        <w:rPr>
          <w:rFonts w:ascii="Angsana New" w:hAnsi="Angsana New"/>
          <w:sz w:val="36"/>
          <w:szCs w:val="36"/>
        </w:rPr>
      </w:pPr>
      <w:r w:rsidRPr="007E4E57">
        <w:rPr>
          <w:rFonts w:ascii="Angsana New" w:hAnsi="Angsana New"/>
          <w:b/>
          <w:bCs/>
          <w:sz w:val="36"/>
          <w:szCs w:val="36"/>
          <w:cs/>
        </w:rPr>
        <w:t>สำหรับงวด</w:t>
      </w:r>
      <w:r w:rsidR="00CA0709" w:rsidRPr="007E4E57">
        <w:rPr>
          <w:rFonts w:ascii="Angsana New" w:hAnsi="Angsana New"/>
          <w:b/>
          <w:bCs/>
          <w:sz w:val="36"/>
          <w:szCs w:val="36"/>
          <w:cs/>
        </w:rPr>
        <w:t>สามเดือน</w:t>
      </w:r>
      <w:r w:rsidRPr="007E4E57">
        <w:rPr>
          <w:rFonts w:ascii="Angsana New" w:hAnsi="Angsana New"/>
          <w:b/>
          <w:bCs/>
          <w:sz w:val="36"/>
          <w:szCs w:val="36"/>
          <w:cs/>
        </w:rPr>
        <w:t xml:space="preserve">สิ้นสุดวันที่ </w:t>
      </w:r>
      <w:r w:rsidR="00A35152" w:rsidRPr="00A35152">
        <w:rPr>
          <w:rFonts w:ascii="Angsana New" w:hAnsi="Angsana New"/>
          <w:b/>
          <w:bCs/>
          <w:sz w:val="36"/>
          <w:szCs w:val="36"/>
        </w:rPr>
        <w:t>31</w:t>
      </w:r>
      <w:r w:rsidR="008317BF">
        <w:rPr>
          <w:rFonts w:ascii="Angsana New" w:hAnsi="Angsana New"/>
          <w:b/>
          <w:bCs/>
          <w:sz w:val="36"/>
          <w:szCs w:val="36"/>
        </w:rPr>
        <w:t xml:space="preserve"> </w:t>
      </w:r>
      <w:r w:rsidR="008317BF">
        <w:rPr>
          <w:rFonts w:ascii="Angsana New" w:hAnsi="Angsana New" w:hint="cs"/>
          <w:b/>
          <w:bCs/>
          <w:sz w:val="36"/>
          <w:szCs w:val="36"/>
          <w:cs/>
        </w:rPr>
        <w:t>มีนาคม</w:t>
      </w:r>
      <w:r w:rsidR="008317BF">
        <w:rPr>
          <w:rFonts w:ascii="Angsana New" w:hAnsi="Angsana New"/>
          <w:b/>
          <w:bCs/>
          <w:sz w:val="36"/>
          <w:szCs w:val="36"/>
        </w:rPr>
        <w:t xml:space="preserve"> </w:t>
      </w:r>
      <w:r w:rsidR="00A35152" w:rsidRPr="00A35152">
        <w:rPr>
          <w:rFonts w:ascii="Angsana New" w:hAnsi="Angsana New"/>
          <w:b/>
          <w:bCs/>
          <w:sz w:val="36"/>
          <w:szCs w:val="36"/>
        </w:rPr>
        <w:t>2561</w:t>
      </w:r>
    </w:p>
    <w:p w:rsidR="00663AA9" w:rsidRPr="007E4E57" w:rsidRDefault="00663AA9" w:rsidP="00987C03">
      <w:pPr>
        <w:spacing w:after="360"/>
        <w:ind w:right="72"/>
        <w:jc w:val="both"/>
        <w:rPr>
          <w:rFonts w:ascii="Angsana New" w:hAnsi="Angsana New"/>
          <w:b/>
          <w:bCs/>
          <w:sz w:val="36"/>
          <w:szCs w:val="36"/>
          <w:cs/>
        </w:rPr>
      </w:pPr>
      <w:r w:rsidRPr="007E4E57">
        <w:rPr>
          <w:rFonts w:ascii="Angsana New" w:hAnsi="Angsana New"/>
          <w:b/>
          <w:bCs/>
          <w:sz w:val="36"/>
          <w:szCs w:val="36"/>
        </w:rPr>
        <w:t>“</w:t>
      </w:r>
      <w:r w:rsidRPr="007E4E57">
        <w:rPr>
          <w:rFonts w:ascii="Angsana New" w:hAnsi="Angsana New"/>
          <w:b/>
          <w:bCs/>
          <w:sz w:val="36"/>
          <w:szCs w:val="36"/>
          <w:cs/>
        </w:rPr>
        <w:t>ยังไม่ได้ตรวจสอบ</w:t>
      </w:r>
      <w:r w:rsidRPr="007E4E57">
        <w:rPr>
          <w:rFonts w:ascii="Angsana New" w:hAnsi="Angsana New"/>
          <w:b/>
          <w:bCs/>
          <w:sz w:val="36"/>
          <w:szCs w:val="36"/>
        </w:rPr>
        <w:t>”</w:t>
      </w:r>
    </w:p>
    <w:p w:rsidR="0040789C" w:rsidRPr="007E4E57" w:rsidRDefault="0040789C" w:rsidP="00CA69C0">
      <w:pPr>
        <w:numPr>
          <w:ilvl w:val="0"/>
          <w:numId w:val="15"/>
        </w:numPr>
        <w:ind w:left="540" w:right="65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7E4E57">
        <w:rPr>
          <w:rFonts w:ascii="Angsana New" w:hAnsi="Angsana New"/>
          <w:b/>
          <w:bCs/>
          <w:sz w:val="32"/>
          <w:szCs w:val="32"/>
          <w:cs/>
        </w:rPr>
        <w:t>การดำเนินงานและข้อมูลทั่วไป</w:t>
      </w:r>
    </w:p>
    <w:p w:rsidR="0040789C" w:rsidRPr="007E4E57" w:rsidRDefault="0040789C" w:rsidP="00CA69C0">
      <w:pPr>
        <w:ind w:left="540"/>
        <w:contextualSpacing/>
        <w:jc w:val="thaiDistribute"/>
        <w:rPr>
          <w:rFonts w:ascii="Angsana New" w:eastAsia="Batang" w:hAnsi="Angsana New"/>
          <w:color w:val="000000"/>
          <w:spacing w:val="2"/>
          <w:sz w:val="32"/>
          <w:szCs w:val="32"/>
        </w:rPr>
      </w:pPr>
      <w:r w:rsidRPr="007E4E57">
        <w:rPr>
          <w:rFonts w:ascii="Angsana New" w:eastAsia="Batang" w:hAnsi="Angsana New"/>
          <w:color w:val="000000"/>
          <w:spacing w:val="2"/>
          <w:sz w:val="32"/>
          <w:szCs w:val="32"/>
          <w:cs/>
        </w:rPr>
        <w:t>การประกอบธุรกิจของบริษัทและบริษัทย่อย (</w:t>
      </w:r>
      <w:r w:rsidRPr="007E4E57">
        <w:rPr>
          <w:rFonts w:ascii="Angsana New" w:eastAsia="Batang" w:hAnsi="Angsana New"/>
          <w:color w:val="000000"/>
          <w:spacing w:val="2"/>
          <w:sz w:val="32"/>
          <w:szCs w:val="32"/>
        </w:rPr>
        <w:t>“</w:t>
      </w:r>
      <w:r w:rsidRPr="007E4E57">
        <w:rPr>
          <w:rFonts w:ascii="Angsana New" w:eastAsia="Batang" w:hAnsi="Angsana New"/>
          <w:color w:val="000000"/>
          <w:spacing w:val="2"/>
          <w:sz w:val="32"/>
          <w:szCs w:val="32"/>
          <w:cs/>
        </w:rPr>
        <w:t>กลุ่มบริษัท”) ที่สำคัญ สรุปได้ดังนี้</w:t>
      </w:r>
    </w:p>
    <w:p w:rsidR="0040789C" w:rsidRPr="007E4E57" w:rsidRDefault="00A35152" w:rsidP="00CA69C0">
      <w:pPr>
        <w:ind w:left="1260" w:hanging="720"/>
        <w:contextualSpacing/>
        <w:jc w:val="thaiDistribute"/>
        <w:rPr>
          <w:rFonts w:ascii="Angsana New" w:eastAsia="Batang" w:hAnsi="Angsana New"/>
          <w:sz w:val="32"/>
          <w:szCs w:val="32"/>
        </w:rPr>
      </w:pPr>
      <w:r w:rsidRPr="00A35152">
        <w:rPr>
          <w:rFonts w:ascii="Angsana New" w:eastAsia="Batang" w:hAnsi="Angsana New"/>
          <w:color w:val="000000"/>
          <w:spacing w:val="-4"/>
          <w:sz w:val="32"/>
          <w:szCs w:val="32"/>
        </w:rPr>
        <w:t>1</w:t>
      </w:r>
      <w:r w:rsidR="0040789C" w:rsidRPr="007E4E57">
        <w:rPr>
          <w:rFonts w:ascii="Angsana New" w:eastAsia="Batang" w:hAnsi="Angsana New"/>
          <w:color w:val="000000"/>
          <w:spacing w:val="-4"/>
          <w:sz w:val="32"/>
          <w:szCs w:val="32"/>
        </w:rPr>
        <w:t>.</w:t>
      </w:r>
      <w:r w:rsidRPr="00A35152">
        <w:rPr>
          <w:rFonts w:ascii="Angsana New" w:eastAsia="Batang" w:hAnsi="Angsana New"/>
          <w:color w:val="000000"/>
          <w:spacing w:val="-4"/>
          <w:sz w:val="32"/>
          <w:szCs w:val="32"/>
        </w:rPr>
        <w:t>1</w:t>
      </w:r>
      <w:r w:rsidR="0040789C" w:rsidRPr="007E4E57">
        <w:rPr>
          <w:rFonts w:ascii="Angsana New" w:eastAsia="Batang" w:hAnsi="Angsana New"/>
          <w:color w:val="000000"/>
          <w:spacing w:val="-4"/>
          <w:sz w:val="32"/>
          <w:szCs w:val="32"/>
        </w:rPr>
        <w:tab/>
      </w:r>
      <w:r w:rsidR="0040789C" w:rsidRPr="007E4E57">
        <w:rPr>
          <w:rFonts w:ascii="Angsana New" w:eastAsia="Batang" w:hAnsi="Angsana New"/>
          <w:sz w:val="32"/>
          <w:szCs w:val="32"/>
          <w:cs/>
        </w:rPr>
        <w:t>การดำเนินงานของบริษัท</w:t>
      </w:r>
    </w:p>
    <w:p w:rsidR="0040789C" w:rsidRPr="007E4E57" w:rsidRDefault="0040789C" w:rsidP="00362219">
      <w:pPr>
        <w:spacing w:after="240"/>
        <w:ind w:left="1267"/>
        <w:jc w:val="thaiDistribute"/>
        <w:rPr>
          <w:rFonts w:ascii="Angsana New" w:eastAsia="Batang" w:hAnsi="Angsana New"/>
          <w:color w:val="000000"/>
          <w:sz w:val="32"/>
          <w:szCs w:val="32"/>
        </w:rPr>
      </w:pPr>
      <w:r w:rsidRPr="007E4E57">
        <w:rPr>
          <w:rFonts w:ascii="Angsana New" w:eastAsia="Batang" w:hAnsi="Angsana New"/>
          <w:color w:val="000000"/>
          <w:spacing w:val="2"/>
          <w:sz w:val="32"/>
          <w:szCs w:val="32"/>
          <w:cs/>
        </w:rPr>
        <w:t xml:space="preserve">บริษัท ไทยเซ็นทรัลเคมี จำกัด </w:t>
      </w:r>
      <w:r w:rsidRPr="007E4E57">
        <w:rPr>
          <w:rFonts w:ascii="Angsana New" w:eastAsia="Batang" w:hAnsi="Angsana New"/>
          <w:color w:val="000000"/>
          <w:spacing w:val="2"/>
          <w:sz w:val="32"/>
          <w:szCs w:val="32"/>
        </w:rPr>
        <w:t>(</w:t>
      </w:r>
      <w:r w:rsidRPr="007E4E57">
        <w:rPr>
          <w:rFonts w:ascii="Angsana New" w:eastAsia="Batang" w:hAnsi="Angsana New"/>
          <w:color w:val="000000"/>
          <w:spacing w:val="2"/>
          <w:sz w:val="32"/>
          <w:szCs w:val="32"/>
          <w:cs/>
        </w:rPr>
        <w:t>มหาชน</w:t>
      </w:r>
      <w:r w:rsidRPr="007E4E57">
        <w:rPr>
          <w:rFonts w:ascii="Angsana New" w:eastAsia="Batang" w:hAnsi="Angsana New"/>
          <w:color w:val="000000"/>
          <w:spacing w:val="2"/>
          <w:sz w:val="32"/>
          <w:szCs w:val="32"/>
        </w:rPr>
        <w:t>)</w:t>
      </w:r>
      <w:r w:rsidRPr="007E4E57">
        <w:rPr>
          <w:rFonts w:ascii="Angsana New" w:eastAsia="Batang" w:hAnsi="Angsana New"/>
          <w:color w:val="000000"/>
          <w:spacing w:val="2"/>
          <w:sz w:val="32"/>
          <w:szCs w:val="32"/>
          <w:cs/>
        </w:rPr>
        <w:t xml:space="preserve"> (“บริษัท”)</w:t>
      </w:r>
      <w:r w:rsidRPr="007E4E57">
        <w:rPr>
          <w:rFonts w:ascii="Angsana New" w:eastAsia="Batang" w:hAnsi="Angsana New"/>
          <w:color w:val="000000"/>
          <w:spacing w:val="2"/>
          <w:sz w:val="32"/>
          <w:szCs w:val="32"/>
        </w:rPr>
        <w:t xml:space="preserve"> </w:t>
      </w:r>
      <w:r w:rsidRPr="007E4E57">
        <w:rPr>
          <w:rFonts w:ascii="Angsana New" w:eastAsia="Batang" w:hAnsi="Angsana New"/>
          <w:color w:val="000000"/>
          <w:spacing w:val="2"/>
          <w:sz w:val="32"/>
          <w:szCs w:val="32"/>
          <w:cs/>
        </w:rPr>
        <w:t>เป็นบริษัทจดทะเบียนในตลาดหลักทรัพย์</w:t>
      </w:r>
      <w:r w:rsidRPr="007E4E57">
        <w:rPr>
          <w:rFonts w:ascii="Angsana New" w:eastAsia="Batang" w:hAnsi="Angsana New"/>
          <w:color w:val="000000"/>
          <w:spacing w:val="-6"/>
          <w:sz w:val="32"/>
          <w:szCs w:val="32"/>
          <w:cs/>
        </w:rPr>
        <w:t xml:space="preserve">แห่งประเทศไทย โดยมีสำนักงานใหญ่ตั้งอยู่เลขที่ </w:t>
      </w:r>
      <w:r w:rsidR="00A35152" w:rsidRPr="00A35152">
        <w:rPr>
          <w:rFonts w:ascii="Angsana New" w:eastAsia="Batang" w:hAnsi="Angsana New"/>
          <w:color w:val="000000"/>
          <w:spacing w:val="-6"/>
          <w:sz w:val="32"/>
          <w:szCs w:val="32"/>
        </w:rPr>
        <w:t>21</w:t>
      </w:r>
      <w:r w:rsidRPr="007E4E57">
        <w:rPr>
          <w:rFonts w:ascii="Angsana New" w:eastAsia="Batang" w:hAnsi="Angsana New"/>
          <w:color w:val="000000"/>
          <w:spacing w:val="-6"/>
          <w:sz w:val="32"/>
          <w:szCs w:val="32"/>
        </w:rPr>
        <w:t>/</w:t>
      </w:r>
      <w:r w:rsidR="00A35152" w:rsidRPr="00A35152">
        <w:rPr>
          <w:rFonts w:ascii="Angsana New" w:eastAsia="Batang" w:hAnsi="Angsana New"/>
          <w:color w:val="000000"/>
          <w:spacing w:val="-6"/>
          <w:sz w:val="32"/>
          <w:szCs w:val="32"/>
        </w:rPr>
        <w:t>35</w:t>
      </w:r>
      <w:r w:rsidRPr="007E4E57">
        <w:rPr>
          <w:rFonts w:ascii="Angsana New" w:eastAsia="Batang" w:hAnsi="Angsana New"/>
          <w:color w:val="000000"/>
          <w:spacing w:val="-6"/>
          <w:sz w:val="32"/>
          <w:szCs w:val="32"/>
        </w:rPr>
        <w:t>-</w:t>
      </w:r>
      <w:r w:rsidR="00A35152" w:rsidRPr="00A35152">
        <w:rPr>
          <w:rFonts w:ascii="Angsana New" w:eastAsia="Batang" w:hAnsi="Angsana New"/>
          <w:color w:val="000000"/>
          <w:spacing w:val="-6"/>
          <w:sz w:val="32"/>
          <w:szCs w:val="32"/>
        </w:rPr>
        <w:t>46</w:t>
      </w:r>
      <w:r w:rsidRPr="007E4E57">
        <w:rPr>
          <w:rFonts w:ascii="Angsana New" w:eastAsia="Batang" w:hAnsi="Angsana New"/>
          <w:color w:val="000000"/>
          <w:spacing w:val="-6"/>
          <w:sz w:val="32"/>
          <w:szCs w:val="32"/>
          <w:cs/>
        </w:rPr>
        <w:t xml:space="preserve"> อาคารไทยวา </w:t>
      </w:r>
      <w:r w:rsidR="00A35152" w:rsidRPr="00A35152">
        <w:rPr>
          <w:rFonts w:ascii="Angsana New" w:eastAsia="Batang" w:hAnsi="Angsana New"/>
          <w:color w:val="000000"/>
          <w:spacing w:val="-6"/>
          <w:sz w:val="32"/>
          <w:szCs w:val="32"/>
        </w:rPr>
        <w:t>1</w:t>
      </w:r>
      <w:r w:rsidRPr="007E4E57">
        <w:rPr>
          <w:rFonts w:ascii="Angsana New" w:eastAsia="Batang" w:hAnsi="Angsana New"/>
          <w:color w:val="000000"/>
          <w:spacing w:val="-6"/>
          <w:sz w:val="32"/>
          <w:szCs w:val="32"/>
          <w:cs/>
        </w:rPr>
        <w:t xml:space="preserve"> ชั้น </w:t>
      </w:r>
      <w:r w:rsidR="00A35152" w:rsidRPr="00A35152">
        <w:rPr>
          <w:rFonts w:ascii="Angsana New" w:eastAsia="Batang" w:hAnsi="Angsana New"/>
          <w:color w:val="000000"/>
          <w:spacing w:val="-6"/>
          <w:sz w:val="32"/>
          <w:szCs w:val="32"/>
        </w:rPr>
        <w:t>14</w:t>
      </w:r>
      <w:r w:rsidRPr="007E4E57">
        <w:rPr>
          <w:rFonts w:ascii="Angsana New" w:eastAsia="Batang" w:hAnsi="Angsana New"/>
          <w:color w:val="000000"/>
          <w:spacing w:val="-6"/>
          <w:sz w:val="32"/>
          <w:szCs w:val="32"/>
        </w:rPr>
        <w:t>-</w:t>
      </w:r>
      <w:r w:rsidR="00A35152" w:rsidRPr="00A35152">
        <w:rPr>
          <w:rFonts w:ascii="Angsana New" w:eastAsia="Batang" w:hAnsi="Angsana New"/>
          <w:color w:val="000000"/>
          <w:spacing w:val="-6"/>
          <w:sz w:val="32"/>
          <w:szCs w:val="32"/>
        </w:rPr>
        <w:t>16</w:t>
      </w:r>
      <w:r w:rsidRPr="007E4E57">
        <w:rPr>
          <w:rFonts w:ascii="Angsana New" w:eastAsia="Batang" w:hAnsi="Angsana New"/>
          <w:color w:val="000000"/>
          <w:spacing w:val="-6"/>
          <w:sz w:val="32"/>
          <w:szCs w:val="32"/>
          <w:cs/>
        </w:rPr>
        <w:t xml:space="preserve"> ถนนสาทรใต้</w:t>
      </w:r>
      <w:r w:rsidRPr="007E4E57">
        <w:rPr>
          <w:rFonts w:ascii="Angsana New" w:eastAsia="Batang" w:hAnsi="Angsana New"/>
          <w:color w:val="000000"/>
          <w:spacing w:val="-4"/>
          <w:sz w:val="32"/>
          <w:szCs w:val="32"/>
          <w:cs/>
        </w:rPr>
        <w:t xml:space="preserve"> </w:t>
      </w:r>
      <w:r w:rsidRPr="007E4E57">
        <w:rPr>
          <w:rFonts w:ascii="Angsana New" w:eastAsia="Batang" w:hAnsi="Angsana New"/>
          <w:color w:val="000000"/>
          <w:spacing w:val="6"/>
          <w:sz w:val="32"/>
          <w:szCs w:val="32"/>
          <w:cs/>
        </w:rPr>
        <w:t>แขวงทุ่งมหาเมฆ เขตสาทร</w:t>
      </w:r>
      <w:r w:rsidRPr="007E4E57">
        <w:rPr>
          <w:rFonts w:ascii="Angsana New" w:eastAsia="Batang" w:hAnsi="Angsana New"/>
          <w:color w:val="000000"/>
          <w:spacing w:val="6"/>
          <w:sz w:val="32"/>
          <w:szCs w:val="32"/>
        </w:rPr>
        <w:t xml:space="preserve"> </w:t>
      </w:r>
      <w:r w:rsidRPr="007E4E57">
        <w:rPr>
          <w:rFonts w:ascii="Angsana New" w:eastAsia="Batang" w:hAnsi="Angsana New"/>
          <w:color w:val="000000"/>
          <w:spacing w:val="6"/>
          <w:sz w:val="32"/>
          <w:szCs w:val="32"/>
          <w:cs/>
        </w:rPr>
        <w:t>กรุงเทพมหานคร บริษัทประกอบธุรกิจเป็นผู้ผลิต ผู้นำเข้าและผู้</w:t>
      </w:r>
      <w:r w:rsidRPr="007E4E57">
        <w:rPr>
          <w:rFonts w:ascii="Angsana New" w:eastAsia="Batang" w:hAnsi="Angsana New"/>
          <w:color w:val="000000"/>
          <w:spacing w:val="-4"/>
          <w:sz w:val="32"/>
          <w:szCs w:val="32"/>
          <w:cs/>
        </w:rPr>
        <w:t>จำหน่ายปุ๋ยเคมีสูตรต่างๆ ผู้ถือหุ้นรายใหญ่</w:t>
      </w:r>
      <w:r w:rsidRPr="007E4E57">
        <w:rPr>
          <w:rFonts w:ascii="Angsana New" w:eastAsia="Batang" w:hAnsi="Angsana New"/>
          <w:spacing w:val="-4"/>
          <w:sz w:val="32"/>
          <w:szCs w:val="32"/>
          <w:cs/>
        </w:rPr>
        <w:t xml:space="preserve">ของบริษัท </w:t>
      </w:r>
      <w:r w:rsidRPr="007E4E57">
        <w:rPr>
          <w:rFonts w:ascii="Angsana New" w:eastAsia="Batang" w:hAnsi="Angsana New"/>
          <w:color w:val="000000"/>
          <w:spacing w:val="-4"/>
          <w:sz w:val="32"/>
          <w:szCs w:val="32"/>
          <w:cs/>
        </w:rPr>
        <w:t>ประกอบด้วย โซจิทสึ คอร์ปอเรชั่น ถือหุ้น</w:t>
      </w:r>
      <w:r w:rsidRPr="007E4E57">
        <w:rPr>
          <w:rFonts w:ascii="Angsana New" w:eastAsia="Batang" w:hAnsi="Angsana New"/>
          <w:color w:val="000000"/>
          <w:sz w:val="32"/>
          <w:szCs w:val="32"/>
          <w:cs/>
        </w:rPr>
        <w:t xml:space="preserve">ร้อยละ </w:t>
      </w:r>
      <w:r w:rsidR="00A35152" w:rsidRPr="00A35152">
        <w:rPr>
          <w:rFonts w:ascii="Angsana New" w:eastAsia="Batang" w:hAnsi="Angsana New"/>
          <w:color w:val="000000"/>
          <w:sz w:val="32"/>
          <w:szCs w:val="32"/>
        </w:rPr>
        <w:t>43</w:t>
      </w:r>
      <w:r w:rsidRPr="007E4E57">
        <w:rPr>
          <w:rFonts w:ascii="Angsana New" w:eastAsia="Batang" w:hAnsi="Angsana New"/>
          <w:color w:val="000000"/>
          <w:sz w:val="32"/>
          <w:szCs w:val="32"/>
          <w:cs/>
        </w:rPr>
        <w:t>.</w:t>
      </w:r>
      <w:r w:rsidR="00A35152" w:rsidRPr="00A35152">
        <w:rPr>
          <w:rFonts w:ascii="Angsana New" w:eastAsia="Batang" w:hAnsi="Angsana New"/>
          <w:color w:val="000000"/>
          <w:sz w:val="32"/>
          <w:szCs w:val="32"/>
        </w:rPr>
        <w:t>92</w:t>
      </w:r>
      <w:r w:rsidRPr="007E4E57">
        <w:rPr>
          <w:rFonts w:ascii="Angsana New" w:eastAsia="Batang" w:hAnsi="Angsana New"/>
          <w:color w:val="000000"/>
          <w:sz w:val="32"/>
          <w:szCs w:val="32"/>
          <w:cs/>
        </w:rPr>
        <w:t xml:space="preserve"> และบริษัท ไอเอสทีเอส (ประเทศไทย) จำกัด ถือหุ้นร้อยละ </w:t>
      </w:r>
      <w:r w:rsidR="00A35152" w:rsidRPr="00A35152">
        <w:rPr>
          <w:rFonts w:ascii="Angsana New" w:eastAsia="Batang" w:hAnsi="Angsana New"/>
          <w:color w:val="000000"/>
          <w:sz w:val="32"/>
          <w:szCs w:val="32"/>
        </w:rPr>
        <w:t>39</w:t>
      </w:r>
      <w:r w:rsidRPr="007E4E57">
        <w:rPr>
          <w:rFonts w:ascii="Angsana New" w:eastAsia="Batang" w:hAnsi="Angsana New"/>
          <w:color w:val="000000"/>
          <w:sz w:val="32"/>
          <w:szCs w:val="32"/>
          <w:cs/>
        </w:rPr>
        <w:t>.</w:t>
      </w:r>
      <w:r w:rsidR="00A35152" w:rsidRPr="00A35152">
        <w:rPr>
          <w:rFonts w:ascii="Angsana New" w:eastAsia="Batang" w:hAnsi="Angsana New"/>
          <w:color w:val="000000"/>
          <w:sz w:val="32"/>
          <w:szCs w:val="32"/>
        </w:rPr>
        <w:t>53</w:t>
      </w:r>
    </w:p>
    <w:p w:rsidR="0040789C" w:rsidRPr="007E4E57" w:rsidRDefault="00A35152" w:rsidP="00CA69C0">
      <w:pPr>
        <w:ind w:left="1260" w:hanging="720"/>
        <w:contextualSpacing/>
        <w:jc w:val="thaiDistribute"/>
        <w:rPr>
          <w:rFonts w:ascii="Angsana New" w:eastAsia="Batang" w:hAnsi="Angsana New"/>
          <w:color w:val="000000"/>
          <w:spacing w:val="-4"/>
          <w:sz w:val="32"/>
          <w:szCs w:val="32"/>
        </w:rPr>
      </w:pPr>
      <w:r w:rsidRPr="00A35152">
        <w:rPr>
          <w:rFonts w:ascii="Angsana New" w:eastAsia="Batang" w:hAnsi="Angsana New"/>
          <w:color w:val="000000"/>
          <w:spacing w:val="-4"/>
          <w:sz w:val="32"/>
          <w:szCs w:val="32"/>
        </w:rPr>
        <w:t>1</w:t>
      </w:r>
      <w:r w:rsidR="0040789C" w:rsidRPr="007E4E57">
        <w:rPr>
          <w:rFonts w:ascii="Angsana New" w:eastAsia="Batang" w:hAnsi="Angsana New"/>
          <w:color w:val="000000"/>
          <w:spacing w:val="-4"/>
          <w:sz w:val="32"/>
          <w:szCs w:val="32"/>
        </w:rPr>
        <w:t>.</w:t>
      </w:r>
      <w:r w:rsidRPr="00A35152">
        <w:rPr>
          <w:rFonts w:ascii="Angsana New" w:eastAsia="Batang" w:hAnsi="Angsana New"/>
          <w:color w:val="000000"/>
          <w:spacing w:val="-4"/>
          <w:sz w:val="32"/>
          <w:szCs w:val="32"/>
        </w:rPr>
        <w:t>2</w:t>
      </w:r>
      <w:r w:rsidR="0040789C" w:rsidRPr="007E4E57">
        <w:rPr>
          <w:rFonts w:ascii="Angsana New" w:eastAsia="Batang" w:hAnsi="Angsana New"/>
          <w:color w:val="000000"/>
          <w:spacing w:val="-4"/>
          <w:sz w:val="32"/>
          <w:szCs w:val="32"/>
        </w:rPr>
        <w:tab/>
      </w:r>
      <w:r w:rsidR="0040789C" w:rsidRPr="007E4E57">
        <w:rPr>
          <w:rFonts w:ascii="Angsana New" w:eastAsia="Batang" w:hAnsi="Angsana New"/>
          <w:color w:val="000000"/>
          <w:spacing w:val="-4"/>
          <w:sz w:val="32"/>
          <w:szCs w:val="32"/>
          <w:cs/>
        </w:rPr>
        <w:t xml:space="preserve">การดำเนินงานของบริษัทย่อย </w:t>
      </w:r>
    </w:p>
    <w:p w:rsidR="0040789C" w:rsidRPr="007E4E57" w:rsidRDefault="00A35152" w:rsidP="00362219">
      <w:pPr>
        <w:spacing w:after="240"/>
        <w:ind w:left="1987" w:hanging="720"/>
        <w:jc w:val="thaiDistribute"/>
        <w:rPr>
          <w:rFonts w:ascii="Angsana New" w:eastAsia="Batang" w:hAnsi="Angsana New"/>
          <w:sz w:val="32"/>
          <w:szCs w:val="32"/>
        </w:rPr>
      </w:pPr>
      <w:r w:rsidRPr="00A35152">
        <w:rPr>
          <w:rFonts w:ascii="Angsana New" w:eastAsia="Batang" w:hAnsi="Angsana New"/>
          <w:spacing w:val="-4"/>
          <w:sz w:val="32"/>
          <w:szCs w:val="32"/>
        </w:rPr>
        <w:t>1</w:t>
      </w:r>
      <w:r w:rsidR="0040789C" w:rsidRPr="007E4E57">
        <w:rPr>
          <w:rFonts w:ascii="Angsana New" w:eastAsia="Batang" w:hAnsi="Angsana New"/>
          <w:spacing w:val="-4"/>
          <w:sz w:val="32"/>
          <w:szCs w:val="32"/>
          <w:cs/>
        </w:rPr>
        <w:t>.</w:t>
      </w:r>
      <w:r w:rsidRPr="00A35152">
        <w:rPr>
          <w:rFonts w:ascii="Angsana New" w:eastAsia="Batang" w:hAnsi="Angsana New"/>
          <w:spacing w:val="-4"/>
          <w:sz w:val="32"/>
          <w:szCs w:val="32"/>
        </w:rPr>
        <w:t>2</w:t>
      </w:r>
      <w:r w:rsidR="0040789C" w:rsidRPr="007E4E57">
        <w:rPr>
          <w:rFonts w:ascii="Angsana New" w:eastAsia="Batang" w:hAnsi="Angsana New"/>
          <w:spacing w:val="-4"/>
          <w:sz w:val="32"/>
          <w:szCs w:val="32"/>
          <w:cs/>
        </w:rPr>
        <w:t>.</w:t>
      </w:r>
      <w:r w:rsidRPr="00A35152">
        <w:rPr>
          <w:rFonts w:ascii="Angsana New" w:eastAsia="Batang" w:hAnsi="Angsana New"/>
          <w:spacing w:val="-4"/>
          <w:sz w:val="32"/>
          <w:szCs w:val="32"/>
        </w:rPr>
        <w:t>1</w:t>
      </w:r>
      <w:r w:rsidR="00CA69C0" w:rsidRPr="007E4E57">
        <w:rPr>
          <w:rFonts w:ascii="Angsana New" w:eastAsia="Batang" w:hAnsi="Angsana New"/>
          <w:spacing w:val="-4"/>
          <w:sz w:val="32"/>
          <w:szCs w:val="32"/>
        </w:rPr>
        <w:tab/>
      </w:r>
      <w:r w:rsidR="0040789C" w:rsidRPr="007E4E57">
        <w:rPr>
          <w:rFonts w:ascii="Angsana New" w:eastAsia="Batang" w:hAnsi="Angsana New"/>
          <w:sz w:val="32"/>
          <w:szCs w:val="32"/>
          <w:cs/>
        </w:rPr>
        <w:t>บริษัท เอ็น</w:t>
      </w:r>
      <w:r w:rsidR="0040789C" w:rsidRPr="007E4E57">
        <w:rPr>
          <w:rFonts w:ascii="Angsana New" w:eastAsia="Batang" w:hAnsi="Angsana New"/>
          <w:sz w:val="32"/>
          <w:szCs w:val="32"/>
        </w:rPr>
        <w:t>.</w:t>
      </w:r>
      <w:r w:rsidR="0040789C" w:rsidRPr="007E4E57">
        <w:rPr>
          <w:rFonts w:ascii="Angsana New" w:eastAsia="Batang" w:hAnsi="Angsana New"/>
          <w:sz w:val="32"/>
          <w:szCs w:val="32"/>
          <w:cs/>
        </w:rPr>
        <w:t>ไอ</w:t>
      </w:r>
      <w:r w:rsidR="0040789C" w:rsidRPr="007E4E57">
        <w:rPr>
          <w:rFonts w:ascii="Angsana New" w:eastAsia="Batang" w:hAnsi="Angsana New"/>
          <w:sz w:val="32"/>
          <w:szCs w:val="32"/>
        </w:rPr>
        <w:t>.</w:t>
      </w:r>
      <w:r w:rsidR="0040789C" w:rsidRPr="007E4E57">
        <w:rPr>
          <w:rFonts w:ascii="Angsana New" w:eastAsia="Batang" w:hAnsi="Angsana New"/>
          <w:sz w:val="32"/>
          <w:szCs w:val="32"/>
          <w:cs/>
        </w:rPr>
        <w:t xml:space="preserve"> เอ็ม. จำกัด จดทะเบียนในประเทศไทย โดยมีสำนักงานตั้งอยู่ที่ </w:t>
      </w:r>
      <w:r w:rsidRPr="00A35152">
        <w:rPr>
          <w:rFonts w:ascii="Angsana New" w:eastAsia="Batang" w:hAnsi="Angsana New"/>
          <w:sz w:val="32"/>
          <w:szCs w:val="32"/>
        </w:rPr>
        <w:t>205</w:t>
      </w:r>
      <w:r w:rsidR="0040789C" w:rsidRPr="007E4E57">
        <w:rPr>
          <w:rFonts w:ascii="Angsana New" w:eastAsia="Batang" w:hAnsi="Angsana New"/>
          <w:sz w:val="32"/>
          <w:szCs w:val="32"/>
          <w:cs/>
        </w:rPr>
        <w:t xml:space="preserve"> อาคารเมโทร ชั้น </w:t>
      </w:r>
      <w:r w:rsidRPr="00A35152">
        <w:rPr>
          <w:rFonts w:ascii="Angsana New" w:eastAsia="Batang" w:hAnsi="Angsana New"/>
          <w:sz w:val="32"/>
          <w:szCs w:val="32"/>
        </w:rPr>
        <w:t>8</w:t>
      </w:r>
      <w:r w:rsidR="0040789C" w:rsidRPr="007E4E57">
        <w:rPr>
          <w:rFonts w:ascii="Angsana New" w:eastAsia="Batang" w:hAnsi="Angsana New"/>
          <w:sz w:val="32"/>
          <w:szCs w:val="32"/>
          <w:cs/>
        </w:rPr>
        <w:t xml:space="preserve"> ถนนราชวงศ์ กรุงเทพมหานคร บริษัทประกอบธุรกิจบริการให้เช่าถังบรรจุสารเคมี</w:t>
      </w:r>
    </w:p>
    <w:p w:rsidR="0040789C" w:rsidRPr="007E4E57" w:rsidRDefault="00A35152" w:rsidP="00362219">
      <w:pPr>
        <w:spacing w:after="240"/>
        <w:ind w:left="1987" w:hanging="720"/>
        <w:jc w:val="thaiDistribute"/>
        <w:rPr>
          <w:rFonts w:ascii="Angsana New" w:eastAsia="Batang" w:hAnsi="Angsana New"/>
          <w:spacing w:val="-4"/>
          <w:sz w:val="32"/>
          <w:szCs w:val="32"/>
        </w:rPr>
      </w:pPr>
      <w:r w:rsidRPr="00A35152">
        <w:rPr>
          <w:rFonts w:ascii="Angsana New" w:eastAsia="Batang" w:hAnsi="Angsana New"/>
          <w:spacing w:val="-4"/>
          <w:sz w:val="32"/>
          <w:szCs w:val="32"/>
        </w:rPr>
        <w:t>1</w:t>
      </w:r>
      <w:r w:rsidR="0040789C" w:rsidRPr="007E4E57">
        <w:rPr>
          <w:rFonts w:ascii="Angsana New" w:eastAsia="Batang" w:hAnsi="Angsana New"/>
          <w:spacing w:val="-4"/>
          <w:sz w:val="32"/>
          <w:szCs w:val="32"/>
          <w:cs/>
        </w:rPr>
        <w:t>.</w:t>
      </w:r>
      <w:r w:rsidRPr="00A35152">
        <w:rPr>
          <w:rFonts w:ascii="Angsana New" w:eastAsia="Batang" w:hAnsi="Angsana New"/>
          <w:spacing w:val="-4"/>
          <w:sz w:val="32"/>
          <w:szCs w:val="32"/>
        </w:rPr>
        <w:t>2</w:t>
      </w:r>
      <w:r w:rsidR="0040789C" w:rsidRPr="007E4E57">
        <w:rPr>
          <w:rFonts w:ascii="Angsana New" w:eastAsia="Batang" w:hAnsi="Angsana New"/>
          <w:spacing w:val="-4"/>
          <w:sz w:val="32"/>
          <w:szCs w:val="32"/>
          <w:cs/>
        </w:rPr>
        <w:t>.</w:t>
      </w:r>
      <w:r w:rsidRPr="00A35152">
        <w:rPr>
          <w:rFonts w:ascii="Angsana New" w:eastAsia="Batang" w:hAnsi="Angsana New"/>
          <w:spacing w:val="-4"/>
          <w:sz w:val="32"/>
          <w:szCs w:val="32"/>
        </w:rPr>
        <w:t>2</w:t>
      </w:r>
      <w:r w:rsidR="0040789C" w:rsidRPr="007E4E57">
        <w:rPr>
          <w:rFonts w:ascii="Angsana New" w:eastAsia="Batang" w:hAnsi="Angsana New"/>
          <w:spacing w:val="-4"/>
          <w:sz w:val="32"/>
          <w:szCs w:val="32"/>
          <w:cs/>
        </w:rPr>
        <w:tab/>
        <w:t>บริษัท เอ็มซี อะโกร</w:t>
      </w:r>
      <w:r w:rsidR="0040789C" w:rsidRPr="007E4E57">
        <w:rPr>
          <w:rFonts w:ascii="Angsana New" w:eastAsia="Batang" w:hAnsi="Angsana New"/>
          <w:spacing w:val="-4"/>
          <w:sz w:val="32"/>
          <w:szCs w:val="32"/>
        </w:rPr>
        <w:t>-</w:t>
      </w:r>
      <w:r w:rsidR="0040789C" w:rsidRPr="007E4E57">
        <w:rPr>
          <w:rFonts w:ascii="Angsana New" w:eastAsia="Batang" w:hAnsi="Angsana New"/>
          <w:spacing w:val="-4"/>
          <w:sz w:val="32"/>
          <w:szCs w:val="32"/>
          <w:cs/>
        </w:rPr>
        <w:t xml:space="preserve">เคมิคัล จำกัด จดทะเบียนในประเทศไทย โดยมีสำนักงานตั้งอยู่ที่ </w:t>
      </w:r>
      <w:r w:rsidRPr="00A35152">
        <w:rPr>
          <w:rFonts w:ascii="Angsana New" w:eastAsia="Batang" w:hAnsi="Angsana New"/>
          <w:spacing w:val="-4"/>
          <w:sz w:val="32"/>
          <w:szCs w:val="32"/>
        </w:rPr>
        <w:t>581</w:t>
      </w:r>
      <w:r w:rsidR="0040789C" w:rsidRPr="007E4E57">
        <w:rPr>
          <w:rFonts w:ascii="Angsana New" w:eastAsia="Batang" w:hAnsi="Angsana New"/>
          <w:spacing w:val="-4"/>
          <w:sz w:val="32"/>
          <w:szCs w:val="32"/>
          <w:cs/>
        </w:rPr>
        <w:t xml:space="preserve"> หมู่ </w:t>
      </w:r>
      <w:r w:rsidRPr="00A35152">
        <w:rPr>
          <w:rFonts w:ascii="Angsana New" w:eastAsia="Batang" w:hAnsi="Angsana New"/>
          <w:spacing w:val="-4"/>
          <w:sz w:val="32"/>
          <w:szCs w:val="32"/>
        </w:rPr>
        <w:t>4</w:t>
      </w:r>
      <w:r w:rsidR="0040789C" w:rsidRPr="007E4E57">
        <w:rPr>
          <w:rFonts w:ascii="Angsana New" w:eastAsia="Batang" w:hAnsi="Angsana New"/>
          <w:spacing w:val="-4"/>
          <w:sz w:val="32"/>
          <w:szCs w:val="32"/>
          <w:cs/>
        </w:rPr>
        <w:t xml:space="preserve"> นิคมอุตสาหกรรมบางปู ซอย </w:t>
      </w:r>
      <w:r w:rsidRPr="00A35152">
        <w:rPr>
          <w:rFonts w:ascii="Angsana New" w:eastAsia="Batang" w:hAnsi="Angsana New"/>
          <w:spacing w:val="-4"/>
          <w:sz w:val="32"/>
          <w:szCs w:val="32"/>
        </w:rPr>
        <w:t>12</w:t>
      </w:r>
      <w:r w:rsidR="0040789C" w:rsidRPr="007E4E57">
        <w:rPr>
          <w:rFonts w:ascii="Angsana New" w:eastAsia="Batang" w:hAnsi="Angsana New"/>
          <w:spacing w:val="-4"/>
          <w:sz w:val="32"/>
          <w:szCs w:val="32"/>
          <w:cs/>
        </w:rPr>
        <w:t xml:space="preserve"> ถนนสุขุมวิท จังหวัด</w:t>
      </w:r>
      <w:r w:rsidR="00FD5435">
        <w:rPr>
          <w:rFonts w:ascii="Angsana New" w:eastAsia="Batang" w:hAnsi="Angsana New"/>
          <w:spacing w:val="-4"/>
          <w:sz w:val="32"/>
          <w:szCs w:val="32"/>
          <w:cs/>
        </w:rPr>
        <w:t>สมุทรปราการ บริษัทประกอบธุรกิจ</w:t>
      </w:r>
      <w:r w:rsidR="0040789C" w:rsidRPr="007E4E57">
        <w:rPr>
          <w:rFonts w:ascii="Angsana New" w:eastAsia="Batang" w:hAnsi="Angsana New"/>
          <w:spacing w:val="-4"/>
          <w:sz w:val="32"/>
          <w:szCs w:val="32"/>
          <w:cs/>
        </w:rPr>
        <w:t>จำหน่ายสารเคมีและบริการผสมสารเคมี</w:t>
      </w:r>
    </w:p>
    <w:p w:rsidR="0040789C" w:rsidRPr="00BD0A97" w:rsidRDefault="00A35152" w:rsidP="00362219">
      <w:pPr>
        <w:spacing w:after="360"/>
        <w:ind w:left="1987" w:hanging="720"/>
        <w:jc w:val="thaiDistribute"/>
        <w:rPr>
          <w:rFonts w:ascii="Angsana New" w:eastAsia="Batang" w:hAnsi="Angsana New"/>
          <w:sz w:val="32"/>
          <w:szCs w:val="32"/>
        </w:rPr>
      </w:pPr>
      <w:r w:rsidRPr="00A35152">
        <w:rPr>
          <w:rFonts w:ascii="Angsana New" w:eastAsia="Batang" w:hAnsi="Angsana New"/>
          <w:spacing w:val="-4"/>
          <w:sz w:val="32"/>
          <w:szCs w:val="32"/>
        </w:rPr>
        <w:t>1</w:t>
      </w:r>
      <w:r w:rsidR="0040789C" w:rsidRPr="007E4E57">
        <w:rPr>
          <w:rFonts w:ascii="Angsana New" w:eastAsia="Batang" w:hAnsi="Angsana New"/>
          <w:spacing w:val="-4"/>
          <w:sz w:val="32"/>
          <w:szCs w:val="32"/>
        </w:rPr>
        <w:t>.</w:t>
      </w:r>
      <w:r w:rsidRPr="00A35152">
        <w:rPr>
          <w:rFonts w:ascii="Angsana New" w:eastAsia="Batang" w:hAnsi="Angsana New"/>
          <w:spacing w:val="-4"/>
          <w:sz w:val="32"/>
          <w:szCs w:val="32"/>
        </w:rPr>
        <w:t>2</w:t>
      </w:r>
      <w:r w:rsidR="0040789C" w:rsidRPr="007E4E57">
        <w:rPr>
          <w:rFonts w:ascii="Angsana New" w:eastAsia="Batang" w:hAnsi="Angsana New"/>
          <w:spacing w:val="-4"/>
          <w:sz w:val="32"/>
          <w:szCs w:val="32"/>
        </w:rPr>
        <w:t>.</w:t>
      </w:r>
      <w:r w:rsidRPr="00A35152">
        <w:rPr>
          <w:rFonts w:ascii="Angsana New" w:eastAsia="Batang" w:hAnsi="Angsana New"/>
          <w:spacing w:val="-4"/>
          <w:sz w:val="32"/>
          <w:szCs w:val="32"/>
        </w:rPr>
        <w:t>3</w:t>
      </w:r>
      <w:r w:rsidR="0040789C" w:rsidRPr="007E4E57">
        <w:rPr>
          <w:rFonts w:ascii="Angsana New" w:eastAsia="Batang" w:hAnsi="Angsana New"/>
          <w:spacing w:val="-4"/>
          <w:sz w:val="32"/>
          <w:szCs w:val="32"/>
        </w:rPr>
        <w:tab/>
      </w:r>
      <w:r w:rsidR="0040789C" w:rsidRPr="00BD0A97">
        <w:rPr>
          <w:rFonts w:ascii="Angsana New" w:eastAsia="Batang" w:hAnsi="Angsana New"/>
          <w:sz w:val="32"/>
          <w:szCs w:val="32"/>
        </w:rPr>
        <w:t xml:space="preserve">TCCC Myanmar Limited </w:t>
      </w:r>
      <w:r w:rsidR="0040789C" w:rsidRPr="00BD0A97">
        <w:rPr>
          <w:rFonts w:ascii="Angsana New" w:eastAsia="Batang" w:hAnsi="Angsana New"/>
          <w:sz w:val="32"/>
          <w:szCs w:val="32"/>
          <w:cs/>
        </w:rPr>
        <w:t xml:space="preserve">จดทะเบียนในสาธารณรัฐแห่งสหภาพเมียนมาร์ </w:t>
      </w:r>
      <w:r w:rsidR="00904891" w:rsidRPr="00BD0A97">
        <w:rPr>
          <w:rFonts w:ascii="Angsana New" w:eastAsia="Batang" w:hAnsi="Angsana New" w:hint="cs"/>
          <w:sz w:val="32"/>
          <w:szCs w:val="32"/>
          <w:cs/>
        </w:rPr>
        <w:t>โดยมี</w:t>
      </w:r>
      <w:r w:rsidR="00904891" w:rsidRPr="00904891">
        <w:rPr>
          <w:rFonts w:ascii="Angsana New" w:eastAsia="Batang" w:hAnsi="Angsana New" w:hint="cs"/>
          <w:spacing w:val="-10"/>
          <w:sz w:val="32"/>
          <w:szCs w:val="32"/>
          <w:cs/>
        </w:rPr>
        <w:t>สำนักงานตั้</w:t>
      </w:r>
      <w:r w:rsidR="00904891" w:rsidRPr="00BD0A97">
        <w:rPr>
          <w:rFonts w:ascii="Angsana New" w:eastAsia="Batang" w:hAnsi="Angsana New" w:hint="cs"/>
          <w:sz w:val="32"/>
          <w:szCs w:val="32"/>
          <w:cs/>
        </w:rPr>
        <w:t xml:space="preserve">งอยู่ที่ </w:t>
      </w:r>
      <w:r w:rsidR="00904891" w:rsidRPr="00BD0A97">
        <w:rPr>
          <w:rFonts w:ascii="Angsana New" w:eastAsia="Batang" w:hAnsi="Angsana New"/>
          <w:sz w:val="32"/>
          <w:szCs w:val="32"/>
        </w:rPr>
        <w:t>Lot No. C-</w:t>
      </w:r>
      <w:r w:rsidRPr="00A35152">
        <w:rPr>
          <w:rFonts w:ascii="Angsana New" w:eastAsia="Batang" w:hAnsi="Angsana New"/>
          <w:sz w:val="32"/>
          <w:szCs w:val="32"/>
        </w:rPr>
        <w:t>15</w:t>
      </w:r>
      <w:r w:rsidR="00BD0A97" w:rsidRPr="00BD0A97">
        <w:rPr>
          <w:rFonts w:ascii="Angsana New" w:eastAsia="Batang" w:hAnsi="Angsana New"/>
          <w:sz w:val="32"/>
          <w:szCs w:val="32"/>
        </w:rPr>
        <w:t xml:space="preserve"> </w:t>
      </w:r>
      <w:r w:rsidR="00BD0A97" w:rsidRPr="00BD0A97">
        <w:rPr>
          <w:rFonts w:ascii="Angsana New" w:eastAsia="Batang" w:hAnsi="Angsana New" w:hint="cs"/>
          <w:sz w:val="32"/>
          <w:szCs w:val="32"/>
          <w:cs/>
        </w:rPr>
        <w:t>และ</w:t>
      </w:r>
      <w:r w:rsidR="00904891" w:rsidRPr="00BD0A97">
        <w:rPr>
          <w:rFonts w:ascii="Angsana New" w:eastAsia="Batang" w:hAnsi="Angsana New"/>
          <w:sz w:val="32"/>
          <w:szCs w:val="32"/>
        </w:rPr>
        <w:t xml:space="preserve"> C-</w:t>
      </w:r>
      <w:r w:rsidRPr="00A35152">
        <w:rPr>
          <w:rFonts w:ascii="Angsana New" w:eastAsia="Batang" w:hAnsi="Angsana New"/>
          <w:sz w:val="32"/>
          <w:szCs w:val="32"/>
        </w:rPr>
        <w:t>18</w:t>
      </w:r>
      <w:r w:rsidR="00904891" w:rsidRPr="00BD0A97">
        <w:rPr>
          <w:rFonts w:ascii="Angsana New" w:eastAsia="Batang" w:hAnsi="Angsana New"/>
          <w:sz w:val="32"/>
          <w:szCs w:val="32"/>
        </w:rPr>
        <w:t xml:space="preserve"> Thilawa SEZ zone A</w:t>
      </w:r>
      <w:r w:rsidR="00904891" w:rsidRPr="00BD0A97">
        <w:rPr>
          <w:rFonts w:ascii="Angsana New" w:eastAsia="Batang" w:hAnsi="Angsana New" w:hint="cs"/>
          <w:sz w:val="32"/>
          <w:szCs w:val="32"/>
          <w:cs/>
        </w:rPr>
        <w:t xml:space="preserve"> เขตย่างกุ้ง สาธารณรัฐ</w:t>
      </w:r>
      <w:r w:rsidR="00BD0A97" w:rsidRPr="00BD0A97">
        <w:rPr>
          <w:rFonts w:ascii="Angsana New" w:eastAsia="Batang" w:hAnsi="Angsana New" w:hint="cs"/>
          <w:spacing w:val="-4"/>
          <w:sz w:val="32"/>
          <w:szCs w:val="32"/>
          <w:cs/>
        </w:rPr>
        <w:t>แห่ง</w:t>
      </w:r>
      <w:r w:rsidR="00904891" w:rsidRPr="00BD0A97">
        <w:rPr>
          <w:rFonts w:ascii="Angsana New" w:eastAsia="Batang" w:hAnsi="Angsana New" w:hint="cs"/>
          <w:spacing w:val="-4"/>
          <w:sz w:val="32"/>
          <w:szCs w:val="32"/>
          <w:cs/>
        </w:rPr>
        <w:t xml:space="preserve">สหภาพเมียนมาร์ </w:t>
      </w:r>
      <w:r w:rsidR="0040789C" w:rsidRPr="00BD0A97">
        <w:rPr>
          <w:rFonts w:ascii="Angsana New" w:eastAsia="Batang" w:hAnsi="Angsana New"/>
          <w:spacing w:val="-4"/>
          <w:sz w:val="32"/>
          <w:szCs w:val="32"/>
          <w:cs/>
        </w:rPr>
        <w:t>บริษัทประกอบธุรกิจผลิต นำเข้าและจำหน่ายปุ๋ยเคมีชนิดต่างๆ</w:t>
      </w:r>
    </w:p>
    <w:p w:rsidR="0099675F" w:rsidRPr="007E4E57" w:rsidRDefault="0099675F" w:rsidP="009C2B82">
      <w:pPr>
        <w:spacing w:after="120"/>
        <w:ind w:left="1267" w:hanging="720"/>
        <w:jc w:val="thaiDistribute"/>
        <w:rPr>
          <w:rFonts w:ascii="Angsana New" w:hAnsi="Angsana New"/>
          <w:sz w:val="32"/>
          <w:szCs w:val="32"/>
        </w:rPr>
      </w:pPr>
    </w:p>
    <w:p w:rsidR="009C2B82" w:rsidRPr="007E4E57" w:rsidRDefault="009C2B82" w:rsidP="00283B2F">
      <w:pPr>
        <w:spacing w:after="240"/>
        <w:ind w:left="1267" w:hanging="720"/>
        <w:jc w:val="thaiDistribute"/>
        <w:rPr>
          <w:rFonts w:ascii="Angsana New" w:hAnsi="Angsana New"/>
          <w:spacing w:val="-4"/>
          <w:sz w:val="32"/>
          <w:szCs w:val="32"/>
          <w:cs/>
        </w:rPr>
        <w:sectPr w:rsidR="009C2B82" w:rsidRPr="007E4E57" w:rsidSect="00F65C46">
          <w:headerReference w:type="default" r:id="rId8"/>
          <w:pgSz w:w="11909" w:h="16834" w:code="9"/>
          <w:pgMar w:top="1440" w:right="1195" w:bottom="720" w:left="1440" w:header="864" w:footer="432" w:gutter="0"/>
          <w:cols w:space="720"/>
        </w:sectPr>
      </w:pPr>
    </w:p>
    <w:p w:rsidR="00362219" w:rsidRPr="007E4E57" w:rsidRDefault="00A35152" w:rsidP="00362219">
      <w:pPr>
        <w:ind w:left="540" w:right="65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A35152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362219" w:rsidRPr="007E4E57">
        <w:rPr>
          <w:rFonts w:ascii="Angsana New" w:hAnsi="Angsana New"/>
          <w:b/>
          <w:bCs/>
          <w:sz w:val="32"/>
          <w:szCs w:val="32"/>
        </w:rPr>
        <w:t>.</w:t>
      </w:r>
      <w:r w:rsidR="00362219" w:rsidRPr="007E4E57">
        <w:rPr>
          <w:rFonts w:ascii="Angsana New" w:hAnsi="Angsana New"/>
          <w:b/>
          <w:bCs/>
          <w:sz w:val="32"/>
          <w:szCs w:val="32"/>
        </w:rPr>
        <w:tab/>
      </w:r>
      <w:r w:rsidR="00362219" w:rsidRPr="007E4E57">
        <w:rPr>
          <w:rFonts w:ascii="Angsana New" w:hAnsi="Angsana New"/>
          <w:b/>
          <w:bCs/>
          <w:sz w:val="32"/>
          <w:szCs w:val="32"/>
          <w:cs/>
        </w:rPr>
        <w:t>เกณฑ์การจัดทำและการนำเสนองบการเงินระหว่างกาลรวมและงบการเงินระหว่างกาลเฉพาะกิจการ</w:t>
      </w:r>
    </w:p>
    <w:p w:rsidR="00362219" w:rsidRPr="007E4E57" w:rsidRDefault="00A35152" w:rsidP="00362219">
      <w:pPr>
        <w:spacing w:after="240"/>
        <w:ind w:left="1267" w:hanging="720"/>
        <w:jc w:val="thaiDistribute"/>
        <w:rPr>
          <w:rFonts w:ascii="Angsana New" w:hAnsi="Angsana New"/>
          <w:sz w:val="32"/>
          <w:szCs w:val="32"/>
        </w:rPr>
      </w:pPr>
      <w:r w:rsidRPr="00A35152">
        <w:rPr>
          <w:rFonts w:ascii="Angsana New" w:hAnsi="Angsana New"/>
          <w:spacing w:val="-4"/>
          <w:sz w:val="32"/>
          <w:szCs w:val="32"/>
        </w:rPr>
        <w:t>2</w:t>
      </w:r>
      <w:r w:rsidR="00362219" w:rsidRPr="007E4E57">
        <w:rPr>
          <w:rFonts w:ascii="Angsana New" w:hAnsi="Angsana New"/>
          <w:spacing w:val="-4"/>
          <w:sz w:val="32"/>
          <w:szCs w:val="32"/>
        </w:rPr>
        <w:t>.</w:t>
      </w:r>
      <w:r w:rsidRPr="00A35152">
        <w:rPr>
          <w:rFonts w:ascii="Angsana New" w:hAnsi="Angsana New"/>
          <w:spacing w:val="-4"/>
          <w:sz w:val="32"/>
          <w:szCs w:val="32"/>
        </w:rPr>
        <w:t>1</w:t>
      </w:r>
      <w:r w:rsidR="00362219" w:rsidRPr="007E4E57">
        <w:rPr>
          <w:rFonts w:ascii="Angsana New" w:hAnsi="Angsana New"/>
          <w:spacing w:val="-4"/>
          <w:sz w:val="32"/>
          <w:szCs w:val="32"/>
        </w:rPr>
        <w:tab/>
      </w:r>
      <w:r w:rsidR="00362219" w:rsidRPr="007E4E57">
        <w:rPr>
          <w:rFonts w:ascii="Angsana New" w:hAnsi="Angsana New"/>
          <w:spacing w:val="-6"/>
          <w:sz w:val="32"/>
          <w:szCs w:val="32"/>
          <w:cs/>
        </w:rPr>
        <w:t xml:space="preserve">งบการเงินระหว่างกาลรวมและงบการเงินระหว่างกาลเฉพาะกิจการของบริษัท ไทยเซ็นทรัลเคมี </w:t>
      </w:r>
      <w:r w:rsidR="00362219" w:rsidRPr="007E4E57">
        <w:rPr>
          <w:rFonts w:ascii="Angsana New" w:hAnsi="Angsana New"/>
          <w:sz w:val="32"/>
          <w:szCs w:val="32"/>
          <w:cs/>
        </w:rPr>
        <w:t>จำกัด (มหาชน) (</w:t>
      </w:r>
      <w:r w:rsidR="00362219" w:rsidRPr="007E4E57">
        <w:rPr>
          <w:rFonts w:ascii="Angsana New" w:hAnsi="Angsana New"/>
          <w:sz w:val="32"/>
          <w:szCs w:val="32"/>
        </w:rPr>
        <w:t>“</w:t>
      </w:r>
      <w:r w:rsidR="00362219" w:rsidRPr="007E4E57">
        <w:rPr>
          <w:rFonts w:ascii="Angsana New" w:hAnsi="Angsana New"/>
          <w:sz w:val="32"/>
          <w:szCs w:val="32"/>
          <w:cs/>
        </w:rPr>
        <w:t>บริษัท</w:t>
      </w:r>
      <w:r w:rsidR="00362219" w:rsidRPr="007E4E57">
        <w:rPr>
          <w:rFonts w:ascii="Angsana New" w:hAnsi="Angsana New"/>
          <w:sz w:val="32"/>
          <w:szCs w:val="32"/>
        </w:rPr>
        <w:t xml:space="preserve">”) </w:t>
      </w:r>
      <w:r w:rsidR="00362219" w:rsidRPr="007E4E57">
        <w:rPr>
          <w:rFonts w:ascii="Angsana New" w:hAnsi="Angsana New"/>
          <w:sz w:val="32"/>
          <w:szCs w:val="32"/>
          <w:cs/>
        </w:rPr>
        <w:t xml:space="preserve">ได้จัดทำขึ้นในสกุลเงินบาทและตามมาตรฐานการบัญชีฉบับที่ </w:t>
      </w:r>
      <w:r w:rsidRPr="00A35152">
        <w:rPr>
          <w:rFonts w:ascii="Angsana New" w:hAnsi="Angsana New"/>
          <w:sz w:val="32"/>
          <w:szCs w:val="32"/>
        </w:rPr>
        <w:t>34</w:t>
      </w:r>
      <w:r w:rsidR="00362219" w:rsidRPr="007E4E57">
        <w:rPr>
          <w:rFonts w:ascii="Angsana New" w:hAnsi="Angsana New"/>
          <w:sz w:val="32"/>
          <w:szCs w:val="32"/>
          <w:cs/>
        </w:rPr>
        <w:t xml:space="preserve"> </w:t>
      </w:r>
      <w:r w:rsidR="00362219" w:rsidRPr="007E4E57">
        <w:rPr>
          <w:rFonts w:ascii="Angsana New" w:hAnsi="Angsana New"/>
          <w:spacing w:val="-6"/>
          <w:sz w:val="32"/>
          <w:szCs w:val="32"/>
          <w:cs/>
        </w:rPr>
        <w:t xml:space="preserve">(ปรับปรุง </w:t>
      </w:r>
      <w:r w:rsidRPr="00A35152">
        <w:rPr>
          <w:rFonts w:ascii="Angsana New" w:hAnsi="Angsana New"/>
          <w:spacing w:val="-6"/>
          <w:sz w:val="32"/>
          <w:szCs w:val="32"/>
        </w:rPr>
        <w:t>2560</w:t>
      </w:r>
      <w:r w:rsidR="00362219" w:rsidRPr="007E4E57">
        <w:rPr>
          <w:rFonts w:ascii="Angsana New" w:hAnsi="Angsana New"/>
          <w:spacing w:val="-6"/>
          <w:sz w:val="32"/>
          <w:szCs w:val="32"/>
          <w:cs/>
        </w:rPr>
        <w:t>) เรื่อง การรายงานทางการเงินระหว่างกาล และวิธีปฏิบัติทางการบัญชีที่รับรองทั่วไป</w:t>
      </w:r>
      <w:r w:rsidR="00362219" w:rsidRPr="007E4E57">
        <w:rPr>
          <w:rFonts w:ascii="Angsana New" w:hAnsi="Angsana New"/>
          <w:sz w:val="32"/>
          <w:szCs w:val="32"/>
          <w:cs/>
        </w:rPr>
        <w:t>ใน</w:t>
      </w:r>
      <w:r w:rsidR="00362219" w:rsidRPr="007E4E57">
        <w:rPr>
          <w:rFonts w:ascii="Angsana New" w:hAnsi="Angsana New"/>
          <w:spacing w:val="-10"/>
          <w:sz w:val="32"/>
          <w:szCs w:val="32"/>
          <w:cs/>
        </w:rPr>
        <w:t>ประเทศไทย</w:t>
      </w:r>
      <w:r w:rsidR="00362219" w:rsidRPr="007E4E57">
        <w:rPr>
          <w:rFonts w:ascii="Angsana New" w:hAnsi="Angsana New"/>
          <w:spacing w:val="-6"/>
          <w:sz w:val="32"/>
          <w:szCs w:val="32"/>
          <w:cs/>
        </w:rPr>
        <w:t xml:space="preserve"> โดยหมายเหตุประกอบงบการเงินระหว่างกาลเป็นแบบย่อ และ</w:t>
      </w:r>
      <w:r w:rsidR="00A81EAB">
        <w:rPr>
          <w:rFonts w:ascii="Angsana New" w:hAnsi="Angsana New" w:hint="cs"/>
          <w:spacing w:val="-6"/>
          <w:sz w:val="32"/>
          <w:szCs w:val="32"/>
          <w:cs/>
        </w:rPr>
        <w:t>มีการ</w:t>
      </w:r>
      <w:r w:rsidR="00362219" w:rsidRPr="007E4E57">
        <w:rPr>
          <w:rFonts w:ascii="Angsana New" w:hAnsi="Angsana New"/>
          <w:spacing w:val="-6"/>
          <w:sz w:val="32"/>
          <w:szCs w:val="32"/>
          <w:cs/>
        </w:rPr>
        <w:t>เปิดเผย</w:t>
      </w:r>
      <w:r w:rsidR="00362219" w:rsidRPr="007E4E57">
        <w:rPr>
          <w:rFonts w:ascii="Angsana New" w:hAnsi="Angsana New"/>
          <w:sz w:val="32"/>
          <w:szCs w:val="32"/>
          <w:cs/>
        </w:rPr>
        <w:t>ข้อมูลเพิ่มเติมตามข้อกำหนดของสำนักงานคณะกรรมการกำกับหลักทรัพย์และตลาดหลักทรัพย์</w:t>
      </w:r>
    </w:p>
    <w:p w:rsidR="00362219" w:rsidRPr="007E4E57" w:rsidRDefault="00A35152" w:rsidP="00362219">
      <w:pPr>
        <w:spacing w:after="240"/>
        <w:ind w:left="1267" w:hanging="720"/>
        <w:jc w:val="thaiDistribute"/>
        <w:rPr>
          <w:rFonts w:ascii="Angsana New" w:hAnsi="Angsana New"/>
          <w:sz w:val="32"/>
          <w:szCs w:val="32"/>
        </w:rPr>
      </w:pPr>
      <w:r w:rsidRPr="00A35152">
        <w:rPr>
          <w:rFonts w:ascii="Angsana New" w:hAnsi="Angsana New"/>
          <w:sz w:val="32"/>
          <w:szCs w:val="32"/>
        </w:rPr>
        <w:t>2</w:t>
      </w:r>
      <w:r w:rsidR="00362219" w:rsidRPr="007E4E57">
        <w:rPr>
          <w:rFonts w:ascii="Angsana New" w:hAnsi="Angsana New"/>
          <w:sz w:val="32"/>
          <w:szCs w:val="32"/>
        </w:rPr>
        <w:t>.</w:t>
      </w:r>
      <w:r w:rsidRPr="00A35152">
        <w:rPr>
          <w:rFonts w:ascii="Angsana New" w:hAnsi="Angsana New"/>
          <w:sz w:val="32"/>
          <w:szCs w:val="32"/>
        </w:rPr>
        <w:t>2</w:t>
      </w:r>
      <w:r w:rsidR="00362219" w:rsidRPr="007E4E57">
        <w:rPr>
          <w:rFonts w:ascii="Angsana New" w:hAnsi="Angsana New"/>
          <w:sz w:val="32"/>
          <w:szCs w:val="32"/>
        </w:rPr>
        <w:tab/>
      </w:r>
      <w:r w:rsidR="00A81EAB" w:rsidRPr="00370116">
        <w:rPr>
          <w:rFonts w:ascii="Angsana New" w:hAnsi="Angsana New"/>
          <w:sz w:val="32"/>
          <w:szCs w:val="32"/>
          <w:cs/>
          <w:lang w:val="en-GB"/>
        </w:rPr>
        <w:t xml:space="preserve">งบแสดงฐานะการเงินรวมและงบแสดงฐานะการเงินเฉพาะกิจการ ณ วันที่ </w:t>
      </w:r>
      <w:r w:rsidRPr="00A35152">
        <w:rPr>
          <w:rFonts w:ascii="Angsana New" w:hAnsi="Angsana New"/>
          <w:sz w:val="32"/>
          <w:szCs w:val="32"/>
        </w:rPr>
        <w:t>31</w:t>
      </w:r>
      <w:r w:rsidR="00A81EAB" w:rsidRPr="00370116">
        <w:rPr>
          <w:rFonts w:ascii="Angsana New" w:hAnsi="Angsana New"/>
          <w:sz w:val="32"/>
          <w:szCs w:val="32"/>
          <w:cs/>
          <w:lang w:val="en-GB"/>
        </w:rPr>
        <w:t xml:space="preserve"> ธันวาคม </w:t>
      </w:r>
      <w:r w:rsidRPr="00A35152">
        <w:rPr>
          <w:rFonts w:ascii="Angsana New" w:hAnsi="Angsana New"/>
          <w:sz w:val="32"/>
          <w:szCs w:val="32"/>
        </w:rPr>
        <w:t>2560</w:t>
      </w:r>
      <w:r w:rsidR="00A81EAB" w:rsidRPr="00370116">
        <w:rPr>
          <w:rFonts w:ascii="Angsana New" w:hAnsi="Angsana New"/>
          <w:sz w:val="32"/>
          <w:szCs w:val="32"/>
          <w:cs/>
          <w:lang w:val="en-GB"/>
        </w:rPr>
        <w:t xml:space="preserve"> ซึ่งนำมาแสดงเปรียบเทียบได้มาจากงบการเงินรวมและงบการเงินเฉพาะกิจการของบริษัทสำหรับปีสิ้นสุดวันเดียวกันซึ่งได้ตรวจสอบแล้ว</w:t>
      </w:r>
    </w:p>
    <w:p w:rsidR="009C2B82" w:rsidRPr="007E4E57" w:rsidRDefault="00A35152" w:rsidP="00362219">
      <w:pPr>
        <w:spacing w:after="240"/>
        <w:ind w:left="1267" w:hanging="720"/>
        <w:jc w:val="thaiDistribute"/>
        <w:rPr>
          <w:rFonts w:ascii="Angsana New" w:hAnsi="Angsana New"/>
          <w:sz w:val="32"/>
          <w:szCs w:val="32"/>
        </w:rPr>
      </w:pPr>
      <w:r w:rsidRPr="00A35152">
        <w:rPr>
          <w:rFonts w:ascii="Angsana New" w:hAnsi="Angsana New"/>
          <w:spacing w:val="-4"/>
          <w:sz w:val="32"/>
          <w:szCs w:val="32"/>
        </w:rPr>
        <w:t>2</w:t>
      </w:r>
      <w:r w:rsidR="009C2B82" w:rsidRPr="007E4E57">
        <w:rPr>
          <w:rFonts w:ascii="Angsana New" w:hAnsi="Angsana New"/>
          <w:spacing w:val="-4"/>
          <w:sz w:val="32"/>
          <w:szCs w:val="32"/>
        </w:rPr>
        <w:t>.</w:t>
      </w:r>
      <w:r w:rsidRPr="00A35152">
        <w:rPr>
          <w:rFonts w:ascii="Angsana New" w:hAnsi="Angsana New"/>
          <w:spacing w:val="-4"/>
          <w:sz w:val="32"/>
          <w:szCs w:val="32"/>
        </w:rPr>
        <w:t>3</w:t>
      </w:r>
      <w:r w:rsidR="009C2B82" w:rsidRPr="00A73D64">
        <w:rPr>
          <w:rFonts w:ascii="Angsana New" w:hAnsi="Angsana New"/>
          <w:sz w:val="32"/>
          <w:szCs w:val="32"/>
        </w:rPr>
        <w:tab/>
      </w:r>
      <w:r w:rsidR="00A81EAB" w:rsidRPr="00560170">
        <w:rPr>
          <w:rFonts w:ascii="Angsana New" w:hAnsi="Angsana New"/>
          <w:spacing w:val="2"/>
          <w:sz w:val="32"/>
          <w:szCs w:val="32"/>
          <w:cs/>
        </w:rPr>
        <w:t>ผลการดำเนินงานซึ่งยังไม่ได้ตรวจสอบที่ปรากฏใน</w:t>
      </w:r>
      <w:r w:rsidR="00A81EAB" w:rsidRPr="00CF31FC">
        <w:rPr>
          <w:rFonts w:ascii="Angsana New" w:hAnsi="Angsana New"/>
          <w:spacing w:val="2"/>
          <w:sz w:val="32"/>
          <w:szCs w:val="32"/>
          <w:cs/>
        </w:rPr>
        <w:t>งวดสามเดือน</w:t>
      </w:r>
      <w:r w:rsidR="00A81EAB">
        <w:rPr>
          <w:rFonts w:ascii="Angsana New" w:hAnsi="Angsana New"/>
          <w:spacing w:val="-4"/>
          <w:sz w:val="32"/>
          <w:szCs w:val="32"/>
          <w:cs/>
        </w:rPr>
        <w:t xml:space="preserve">สิ้นสุดวันที่ </w:t>
      </w:r>
      <w:r w:rsidRPr="00A35152">
        <w:rPr>
          <w:rFonts w:ascii="Angsana New" w:hAnsi="Angsana New"/>
          <w:spacing w:val="2"/>
          <w:sz w:val="32"/>
          <w:szCs w:val="32"/>
        </w:rPr>
        <w:t>31</w:t>
      </w:r>
      <w:r w:rsidR="00A81EAB">
        <w:rPr>
          <w:rFonts w:ascii="Angsana New" w:hAnsi="Angsana New"/>
          <w:spacing w:val="2"/>
          <w:sz w:val="32"/>
          <w:szCs w:val="32"/>
        </w:rPr>
        <w:t xml:space="preserve"> </w:t>
      </w:r>
      <w:r w:rsidR="00A81EAB">
        <w:rPr>
          <w:rFonts w:ascii="Angsana New" w:hAnsi="Angsana New" w:hint="cs"/>
          <w:spacing w:val="2"/>
          <w:sz w:val="32"/>
          <w:szCs w:val="32"/>
          <w:cs/>
        </w:rPr>
        <w:t xml:space="preserve">มีนาคม </w:t>
      </w:r>
      <w:r w:rsidRPr="00A35152">
        <w:rPr>
          <w:rFonts w:ascii="Angsana New" w:hAnsi="Angsana New"/>
          <w:spacing w:val="-4"/>
          <w:sz w:val="32"/>
          <w:szCs w:val="32"/>
        </w:rPr>
        <w:t>2561</w:t>
      </w:r>
      <w:r w:rsidR="00A81EAB" w:rsidRPr="009A0666">
        <w:rPr>
          <w:rFonts w:ascii="Angsana New" w:hAnsi="Angsana New"/>
          <w:sz w:val="32"/>
          <w:szCs w:val="32"/>
        </w:rPr>
        <w:t xml:space="preserve"> </w:t>
      </w:r>
      <w:r w:rsidR="00A81EAB" w:rsidRPr="00D432AD">
        <w:rPr>
          <w:rFonts w:ascii="Angsana New" w:hAnsi="Angsana New"/>
          <w:sz w:val="32"/>
          <w:szCs w:val="32"/>
          <w:cs/>
        </w:rPr>
        <w:t>มิใช่เครื่องบ่งชี้และมิใช่การคาดการณ์ถึงผลการดำเนินงานเต็มปี</w:t>
      </w:r>
    </w:p>
    <w:p w:rsidR="009C2B82" w:rsidRPr="007E4E57" w:rsidRDefault="00A35152" w:rsidP="00362219">
      <w:pPr>
        <w:spacing w:after="240"/>
        <w:ind w:left="1267" w:hanging="720"/>
        <w:jc w:val="thaiDistribute"/>
        <w:rPr>
          <w:rFonts w:ascii="Angsana New" w:hAnsi="Angsana New"/>
          <w:sz w:val="32"/>
          <w:szCs w:val="32"/>
        </w:rPr>
      </w:pPr>
      <w:r w:rsidRPr="00A35152">
        <w:rPr>
          <w:rFonts w:ascii="Angsana New" w:hAnsi="Angsana New"/>
          <w:spacing w:val="-4"/>
          <w:sz w:val="32"/>
          <w:szCs w:val="32"/>
        </w:rPr>
        <w:t>2</w:t>
      </w:r>
      <w:r w:rsidR="009C2B82" w:rsidRPr="007E4E57">
        <w:rPr>
          <w:rFonts w:ascii="Angsana New" w:hAnsi="Angsana New"/>
          <w:spacing w:val="-4"/>
          <w:sz w:val="32"/>
          <w:szCs w:val="32"/>
        </w:rPr>
        <w:t>.</w:t>
      </w:r>
      <w:r w:rsidRPr="00A35152">
        <w:rPr>
          <w:rFonts w:ascii="Angsana New" w:hAnsi="Angsana New"/>
          <w:spacing w:val="-4"/>
          <w:sz w:val="32"/>
          <w:szCs w:val="32"/>
        </w:rPr>
        <w:t>4</w:t>
      </w:r>
      <w:r w:rsidR="009C2B82" w:rsidRPr="007E4E57">
        <w:rPr>
          <w:rFonts w:ascii="Angsana New" w:hAnsi="Angsana New"/>
          <w:spacing w:val="-4"/>
          <w:sz w:val="32"/>
          <w:szCs w:val="32"/>
        </w:rPr>
        <w:tab/>
      </w:r>
      <w:r w:rsidR="00A81EAB" w:rsidRPr="001F72E2">
        <w:rPr>
          <w:rFonts w:ascii="Angsana New" w:hAnsi="Angsana New"/>
          <w:sz w:val="32"/>
          <w:szCs w:val="32"/>
          <w:cs/>
        </w:rPr>
        <w:t>ข้อมูลบางประการซึ่งควรจะแสดงอยู่ในงบการเงิน</w:t>
      </w:r>
      <w:r w:rsidR="00A81EAB">
        <w:rPr>
          <w:rFonts w:ascii="Angsana New" w:hAnsi="Angsana New" w:hint="cs"/>
          <w:sz w:val="32"/>
          <w:szCs w:val="32"/>
          <w:cs/>
        </w:rPr>
        <w:t>ประจำปี</w:t>
      </w:r>
      <w:r w:rsidR="00A81EAB" w:rsidRPr="001F72E2">
        <w:rPr>
          <w:rFonts w:ascii="Angsana New" w:hAnsi="Angsana New"/>
          <w:sz w:val="32"/>
          <w:szCs w:val="32"/>
          <w:cs/>
        </w:rPr>
        <w:t>ที่ได้จัดทำขึ้นตามมาตรฐาน</w:t>
      </w:r>
      <w:r w:rsidR="00A81EAB">
        <w:rPr>
          <w:rFonts w:ascii="Angsana New" w:hAnsi="Angsana New"/>
          <w:sz w:val="32"/>
          <w:szCs w:val="32"/>
        </w:rPr>
        <w:t xml:space="preserve">          </w:t>
      </w:r>
      <w:r w:rsidR="00A81EAB" w:rsidRPr="001F72E2">
        <w:rPr>
          <w:rFonts w:ascii="Angsana New" w:hAnsi="Angsana New"/>
          <w:sz w:val="32"/>
          <w:szCs w:val="32"/>
          <w:cs/>
        </w:rPr>
        <w:t>การรายงานทางการเงินมิได้นำมาแสดงไว้ ณ ที่นี้ เนื่องจากมิได้มีการกำหนดให้มีการเปิดเผยข้อมูลดังกล่าวใน</w:t>
      </w:r>
      <w:r w:rsidR="00A81EAB">
        <w:rPr>
          <w:rFonts w:ascii="Angsana New" w:hAnsi="Angsana New" w:hint="cs"/>
          <w:spacing w:val="-6"/>
          <w:sz w:val="32"/>
          <w:szCs w:val="32"/>
          <w:cs/>
        </w:rPr>
        <w:t>งบ</w:t>
      </w:r>
      <w:r w:rsidR="00A81EAB" w:rsidRPr="001F72E2">
        <w:rPr>
          <w:rFonts w:ascii="Angsana New" w:hAnsi="Angsana New"/>
          <w:spacing w:val="-6"/>
          <w:sz w:val="32"/>
          <w:szCs w:val="32"/>
          <w:cs/>
        </w:rPr>
        <w:t xml:space="preserve">การเงินระหว่างกาล </w:t>
      </w:r>
      <w:r w:rsidR="00A81EAB" w:rsidRPr="001F72E2">
        <w:rPr>
          <w:rFonts w:ascii="Angsana New" w:hAnsi="Angsana New"/>
          <w:spacing w:val="-8"/>
          <w:sz w:val="32"/>
          <w:szCs w:val="32"/>
          <w:cs/>
        </w:rPr>
        <w:t>ดังนั้น</w:t>
      </w:r>
      <w:r w:rsidR="00A81EAB">
        <w:rPr>
          <w:rFonts w:ascii="Angsana New" w:hAnsi="Angsana New"/>
          <w:spacing w:val="-8"/>
          <w:sz w:val="32"/>
          <w:szCs w:val="32"/>
        </w:rPr>
        <w:t xml:space="preserve"> </w:t>
      </w:r>
      <w:r w:rsidR="00A81EAB">
        <w:rPr>
          <w:rFonts w:ascii="Angsana New" w:hAnsi="Angsana New" w:hint="cs"/>
          <w:spacing w:val="-6"/>
          <w:sz w:val="32"/>
          <w:szCs w:val="32"/>
          <w:cs/>
        </w:rPr>
        <w:t>งบ</w:t>
      </w:r>
      <w:r w:rsidR="00A81EAB" w:rsidRPr="001F72E2">
        <w:rPr>
          <w:rFonts w:ascii="Angsana New" w:hAnsi="Angsana New"/>
          <w:spacing w:val="-8"/>
          <w:sz w:val="32"/>
          <w:szCs w:val="32"/>
          <w:cs/>
        </w:rPr>
        <w:t>การเงินระหว่างกาล</w:t>
      </w:r>
      <w:r w:rsidR="00A81EAB" w:rsidRPr="001F72E2">
        <w:rPr>
          <w:rFonts w:ascii="Angsana New" w:hAnsi="Angsana New"/>
          <w:spacing w:val="2"/>
          <w:sz w:val="32"/>
          <w:szCs w:val="32"/>
          <w:cs/>
        </w:rPr>
        <w:t>สำหรับ</w:t>
      </w:r>
      <w:r w:rsidR="00A81EAB" w:rsidRPr="00CF31FC">
        <w:rPr>
          <w:rFonts w:ascii="Angsana New" w:hAnsi="Angsana New"/>
          <w:spacing w:val="2"/>
          <w:sz w:val="32"/>
          <w:szCs w:val="32"/>
          <w:cs/>
        </w:rPr>
        <w:t>งวดสามเดือน</w:t>
      </w:r>
      <w:r w:rsidR="00A81EAB">
        <w:rPr>
          <w:rFonts w:ascii="Angsana New" w:hAnsi="Angsana New"/>
          <w:spacing w:val="-4"/>
          <w:sz w:val="32"/>
          <w:szCs w:val="32"/>
          <w:cs/>
        </w:rPr>
        <w:t xml:space="preserve">สิ้นสุดวันที่ </w:t>
      </w:r>
      <w:r w:rsidRPr="00A35152">
        <w:rPr>
          <w:rFonts w:ascii="Angsana New" w:hAnsi="Angsana New"/>
          <w:spacing w:val="2"/>
          <w:sz w:val="32"/>
          <w:szCs w:val="32"/>
        </w:rPr>
        <w:t>31</w:t>
      </w:r>
      <w:r w:rsidR="00A81EAB">
        <w:rPr>
          <w:rFonts w:ascii="Angsana New" w:hAnsi="Angsana New"/>
          <w:spacing w:val="2"/>
          <w:sz w:val="32"/>
          <w:szCs w:val="32"/>
        </w:rPr>
        <w:t xml:space="preserve"> </w:t>
      </w:r>
      <w:r w:rsidR="00A81EAB">
        <w:rPr>
          <w:rFonts w:ascii="Angsana New" w:hAnsi="Angsana New" w:hint="cs"/>
          <w:spacing w:val="2"/>
          <w:sz w:val="32"/>
          <w:szCs w:val="32"/>
          <w:cs/>
        </w:rPr>
        <w:t xml:space="preserve">มีนาคม </w:t>
      </w:r>
      <w:r w:rsidRPr="00A35152">
        <w:rPr>
          <w:rFonts w:ascii="Angsana New" w:hAnsi="Angsana New"/>
          <w:spacing w:val="-4"/>
          <w:sz w:val="32"/>
          <w:szCs w:val="32"/>
        </w:rPr>
        <w:t>2561</w:t>
      </w:r>
      <w:r w:rsidR="00A81EAB" w:rsidRPr="009A0666">
        <w:rPr>
          <w:rFonts w:ascii="Angsana New" w:hAnsi="Angsana New"/>
          <w:sz w:val="32"/>
          <w:szCs w:val="32"/>
        </w:rPr>
        <w:t xml:space="preserve"> </w:t>
      </w:r>
      <w:r w:rsidR="00A81EAB" w:rsidRPr="001F72E2">
        <w:rPr>
          <w:rFonts w:ascii="Angsana New" w:hAnsi="Angsana New"/>
          <w:spacing w:val="-6"/>
          <w:sz w:val="32"/>
          <w:szCs w:val="32"/>
          <w:cs/>
        </w:rPr>
        <w:t xml:space="preserve">จึงควรอ่านประกอบกับงบการเงินสำหรับปีสิ้นสุดวันที่ </w:t>
      </w:r>
      <w:r w:rsidRPr="00A35152">
        <w:rPr>
          <w:rFonts w:ascii="Angsana New" w:hAnsi="Angsana New"/>
          <w:spacing w:val="-6"/>
          <w:sz w:val="32"/>
          <w:szCs w:val="32"/>
        </w:rPr>
        <w:t>31</w:t>
      </w:r>
      <w:r w:rsidR="00A81EAB" w:rsidRPr="001F72E2">
        <w:rPr>
          <w:rFonts w:ascii="Angsana New" w:hAnsi="Angsana New"/>
          <w:spacing w:val="-6"/>
          <w:sz w:val="32"/>
          <w:szCs w:val="32"/>
          <w:cs/>
        </w:rPr>
        <w:t xml:space="preserve"> ธันวาคม </w:t>
      </w:r>
      <w:r w:rsidRPr="00A35152">
        <w:rPr>
          <w:rFonts w:ascii="Angsana New" w:hAnsi="Angsana New"/>
          <w:spacing w:val="-6"/>
          <w:sz w:val="32"/>
          <w:szCs w:val="32"/>
        </w:rPr>
        <w:t>2560</w:t>
      </w:r>
      <w:r w:rsidR="00A81EAB" w:rsidRPr="001F72E2">
        <w:rPr>
          <w:rFonts w:ascii="Angsana New" w:hAnsi="Angsana New"/>
          <w:spacing w:val="-6"/>
          <w:sz w:val="32"/>
          <w:szCs w:val="32"/>
          <w:cs/>
        </w:rPr>
        <w:t xml:space="preserve"> ซึ่ง</w:t>
      </w:r>
      <w:r w:rsidR="00A81EAB" w:rsidRPr="00D432AD">
        <w:rPr>
          <w:rFonts w:ascii="Angsana New" w:hAnsi="Angsana New"/>
          <w:sz w:val="32"/>
          <w:szCs w:val="32"/>
          <w:cs/>
        </w:rPr>
        <w:t>ได้มีการตรวจสอบแล้ว</w:t>
      </w:r>
    </w:p>
    <w:p w:rsidR="009C2B82" w:rsidRPr="007E4E57" w:rsidRDefault="00A35152" w:rsidP="00A81EAB">
      <w:pPr>
        <w:spacing w:after="240"/>
        <w:ind w:left="1267" w:hanging="720"/>
        <w:jc w:val="thaiDistribute"/>
        <w:rPr>
          <w:rFonts w:ascii="Angsana New" w:hAnsi="Angsana New"/>
          <w:sz w:val="32"/>
          <w:szCs w:val="32"/>
        </w:rPr>
      </w:pPr>
      <w:r w:rsidRPr="00A35152">
        <w:rPr>
          <w:rFonts w:ascii="Angsana New" w:hAnsi="Angsana New"/>
          <w:spacing w:val="-4"/>
          <w:sz w:val="32"/>
          <w:szCs w:val="32"/>
        </w:rPr>
        <w:t>2</w:t>
      </w:r>
      <w:r w:rsidR="009C2B82" w:rsidRPr="007E4E57">
        <w:rPr>
          <w:rFonts w:ascii="Angsana New" w:hAnsi="Angsana New"/>
          <w:spacing w:val="-4"/>
          <w:sz w:val="32"/>
          <w:szCs w:val="32"/>
        </w:rPr>
        <w:t>.</w:t>
      </w:r>
      <w:r w:rsidRPr="00A35152">
        <w:rPr>
          <w:rFonts w:ascii="Angsana New" w:hAnsi="Angsana New"/>
          <w:spacing w:val="-4"/>
          <w:sz w:val="32"/>
          <w:szCs w:val="32"/>
        </w:rPr>
        <w:t>5</w:t>
      </w:r>
      <w:r w:rsidR="009C2B82" w:rsidRPr="007E4E57">
        <w:rPr>
          <w:rFonts w:ascii="Angsana New" w:hAnsi="Angsana New"/>
          <w:spacing w:val="-4"/>
          <w:sz w:val="32"/>
          <w:szCs w:val="32"/>
        </w:rPr>
        <w:tab/>
      </w:r>
      <w:r w:rsidR="00A81EAB" w:rsidRPr="00D610F1">
        <w:rPr>
          <w:rFonts w:ascii="Angsana New" w:hAnsi="Angsana New"/>
          <w:sz w:val="32"/>
          <w:szCs w:val="32"/>
          <w:cs/>
        </w:rPr>
        <w:t>รายการบัญชีระหว่างบริษัทและบริษัทย่อยที่มีสาระสำคัญได้ถูกตัดบัญชีออกจากงบการเงิน          ระหว่างกาลรวมนี้แล้ว งบการเงินระหว่างกาลรวมสำหรับ</w:t>
      </w:r>
      <w:r w:rsidR="00A81EAB" w:rsidRPr="00CF31FC">
        <w:rPr>
          <w:rFonts w:ascii="Angsana New" w:hAnsi="Angsana New"/>
          <w:spacing w:val="2"/>
          <w:sz w:val="32"/>
          <w:szCs w:val="32"/>
          <w:cs/>
        </w:rPr>
        <w:t>งวดสามเดือน</w:t>
      </w:r>
      <w:r w:rsidR="00A81EAB">
        <w:rPr>
          <w:rFonts w:ascii="Angsana New" w:hAnsi="Angsana New"/>
          <w:spacing w:val="-4"/>
          <w:sz w:val="32"/>
          <w:szCs w:val="32"/>
          <w:cs/>
        </w:rPr>
        <w:t xml:space="preserve">สิ้นสุดวันที่ </w:t>
      </w:r>
      <w:r w:rsidRPr="00A35152">
        <w:rPr>
          <w:rFonts w:ascii="Angsana New" w:hAnsi="Angsana New"/>
          <w:spacing w:val="2"/>
          <w:sz w:val="32"/>
          <w:szCs w:val="32"/>
        </w:rPr>
        <w:t>31</w:t>
      </w:r>
      <w:r w:rsidR="00A81EAB">
        <w:rPr>
          <w:rFonts w:ascii="Angsana New" w:hAnsi="Angsana New" w:hint="cs"/>
          <w:spacing w:val="2"/>
          <w:sz w:val="32"/>
          <w:szCs w:val="32"/>
          <w:cs/>
        </w:rPr>
        <w:t xml:space="preserve"> มีนาคม</w:t>
      </w:r>
      <w:r w:rsidR="00A81EAB" w:rsidRPr="009A0666">
        <w:rPr>
          <w:rFonts w:ascii="Angsana New" w:hAnsi="Angsana New"/>
          <w:sz w:val="32"/>
          <w:szCs w:val="32"/>
          <w:rtl/>
          <w:cs/>
        </w:rPr>
        <w:t xml:space="preserve"> </w:t>
      </w:r>
      <w:r w:rsidRPr="00A35152">
        <w:rPr>
          <w:rFonts w:ascii="Angsana New" w:hAnsi="Angsana New"/>
          <w:spacing w:val="-4"/>
          <w:sz w:val="32"/>
          <w:szCs w:val="32"/>
        </w:rPr>
        <w:t>2561</w:t>
      </w:r>
      <w:r w:rsidR="00A81EAB" w:rsidRPr="009A0666">
        <w:rPr>
          <w:rFonts w:ascii="Angsana New" w:hAnsi="Angsana New"/>
          <w:sz w:val="32"/>
          <w:szCs w:val="32"/>
        </w:rPr>
        <w:t xml:space="preserve"> </w:t>
      </w:r>
      <w:r w:rsidR="00A81EAB" w:rsidRPr="00D610F1">
        <w:rPr>
          <w:rFonts w:ascii="Angsana New" w:hAnsi="Angsana New"/>
          <w:sz w:val="32"/>
          <w:szCs w:val="32"/>
          <w:cs/>
        </w:rPr>
        <w:t>ได้จัดทำขึ้นโดยรวมงบการเงินระหว่างกาลของบริษัทย่อยสำหรับ</w:t>
      </w:r>
      <w:r w:rsidR="00A81EAB">
        <w:rPr>
          <w:rFonts w:ascii="Angsana New" w:hAnsi="Angsana New" w:hint="cs"/>
          <w:spacing w:val="2"/>
          <w:sz w:val="32"/>
          <w:szCs w:val="32"/>
          <w:cs/>
        </w:rPr>
        <w:t>งวดสามเดือน</w:t>
      </w:r>
      <w:r w:rsidR="00A81EAB">
        <w:rPr>
          <w:rFonts w:ascii="Angsana New" w:hAnsi="Angsana New"/>
          <w:spacing w:val="-4"/>
          <w:sz w:val="32"/>
          <w:szCs w:val="32"/>
          <w:cs/>
        </w:rPr>
        <w:t xml:space="preserve">สิ้นสุดวันที่ </w:t>
      </w:r>
      <w:r w:rsidRPr="00A35152">
        <w:rPr>
          <w:rFonts w:ascii="Angsana New" w:hAnsi="Angsana New"/>
          <w:spacing w:val="2"/>
          <w:sz w:val="32"/>
          <w:szCs w:val="32"/>
        </w:rPr>
        <w:t>31</w:t>
      </w:r>
      <w:r w:rsidR="00A81EAB">
        <w:rPr>
          <w:rFonts w:ascii="Angsana New" w:hAnsi="Angsana New"/>
          <w:spacing w:val="2"/>
          <w:sz w:val="32"/>
          <w:szCs w:val="32"/>
        </w:rPr>
        <w:t xml:space="preserve"> </w:t>
      </w:r>
      <w:r w:rsidR="00A81EAB">
        <w:rPr>
          <w:rFonts w:ascii="Angsana New" w:hAnsi="Angsana New" w:hint="cs"/>
          <w:spacing w:val="2"/>
          <w:sz w:val="32"/>
          <w:szCs w:val="32"/>
          <w:cs/>
        </w:rPr>
        <w:t xml:space="preserve">มีนาคม </w:t>
      </w:r>
      <w:r w:rsidRPr="00A35152">
        <w:rPr>
          <w:rFonts w:ascii="Angsana New" w:hAnsi="Angsana New"/>
          <w:spacing w:val="-4"/>
          <w:sz w:val="32"/>
          <w:szCs w:val="32"/>
        </w:rPr>
        <w:t>2561</w:t>
      </w:r>
      <w:r w:rsidR="00A81EAB" w:rsidRPr="009A0666">
        <w:rPr>
          <w:rFonts w:ascii="Angsana New" w:hAnsi="Angsana New"/>
          <w:sz w:val="32"/>
          <w:szCs w:val="32"/>
        </w:rPr>
        <w:t xml:space="preserve"> </w:t>
      </w:r>
      <w:r w:rsidR="00A81EAB" w:rsidRPr="00D610F1">
        <w:rPr>
          <w:rFonts w:ascii="Angsana New" w:hAnsi="Angsana New"/>
          <w:sz w:val="32"/>
          <w:szCs w:val="32"/>
          <w:cs/>
        </w:rPr>
        <w:t>ซึ่งได้สอบทานแล้ว</w:t>
      </w:r>
    </w:p>
    <w:p w:rsidR="00ED039B" w:rsidRPr="00BD0A97" w:rsidRDefault="00A35152" w:rsidP="00BD0A97">
      <w:pPr>
        <w:spacing w:before="120" w:after="240"/>
        <w:ind w:left="1260" w:hanging="720"/>
        <w:jc w:val="thaiDistribute"/>
        <w:rPr>
          <w:rFonts w:ascii="Angsana New" w:hAnsi="Angsana New"/>
          <w:spacing w:val="-4"/>
          <w:sz w:val="32"/>
          <w:szCs w:val="32"/>
        </w:rPr>
      </w:pPr>
      <w:r w:rsidRPr="00A35152">
        <w:rPr>
          <w:rFonts w:ascii="Angsana New" w:hAnsi="Angsana New"/>
          <w:spacing w:val="-4"/>
          <w:sz w:val="32"/>
          <w:szCs w:val="32"/>
        </w:rPr>
        <w:t>2</w:t>
      </w:r>
      <w:r w:rsidR="00ED039B" w:rsidRPr="00BD0A97">
        <w:rPr>
          <w:rFonts w:ascii="Angsana New" w:hAnsi="Angsana New"/>
          <w:spacing w:val="-4"/>
          <w:sz w:val="32"/>
          <w:szCs w:val="32"/>
        </w:rPr>
        <w:t>.</w:t>
      </w:r>
      <w:r w:rsidRPr="00A35152">
        <w:rPr>
          <w:rFonts w:ascii="Angsana New" w:hAnsi="Angsana New"/>
          <w:spacing w:val="-4"/>
          <w:sz w:val="32"/>
          <w:szCs w:val="32"/>
        </w:rPr>
        <w:t>6</w:t>
      </w:r>
      <w:r w:rsidR="00BD0A97">
        <w:rPr>
          <w:rFonts w:ascii="Angsana New" w:hAnsi="Angsana New"/>
          <w:spacing w:val="-4"/>
          <w:sz w:val="32"/>
          <w:szCs w:val="32"/>
        </w:rPr>
        <w:tab/>
      </w:r>
      <w:r w:rsidR="00ED039B" w:rsidRPr="00BD0A97">
        <w:rPr>
          <w:rFonts w:ascii="Angsana New" w:hAnsi="Angsana New" w:hint="cs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:rsidR="00ED039B" w:rsidRDefault="00A81EAB" w:rsidP="00BD0A97">
      <w:pPr>
        <w:spacing w:before="120" w:after="240"/>
        <w:ind w:left="1260"/>
        <w:jc w:val="thaiDistribute"/>
        <w:rPr>
          <w:rFonts w:ascii="Angsana New" w:hAnsi="Angsana New"/>
          <w:sz w:val="32"/>
          <w:szCs w:val="32"/>
        </w:rPr>
      </w:pPr>
      <w:r w:rsidRPr="00A81EAB">
        <w:rPr>
          <w:rFonts w:ascii="Angsana New" w:hAnsi="Angsana New"/>
          <w:color w:val="000000"/>
          <w:sz w:val="32"/>
          <w:szCs w:val="32"/>
          <w:cs/>
          <w:lang w:val="en-GB"/>
        </w:rPr>
        <w:t>ในระหว่างงวด บริษัทได้นำมาตรฐานการรายงานทางการเงินฉบับปรับปรุงและฉบับใหม่รวมถึงแนวปฏิบัติทางบัญชีที่ออกโดยสภาวิชาชีพบัญชี ซึ่งมีผลบังคับใช้สำหรับรอบระยะเวลาบัญชีที่เริ่มใน</w:t>
      </w:r>
      <w:r w:rsidRPr="00E30584">
        <w:rPr>
          <w:rFonts w:ascii="Angsana New" w:hAnsi="Angsana New"/>
          <w:color w:val="000000"/>
          <w:sz w:val="32"/>
          <w:szCs w:val="32"/>
          <w:cs/>
          <w:lang w:val="en-GB"/>
        </w:rPr>
        <w:t xml:space="preserve">หรือหลังวันที่ </w:t>
      </w:r>
      <w:r w:rsidR="00A35152" w:rsidRPr="00A35152">
        <w:rPr>
          <w:rFonts w:ascii="Angsana New" w:hAnsi="Angsana New"/>
          <w:color w:val="000000"/>
          <w:sz w:val="32"/>
          <w:szCs w:val="32"/>
        </w:rPr>
        <w:t>1</w:t>
      </w:r>
      <w:r w:rsidRPr="00E30584">
        <w:rPr>
          <w:rFonts w:ascii="Angsana New" w:hAnsi="Angsana New"/>
          <w:color w:val="000000"/>
          <w:sz w:val="32"/>
          <w:szCs w:val="32"/>
          <w:cs/>
          <w:lang w:val="en-GB"/>
        </w:rPr>
        <w:t xml:space="preserve"> มกราคม </w:t>
      </w:r>
      <w:r w:rsidR="00A35152" w:rsidRPr="00A35152">
        <w:rPr>
          <w:rFonts w:ascii="Angsana New" w:hAnsi="Angsana New"/>
          <w:color w:val="000000"/>
          <w:sz w:val="32"/>
          <w:szCs w:val="32"/>
        </w:rPr>
        <w:t>2561</w:t>
      </w:r>
      <w:r w:rsidRPr="00E30584">
        <w:rPr>
          <w:rFonts w:ascii="Angsana New" w:hAnsi="Angsana New"/>
          <w:color w:val="000000"/>
          <w:sz w:val="32"/>
          <w:szCs w:val="32"/>
          <w:cs/>
          <w:lang w:val="en-GB"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</w:t>
      </w:r>
      <w:r w:rsidRPr="0008629F">
        <w:rPr>
          <w:rFonts w:ascii="Angsana New" w:hAnsi="Angsana New"/>
          <w:color w:val="000000"/>
          <w:spacing w:val="-6"/>
          <w:sz w:val="32"/>
          <w:szCs w:val="32"/>
          <w:cs/>
          <w:lang w:val="en-GB"/>
        </w:rPr>
        <w:t>การเงินระหว่างประเทศ โดยส่วนใหญ่เป็นการปรับปรุงถ้อยคำและคำศัพท์ การตีความและการ</w:t>
      </w:r>
      <w:r w:rsidRPr="00E30584">
        <w:rPr>
          <w:rFonts w:ascii="Angsana New" w:hAnsi="Angsana New"/>
          <w:color w:val="000000"/>
          <w:sz w:val="32"/>
          <w:szCs w:val="32"/>
          <w:cs/>
          <w:lang w:val="en-GB"/>
        </w:rPr>
        <w:t>ให้แนวปฏิบัติทางการบัญชีกับผู้ใช้มาตรฐาน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</w:t>
      </w:r>
      <w:r>
        <w:rPr>
          <w:rFonts w:ascii="Angsana New" w:hAnsi="Angsana New" w:hint="cs"/>
          <w:color w:val="000000"/>
          <w:sz w:val="32"/>
          <w:szCs w:val="32"/>
          <w:cs/>
          <w:lang w:val="en-GB"/>
        </w:rPr>
        <w:t>ระหว่างกาล</w:t>
      </w:r>
      <w:r w:rsidRPr="00E30584">
        <w:rPr>
          <w:rFonts w:ascii="Angsana New" w:hAnsi="Angsana New"/>
          <w:color w:val="000000"/>
          <w:sz w:val="32"/>
          <w:szCs w:val="32"/>
          <w:cs/>
          <w:lang w:val="en-GB"/>
        </w:rPr>
        <w:t>ของบริษัท</w:t>
      </w:r>
      <w:r w:rsidR="00ED039B">
        <w:rPr>
          <w:rFonts w:ascii="Angsana New" w:hAnsi="Angsana New"/>
          <w:sz w:val="32"/>
          <w:szCs w:val="32"/>
        </w:rPr>
        <w:br w:type="page"/>
      </w:r>
    </w:p>
    <w:p w:rsidR="00ED039B" w:rsidRDefault="00A35152" w:rsidP="002C463C">
      <w:pPr>
        <w:spacing w:after="120"/>
        <w:ind w:left="1267" w:hanging="720"/>
        <w:jc w:val="thaiDistribute"/>
        <w:rPr>
          <w:rFonts w:ascii="Angsana New" w:hAnsi="Angsana New"/>
          <w:sz w:val="32"/>
          <w:szCs w:val="32"/>
        </w:rPr>
      </w:pPr>
      <w:r w:rsidRPr="00A35152">
        <w:rPr>
          <w:rFonts w:ascii="Angsana New" w:hAnsi="Angsana New"/>
          <w:sz w:val="32"/>
          <w:szCs w:val="32"/>
        </w:rPr>
        <w:lastRenderedPageBreak/>
        <w:t>2</w:t>
      </w:r>
      <w:r w:rsidR="00ED039B">
        <w:rPr>
          <w:rFonts w:ascii="Angsana New" w:hAnsi="Angsana New"/>
          <w:sz w:val="32"/>
          <w:szCs w:val="32"/>
        </w:rPr>
        <w:t>.</w:t>
      </w:r>
      <w:r w:rsidRPr="00A35152">
        <w:rPr>
          <w:rFonts w:ascii="Angsana New" w:hAnsi="Angsana New"/>
          <w:sz w:val="32"/>
          <w:szCs w:val="32"/>
        </w:rPr>
        <w:t>7</w:t>
      </w:r>
      <w:r w:rsidR="00BD0A97">
        <w:rPr>
          <w:rFonts w:ascii="Angsana New" w:hAnsi="Angsana New"/>
          <w:sz w:val="32"/>
          <w:szCs w:val="32"/>
        </w:rPr>
        <w:tab/>
      </w:r>
      <w:r w:rsidR="00ED039B">
        <w:rPr>
          <w:rFonts w:ascii="Angsana New" w:hAnsi="Angsana New" w:hint="cs"/>
          <w:sz w:val="32"/>
          <w:szCs w:val="32"/>
          <w:cs/>
        </w:rPr>
        <w:t>มาตรฐานการรายงานทางการเงินซึ่งได้ประกาศในราชกิจจานุเบกษาแล้ว แต่ยังไม่มีผลบังคับใช้</w:t>
      </w:r>
    </w:p>
    <w:p w:rsidR="00A81EAB" w:rsidRPr="00A81EAB" w:rsidRDefault="00A81EAB" w:rsidP="00BD0A97">
      <w:pPr>
        <w:spacing w:before="120" w:after="240"/>
        <w:ind w:left="1260"/>
        <w:jc w:val="thaiDistribute"/>
        <w:rPr>
          <w:rFonts w:ascii="Angsana New" w:hAnsi="Angsana New"/>
          <w:color w:val="000000"/>
          <w:sz w:val="32"/>
          <w:szCs w:val="32"/>
          <w:lang w:val="en-GB"/>
        </w:rPr>
      </w:pPr>
      <w:r w:rsidRPr="00A34F1F">
        <w:rPr>
          <w:rFonts w:ascii="Angsana New" w:hAnsi="Angsana New"/>
          <w:color w:val="000000"/>
          <w:sz w:val="32"/>
          <w:szCs w:val="32"/>
          <w:cs/>
          <w:lang w:val="en-GB"/>
        </w:rPr>
        <w:t xml:space="preserve">สภาวิชาชีพบัญชีได้ออกประกาศเกี่ยวกับมาตรฐานการรายงานทางการเงิน ฉบับที่ </w:t>
      </w:r>
      <w:r w:rsidR="00A35152" w:rsidRPr="00A35152">
        <w:rPr>
          <w:rFonts w:ascii="Angsana New" w:hAnsi="Angsana New"/>
          <w:color w:val="000000"/>
          <w:sz w:val="32"/>
          <w:szCs w:val="32"/>
        </w:rPr>
        <w:t>15</w:t>
      </w:r>
      <w:r w:rsidRPr="00A34F1F">
        <w:rPr>
          <w:rFonts w:ascii="Angsana New" w:hAnsi="Angsana New"/>
          <w:color w:val="000000"/>
          <w:sz w:val="32"/>
          <w:szCs w:val="32"/>
          <w:cs/>
          <w:lang w:val="en-GB"/>
        </w:rPr>
        <w:t xml:space="preserve"> เรื่อง รายได้จากสัญญาที่ทำกับลูกค้า ซึ่งได้ประกาศในราชกิจจานุเบกษาแล้วเมื่อวันที่ </w:t>
      </w:r>
      <w:r w:rsidR="00A35152" w:rsidRPr="00A35152">
        <w:rPr>
          <w:rFonts w:ascii="Angsana New" w:hAnsi="Angsana New"/>
          <w:color w:val="000000"/>
          <w:sz w:val="32"/>
          <w:szCs w:val="32"/>
        </w:rPr>
        <w:t>14</w:t>
      </w:r>
      <w:r w:rsidRPr="00A34F1F">
        <w:rPr>
          <w:rFonts w:ascii="Angsana New" w:hAnsi="Angsana New"/>
          <w:color w:val="000000"/>
          <w:sz w:val="32"/>
          <w:szCs w:val="32"/>
          <w:cs/>
          <w:lang w:val="en-GB"/>
        </w:rPr>
        <w:t xml:space="preserve"> มีนาคม </w:t>
      </w:r>
      <w:r w:rsidR="00A35152" w:rsidRPr="00A35152">
        <w:rPr>
          <w:rFonts w:ascii="Angsana New" w:hAnsi="Angsana New"/>
          <w:color w:val="000000"/>
          <w:sz w:val="32"/>
          <w:szCs w:val="32"/>
        </w:rPr>
        <w:t>2561</w:t>
      </w:r>
      <w:r w:rsidRPr="00A34F1F">
        <w:rPr>
          <w:rFonts w:ascii="Angsana New" w:hAnsi="Angsana New"/>
          <w:color w:val="000000"/>
          <w:sz w:val="32"/>
          <w:szCs w:val="32"/>
          <w:cs/>
          <w:lang w:val="en-GB"/>
        </w:rPr>
        <w:t xml:space="preserve"> และจะมีผลบังคับใช้สำหรับงบการเงินที่มีรอบระยะเวลาบัญชีที่เริ่มในหรือหลังวันที่ </w:t>
      </w:r>
      <w:r w:rsidR="00A35152" w:rsidRPr="00A35152">
        <w:rPr>
          <w:rFonts w:ascii="Angsana New" w:hAnsi="Angsana New"/>
          <w:color w:val="000000"/>
          <w:sz w:val="32"/>
          <w:szCs w:val="32"/>
        </w:rPr>
        <w:t>1</w:t>
      </w:r>
      <w:r w:rsidRPr="00A34F1F">
        <w:rPr>
          <w:rFonts w:ascii="Angsana New" w:hAnsi="Angsana New"/>
          <w:color w:val="000000"/>
          <w:sz w:val="32"/>
          <w:szCs w:val="32"/>
          <w:cs/>
          <w:lang w:val="en-GB"/>
        </w:rPr>
        <w:t xml:space="preserve"> </w:t>
      </w:r>
      <w:r w:rsidRPr="00A81EAB">
        <w:rPr>
          <w:rFonts w:ascii="Angsana New" w:hAnsi="Angsana New"/>
          <w:color w:val="000000"/>
          <w:sz w:val="32"/>
          <w:szCs w:val="32"/>
          <w:cs/>
          <w:lang w:val="en-GB"/>
        </w:rPr>
        <w:t xml:space="preserve">มกราคม </w:t>
      </w:r>
      <w:r w:rsidR="00A35152" w:rsidRPr="00A35152">
        <w:rPr>
          <w:rFonts w:ascii="Angsana New" w:hAnsi="Angsana New"/>
          <w:color w:val="000000"/>
          <w:sz w:val="32"/>
          <w:szCs w:val="32"/>
        </w:rPr>
        <w:t>2562</w:t>
      </w:r>
      <w:r w:rsidRPr="00A81EAB">
        <w:rPr>
          <w:rFonts w:ascii="Angsana New" w:hAnsi="Angsana New"/>
          <w:color w:val="000000"/>
          <w:sz w:val="32"/>
          <w:szCs w:val="32"/>
          <w:cs/>
          <w:lang w:val="en-GB"/>
        </w:rPr>
        <w:t xml:space="preserve"> เป็นต้นไป</w:t>
      </w:r>
    </w:p>
    <w:p w:rsidR="00A81EAB" w:rsidRDefault="00A81EAB" w:rsidP="00BD0A97">
      <w:pPr>
        <w:spacing w:before="120" w:after="240"/>
        <w:ind w:left="1260"/>
        <w:jc w:val="thaiDistribute"/>
        <w:rPr>
          <w:rFonts w:ascii="Angsana New" w:hAnsi="Angsana New"/>
          <w:color w:val="000000"/>
          <w:sz w:val="32"/>
          <w:szCs w:val="32"/>
          <w:lang w:val="en-GB"/>
        </w:rPr>
      </w:pPr>
      <w:r w:rsidRPr="00A81EAB">
        <w:rPr>
          <w:rFonts w:ascii="Angsana New" w:hAnsi="Angsana New"/>
          <w:color w:val="000000"/>
          <w:sz w:val="32"/>
          <w:szCs w:val="32"/>
          <w:cs/>
          <w:lang w:val="en-GB"/>
        </w:rPr>
        <w:t>ผู้บริหารของ</w:t>
      </w:r>
      <w:r w:rsidRPr="00A81EAB">
        <w:rPr>
          <w:rFonts w:ascii="Angsana New" w:hAnsi="Angsana New" w:hint="cs"/>
          <w:color w:val="000000"/>
          <w:sz w:val="32"/>
          <w:szCs w:val="32"/>
          <w:cs/>
          <w:lang w:val="en-GB"/>
        </w:rPr>
        <w:t>กลุ่ม</w:t>
      </w:r>
      <w:r w:rsidRPr="00A81EAB">
        <w:rPr>
          <w:rFonts w:ascii="Angsana New" w:hAnsi="Angsana New"/>
          <w:color w:val="000000"/>
          <w:sz w:val="32"/>
          <w:szCs w:val="32"/>
          <w:cs/>
          <w:lang w:val="en-GB"/>
        </w:rPr>
        <w:t>บริษัท</w:t>
      </w:r>
      <w:r w:rsidRPr="00A81EAB">
        <w:rPr>
          <w:rFonts w:ascii="Angsana New" w:hAnsi="Angsana New" w:hint="cs"/>
          <w:color w:val="000000"/>
          <w:sz w:val="32"/>
          <w:szCs w:val="32"/>
          <w:cs/>
          <w:lang w:val="en-GB"/>
        </w:rPr>
        <w:t>และบริษัท</w:t>
      </w:r>
      <w:r w:rsidRPr="00A81EAB">
        <w:rPr>
          <w:rFonts w:ascii="Angsana New" w:hAnsi="Angsana New"/>
          <w:color w:val="000000"/>
          <w:sz w:val="32"/>
          <w:szCs w:val="32"/>
          <w:cs/>
          <w:lang w:val="en-GB"/>
        </w:rPr>
        <w:t>จะนำมาตรฐานการรายงานทางการเงินที่เกี่ยวข้องมาเริ่มถือ</w:t>
      </w:r>
      <w:r w:rsidRPr="00FD5435">
        <w:rPr>
          <w:rFonts w:ascii="Angsana New" w:hAnsi="Angsana New"/>
          <w:color w:val="000000"/>
          <w:spacing w:val="4"/>
          <w:sz w:val="32"/>
          <w:szCs w:val="32"/>
          <w:cs/>
          <w:lang w:val="en-GB"/>
        </w:rPr>
        <w:t>ปฏิบัติกับงบการเงิน</w:t>
      </w:r>
      <w:r w:rsidRPr="00FD5435">
        <w:rPr>
          <w:rFonts w:ascii="Angsana New" w:hAnsi="Angsana New" w:hint="cs"/>
          <w:color w:val="000000"/>
          <w:spacing w:val="4"/>
          <w:sz w:val="32"/>
          <w:szCs w:val="32"/>
          <w:cs/>
          <w:lang w:val="en-GB"/>
        </w:rPr>
        <w:t>ของ</w:t>
      </w:r>
      <w:r w:rsidR="00FD5435" w:rsidRPr="00FD5435">
        <w:rPr>
          <w:rFonts w:ascii="Angsana New" w:hAnsi="Angsana New" w:hint="cs"/>
          <w:color w:val="000000"/>
          <w:spacing w:val="4"/>
          <w:sz w:val="32"/>
          <w:szCs w:val="32"/>
          <w:cs/>
          <w:lang w:val="en-GB"/>
        </w:rPr>
        <w:t>กลุ่มบริษัทและ</w:t>
      </w:r>
      <w:r w:rsidRPr="00FD5435">
        <w:rPr>
          <w:rFonts w:ascii="Angsana New" w:hAnsi="Angsana New" w:hint="cs"/>
          <w:color w:val="000000"/>
          <w:spacing w:val="4"/>
          <w:sz w:val="32"/>
          <w:szCs w:val="32"/>
          <w:cs/>
          <w:lang w:val="en-GB"/>
        </w:rPr>
        <w:t>บริษัท</w:t>
      </w:r>
      <w:r w:rsidRPr="00FD5435">
        <w:rPr>
          <w:rFonts w:ascii="Angsana New" w:hAnsi="Angsana New"/>
          <w:color w:val="000000"/>
          <w:spacing w:val="4"/>
          <w:sz w:val="32"/>
          <w:szCs w:val="32"/>
          <w:cs/>
          <w:lang w:val="en-GB"/>
        </w:rPr>
        <w:t>เมื่อมาตรฐานการรายงานทางการเงินดังกล่าวมี</w:t>
      </w:r>
      <w:r w:rsidRPr="00A81EAB">
        <w:rPr>
          <w:rFonts w:ascii="Angsana New" w:hAnsi="Angsana New"/>
          <w:color w:val="000000"/>
          <w:sz w:val="32"/>
          <w:szCs w:val="32"/>
          <w:cs/>
          <w:lang w:val="en-GB"/>
        </w:rPr>
        <w:t>ผลบังคับใช้</w:t>
      </w:r>
      <w:r w:rsidRPr="00A81EAB">
        <w:rPr>
          <w:rFonts w:ascii="Angsana New" w:hAnsi="Angsana New" w:hint="cs"/>
          <w:color w:val="000000"/>
          <w:sz w:val="32"/>
          <w:szCs w:val="32"/>
          <w:cs/>
          <w:lang w:val="en-GB"/>
        </w:rPr>
        <w:t xml:space="preserve"> โดย</w:t>
      </w:r>
      <w:r w:rsidRPr="00A81EAB">
        <w:rPr>
          <w:rFonts w:ascii="Angsana New" w:hAnsi="Angsana New"/>
          <w:sz w:val="32"/>
          <w:szCs w:val="32"/>
          <w:cs/>
          <w:lang w:val="en-GB"/>
        </w:rPr>
        <w:t>ผู้บริหารของ</w:t>
      </w:r>
      <w:r w:rsidRPr="00A81EAB">
        <w:rPr>
          <w:rFonts w:ascii="Angsana New" w:hAnsi="Angsana New" w:hint="cs"/>
          <w:sz w:val="32"/>
          <w:szCs w:val="32"/>
          <w:cs/>
          <w:lang w:val="en-GB"/>
        </w:rPr>
        <w:t>กลุ่ม</w:t>
      </w:r>
      <w:r w:rsidRPr="00A7357E">
        <w:rPr>
          <w:rFonts w:ascii="Angsana New" w:hAnsi="Angsana New"/>
          <w:color w:val="000000"/>
          <w:spacing w:val="-6"/>
          <w:sz w:val="32"/>
          <w:szCs w:val="32"/>
          <w:cs/>
          <w:lang w:val="en-GB"/>
        </w:rPr>
        <w:t>บริษัท</w:t>
      </w:r>
      <w:r>
        <w:rPr>
          <w:rFonts w:ascii="Angsana New" w:hAnsi="Angsana New" w:hint="cs"/>
          <w:color w:val="000000"/>
          <w:spacing w:val="-6"/>
          <w:sz w:val="32"/>
          <w:szCs w:val="32"/>
          <w:cs/>
          <w:lang w:val="en-GB"/>
        </w:rPr>
        <w:t>และบริษัท</w:t>
      </w:r>
      <w:r w:rsidRPr="00FA0947">
        <w:rPr>
          <w:rFonts w:ascii="Angsana New" w:hAnsi="Angsana New" w:hint="cs"/>
          <w:sz w:val="32"/>
          <w:szCs w:val="32"/>
          <w:cs/>
          <w:lang w:val="en-GB"/>
        </w:rPr>
        <w:t>อยู่ระหว่างการประเมินผลกระทบจาก</w:t>
      </w:r>
      <w:r w:rsidRPr="00FA0947">
        <w:rPr>
          <w:rFonts w:ascii="Angsana New" w:hAnsi="Angsana New"/>
          <w:sz w:val="32"/>
          <w:szCs w:val="32"/>
          <w:cs/>
          <w:lang w:val="en-GB"/>
        </w:rPr>
        <w:t>มาตรฐานการรายงานทางการเงิน</w:t>
      </w:r>
      <w:r w:rsidRPr="00FA0947">
        <w:rPr>
          <w:rFonts w:ascii="Angsana New" w:hAnsi="Angsana New" w:hint="cs"/>
          <w:sz w:val="32"/>
          <w:szCs w:val="32"/>
          <w:cs/>
          <w:lang w:val="en-GB"/>
        </w:rPr>
        <w:t>ดังกล่าวที่มีต่องบการเงินของ</w:t>
      </w:r>
      <w:r>
        <w:rPr>
          <w:rFonts w:ascii="Angsana New" w:hAnsi="Angsana New" w:hint="cs"/>
          <w:color w:val="000000"/>
          <w:spacing w:val="-6"/>
          <w:sz w:val="32"/>
          <w:szCs w:val="32"/>
          <w:cs/>
          <w:lang w:val="en-GB"/>
        </w:rPr>
        <w:t>กลุ่มบริษัทและบริษัท</w:t>
      </w:r>
      <w:r w:rsidRPr="00FA0947">
        <w:rPr>
          <w:rFonts w:ascii="Angsana New" w:hAnsi="Angsana New" w:hint="cs"/>
          <w:sz w:val="32"/>
          <w:szCs w:val="32"/>
          <w:cs/>
          <w:lang w:val="en-GB"/>
        </w:rPr>
        <w:t>ในงวดที่</w:t>
      </w:r>
      <w:r>
        <w:rPr>
          <w:rFonts w:ascii="Angsana New" w:hAnsi="Angsana New" w:hint="cs"/>
          <w:sz w:val="32"/>
          <w:szCs w:val="32"/>
          <w:cs/>
          <w:lang w:val="en-GB"/>
        </w:rPr>
        <w:t>จะ</w:t>
      </w:r>
      <w:r w:rsidRPr="00FA0947">
        <w:rPr>
          <w:rFonts w:ascii="Angsana New" w:hAnsi="Angsana New" w:hint="cs"/>
          <w:sz w:val="32"/>
          <w:szCs w:val="32"/>
          <w:cs/>
          <w:lang w:val="en-GB"/>
        </w:rPr>
        <w:t>เริ่มถือปฏิบัติ</w:t>
      </w:r>
    </w:p>
    <w:p w:rsidR="000C06C2" w:rsidRPr="007E4E57" w:rsidRDefault="00A35152" w:rsidP="00362219">
      <w:pPr>
        <w:spacing w:after="240"/>
        <w:ind w:left="1267" w:right="72" w:hanging="720"/>
        <w:jc w:val="thaiDistribute"/>
        <w:rPr>
          <w:rFonts w:ascii="Angsana New" w:hAnsi="Angsana New"/>
          <w:sz w:val="32"/>
          <w:szCs w:val="32"/>
          <w:cs/>
        </w:rPr>
      </w:pPr>
      <w:r w:rsidRPr="00A35152">
        <w:rPr>
          <w:rFonts w:ascii="Angsana New" w:hAnsi="Angsana New"/>
          <w:spacing w:val="-10"/>
          <w:sz w:val="32"/>
          <w:szCs w:val="32"/>
          <w:lang/>
        </w:rPr>
        <w:t>2</w:t>
      </w:r>
      <w:r w:rsidR="00BB306C" w:rsidRPr="007E4E57">
        <w:rPr>
          <w:rFonts w:ascii="Angsana New" w:hAnsi="Angsana New"/>
          <w:spacing w:val="-10"/>
          <w:sz w:val="32"/>
          <w:szCs w:val="32"/>
          <w:lang/>
        </w:rPr>
        <w:t>.</w:t>
      </w:r>
      <w:r w:rsidRPr="00A35152">
        <w:rPr>
          <w:rFonts w:ascii="Angsana New" w:hAnsi="Angsana New"/>
          <w:spacing w:val="-10"/>
          <w:sz w:val="32"/>
          <w:szCs w:val="32"/>
          <w:lang/>
        </w:rPr>
        <w:t>8</w:t>
      </w:r>
      <w:r w:rsidR="008F42F2" w:rsidRPr="007E4E57">
        <w:rPr>
          <w:rFonts w:ascii="Angsana New" w:hAnsi="Angsana New"/>
          <w:spacing w:val="-10"/>
          <w:sz w:val="32"/>
          <w:szCs w:val="32"/>
          <w:lang/>
        </w:rPr>
        <w:tab/>
      </w:r>
      <w:r w:rsidR="008F42F2" w:rsidRPr="007E4E57">
        <w:rPr>
          <w:rFonts w:ascii="Angsana New" w:hAnsi="Angsana New"/>
          <w:spacing w:val="-4"/>
          <w:sz w:val="32"/>
          <w:szCs w:val="32"/>
          <w:cs/>
        </w:rPr>
        <w:t>งบการเงินระหว่างกาลรวมแสดงรายการบัญชีรวมของบริษัทและบริษัทย่อย โดยได้ตัดรายการค้า</w:t>
      </w:r>
      <w:r w:rsidR="008F42F2" w:rsidRPr="007E4E57">
        <w:rPr>
          <w:rFonts w:ascii="Angsana New" w:hAnsi="Angsana New"/>
          <w:sz w:val="32"/>
          <w:szCs w:val="32"/>
          <w:cs/>
        </w:rPr>
        <w:t>และยอดคงเหลือระหว่างกันออกแล้ว บริษัทย่อยดังกล่าวมีดังต่อไปนี้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22"/>
        <w:gridCol w:w="900"/>
        <w:gridCol w:w="180"/>
        <w:gridCol w:w="900"/>
        <w:gridCol w:w="180"/>
        <w:gridCol w:w="1980"/>
      </w:tblGrid>
      <w:tr w:rsidR="00884929" w:rsidRPr="007E4E57" w:rsidTr="00704022">
        <w:tc>
          <w:tcPr>
            <w:tcW w:w="5122" w:type="dxa"/>
          </w:tcPr>
          <w:p w:rsidR="00884929" w:rsidRPr="007E4E57" w:rsidRDefault="00884929" w:rsidP="00362219">
            <w:pPr>
              <w:ind w:left="1260" w:right="6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  <w:gridSpan w:val="3"/>
          </w:tcPr>
          <w:p w:rsidR="00884929" w:rsidRPr="007E4E57" w:rsidRDefault="00884929" w:rsidP="00362219">
            <w:pPr>
              <w:ind w:right="6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</w:t>
            </w:r>
            <w:r w:rsidRPr="007E4E57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วันที่</w:t>
            </w:r>
            <w:r w:rsidRPr="007E4E57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0" w:type="dxa"/>
          </w:tcPr>
          <w:p w:rsidR="00884929" w:rsidRPr="007E4E57" w:rsidRDefault="00884929" w:rsidP="00362219">
            <w:pPr>
              <w:ind w:right="65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884929" w:rsidRPr="007E4E57" w:rsidRDefault="00884929" w:rsidP="00362219">
            <w:pPr>
              <w:ind w:right="6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517E80" w:rsidRPr="007E4E57" w:rsidTr="00704022">
        <w:tc>
          <w:tcPr>
            <w:tcW w:w="5122" w:type="dxa"/>
          </w:tcPr>
          <w:p w:rsidR="00517E80" w:rsidRPr="007E4E57" w:rsidRDefault="00517E80" w:rsidP="00362219">
            <w:pPr>
              <w:ind w:left="1260" w:right="6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  <w:gridSpan w:val="3"/>
          </w:tcPr>
          <w:p w:rsidR="00517E80" w:rsidRPr="007E4E57" w:rsidRDefault="00A35152" w:rsidP="00CB129E">
            <w:pPr>
              <w:ind w:right="6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8317BF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80" w:type="dxa"/>
          </w:tcPr>
          <w:p w:rsidR="00517E80" w:rsidRPr="007E4E57" w:rsidRDefault="00517E80" w:rsidP="00362219">
            <w:pPr>
              <w:ind w:right="65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517E80" w:rsidRPr="007E4E57" w:rsidRDefault="00A35152" w:rsidP="00362219">
            <w:pPr>
              <w:ind w:right="65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517E80"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517E80" w:rsidRPr="007E4E57" w:rsidTr="00704022">
        <w:tc>
          <w:tcPr>
            <w:tcW w:w="5122" w:type="dxa"/>
          </w:tcPr>
          <w:p w:rsidR="00517E80" w:rsidRPr="007E4E57" w:rsidRDefault="00517E80" w:rsidP="00362219">
            <w:pPr>
              <w:ind w:left="1260" w:right="6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517E80" w:rsidRPr="007E4E57" w:rsidRDefault="00A35152" w:rsidP="00362219">
            <w:pPr>
              <w:ind w:left="-36" w:right="-45" w:firstLine="27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0" w:type="dxa"/>
          </w:tcPr>
          <w:p w:rsidR="00517E80" w:rsidRPr="007E4E57" w:rsidRDefault="00517E80" w:rsidP="00362219">
            <w:pPr>
              <w:ind w:left="-36" w:right="-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517E80" w:rsidRPr="007E4E57" w:rsidRDefault="00A35152" w:rsidP="00362219">
            <w:pPr>
              <w:ind w:left="-36" w:right="-45" w:firstLine="27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</w:t>
            </w: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80" w:type="dxa"/>
          </w:tcPr>
          <w:p w:rsidR="00517E80" w:rsidRPr="007E4E57" w:rsidRDefault="00517E80" w:rsidP="00362219">
            <w:pPr>
              <w:ind w:left="-36" w:right="-45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980" w:type="dxa"/>
          </w:tcPr>
          <w:p w:rsidR="00517E80" w:rsidRPr="007E4E57" w:rsidRDefault="00A35152" w:rsidP="008317BF">
            <w:pPr>
              <w:ind w:left="-36" w:right="-45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</w:t>
            </w: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60</w:t>
            </w:r>
          </w:p>
        </w:tc>
      </w:tr>
      <w:tr w:rsidR="00704022" w:rsidRPr="007E4E57" w:rsidTr="00704022">
        <w:trPr>
          <w:trHeight w:val="63"/>
        </w:trPr>
        <w:tc>
          <w:tcPr>
            <w:tcW w:w="5122" w:type="dxa"/>
          </w:tcPr>
          <w:p w:rsidR="00704022" w:rsidRPr="007E4E57" w:rsidRDefault="00704022" w:rsidP="00362219">
            <w:pPr>
              <w:ind w:left="126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0" w:type="dxa"/>
            <w:gridSpan w:val="3"/>
          </w:tcPr>
          <w:p w:rsidR="00704022" w:rsidRPr="007E4E57" w:rsidRDefault="00704022" w:rsidP="0036221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สัดส่วนการถือหุ้นร้อยละ</w:t>
            </w:r>
          </w:p>
        </w:tc>
        <w:tc>
          <w:tcPr>
            <w:tcW w:w="180" w:type="dxa"/>
          </w:tcPr>
          <w:p w:rsidR="00704022" w:rsidRPr="007E4E57" w:rsidRDefault="00704022" w:rsidP="00362219">
            <w:pPr>
              <w:ind w:right="6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</w:tcPr>
          <w:p w:rsidR="00704022" w:rsidRPr="007E4E57" w:rsidRDefault="00704022" w:rsidP="0036221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สัดส่วนการถือหุ้นร้อยละ</w:t>
            </w:r>
          </w:p>
        </w:tc>
      </w:tr>
      <w:tr w:rsidR="009E613B" w:rsidRPr="007E4E57" w:rsidTr="00FF14DF">
        <w:tc>
          <w:tcPr>
            <w:tcW w:w="5122" w:type="dxa"/>
          </w:tcPr>
          <w:p w:rsidR="009E613B" w:rsidRPr="007E4E57" w:rsidRDefault="009E613B" w:rsidP="008317BF">
            <w:pPr>
              <w:ind w:left="126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บริษัท เอ็น</w:t>
            </w:r>
            <w:r w:rsidRPr="007E4E57">
              <w:rPr>
                <w:rFonts w:ascii="Angsana New" w:hAnsi="Angsana New"/>
                <w:sz w:val="28"/>
                <w:szCs w:val="28"/>
              </w:rPr>
              <w:t>.</w:t>
            </w:r>
            <w:r w:rsidRPr="007E4E57">
              <w:rPr>
                <w:rFonts w:ascii="Angsana New" w:hAnsi="Angsana New"/>
                <w:sz w:val="28"/>
                <w:szCs w:val="28"/>
                <w:cs/>
              </w:rPr>
              <w:t>ไอ</w:t>
            </w:r>
            <w:r w:rsidRPr="007E4E57">
              <w:rPr>
                <w:rFonts w:ascii="Angsana New" w:hAnsi="Angsana New"/>
                <w:sz w:val="28"/>
                <w:szCs w:val="28"/>
              </w:rPr>
              <w:t>.</w:t>
            </w:r>
            <w:r w:rsidRPr="007E4E57">
              <w:rPr>
                <w:rFonts w:ascii="Angsana New" w:hAnsi="Angsana New"/>
                <w:sz w:val="28"/>
                <w:szCs w:val="28"/>
                <w:cs/>
              </w:rPr>
              <w:t>เอ็ม. จำกัด</w:t>
            </w:r>
          </w:p>
        </w:tc>
        <w:tc>
          <w:tcPr>
            <w:tcW w:w="900" w:type="dxa"/>
            <w:shd w:val="clear" w:color="auto" w:fill="auto"/>
          </w:tcPr>
          <w:p w:rsidR="009E613B" w:rsidRPr="007E4E57" w:rsidRDefault="00A35152" w:rsidP="00070F86">
            <w:pPr>
              <w:tabs>
                <w:tab w:val="decimal" w:pos="468"/>
              </w:tabs>
              <w:ind w:left="-36" w:right="65"/>
              <w:jc w:val="both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51</w:t>
            </w:r>
            <w:r w:rsidR="009E613B" w:rsidRPr="007E4E57">
              <w:rPr>
                <w:rFonts w:ascii="Angsana New" w:hAnsi="Angsana New"/>
                <w:sz w:val="28"/>
                <w:szCs w:val="28"/>
              </w:rPr>
              <w:t>.</w:t>
            </w:r>
            <w:r w:rsidRPr="00A35152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80" w:type="dxa"/>
          </w:tcPr>
          <w:p w:rsidR="009E613B" w:rsidRPr="007E4E57" w:rsidRDefault="009E613B" w:rsidP="008317BF">
            <w:pPr>
              <w:tabs>
                <w:tab w:val="decimal" w:pos="441"/>
              </w:tabs>
              <w:ind w:left="-36" w:right="6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9E613B" w:rsidRPr="007E4E57" w:rsidRDefault="00A35152" w:rsidP="008317BF">
            <w:pPr>
              <w:tabs>
                <w:tab w:val="decimal" w:pos="468"/>
              </w:tabs>
              <w:ind w:left="-36" w:right="65"/>
              <w:jc w:val="both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51</w:t>
            </w:r>
            <w:r w:rsidR="009E613B" w:rsidRPr="007E4E57">
              <w:rPr>
                <w:rFonts w:ascii="Angsana New" w:hAnsi="Angsana New"/>
                <w:sz w:val="28"/>
                <w:szCs w:val="28"/>
              </w:rPr>
              <w:t>.</w:t>
            </w:r>
            <w:r w:rsidRPr="00A35152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80" w:type="dxa"/>
          </w:tcPr>
          <w:p w:rsidR="009E613B" w:rsidRPr="007E4E57" w:rsidRDefault="009E613B" w:rsidP="008317BF">
            <w:pPr>
              <w:tabs>
                <w:tab w:val="decimal" w:pos="405"/>
              </w:tabs>
              <w:ind w:left="-36" w:right="6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</w:tcPr>
          <w:p w:rsidR="009E613B" w:rsidRPr="007E4E57" w:rsidRDefault="00A35152" w:rsidP="008317B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51</w:t>
            </w:r>
            <w:r w:rsidR="009E613B" w:rsidRPr="007E4E57">
              <w:rPr>
                <w:rFonts w:ascii="Angsana New" w:hAnsi="Angsana New"/>
                <w:sz w:val="28"/>
                <w:szCs w:val="28"/>
              </w:rPr>
              <w:t>.</w:t>
            </w:r>
            <w:r w:rsidRPr="00A35152">
              <w:rPr>
                <w:rFonts w:ascii="Angsana New" w:hAnsi="Angsana New"/>
                <w:sz w:val="28"/>
                <w:szCs w:val="28"/>
              </w:rPr>
              <w:t>00</w:t>
            </w:r>
          </w:p>
        </w:tc>
      </w:tr>
      <w:tr w:rsidR="009E613B" w:rsidRPr="007E4E57" w:rsidTr="00FF14DF">
        <w:tc>
          <w:tcPr>
            <w:tcW w:w="5122" w:type="dxa"/>
          </w:tcPr>
          <w:p w:rsidR="009E613B" w:rsidRPr="007E4E57" w:rsidRDefault="009E613B" w:rsidP="008317BF">
            <w:pPr>
              <w:ind w:left="126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บริษัท เอ็มซี อะโกร</w:t>
            </w:r>
            <w:r w:rsidRPr="007E4E57">
              <w:rPr>
                <w:rFonts w:ascii="Angsana New" w:hAnsi="Angsana New"/>
                <w:sz w:val="28"/>
                <w:szCs w:val="28"/>
              </w:rPr>
              <w:t>-</w:t>
            </w:r>
            <w:r w:rsidRPr="007E4E57">
              <w:rPr>
                <w:rFonts w:ascii="Angsana New" w:hAnsi="Angsana New"/>
                <w:sz w:val="28"/>
                <w:szCs w:val="28"/>
                <w:cs/>
              </w:rPr>
              <w:t>เคมิคัล จำกัด</w:t>
            </w:r>
          </w:p>
        </w:tc>
        <w:tc>
          <w:tcPr>
            <w:tcW w:w="900" w:type="dxa"/>
            <w:shd w:val="clear" w:color="auto" w:fill="auto"/>
          </w:tcPr>
          <w:p w:rsidR="009E613B" w:rsidRPr="007E4E57" w:rsidRDefault="00A35152" w:rsidP="00070F86">
            <w:pPr>
              <w:tabs>
                <w:tab w:val="decimal" w:pos="468"/>
              </w:tabs>
              <w:ind w:left="-36" w:right="65"/>
              <w:jc w:val="both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99</w:t>
            </w:r>
            <w:r w:rsidR="009E613B" w:rsidRPr="007E4E57">
              <w:rPr>
                <w:rFonts w:ascii="Angsana New" w:hAnsi="Angsana New"/>
                <w:sz w:val="28"/>
                <w:szCs w:val="28"/>
              </w:rPr>
              <w:t>.</w:t>
            </w:r>
            <w:r w:rsidRPr="00A35152">
              <w:rPr>
                <w:rFonts w:ascii="Angsana New" w:hAnsi="Angsana New"/>
                <w:sz w:val="28"/>
                <w:szCs w:val="28"/>
              </w:rPr>
              <w:t>99</w:t>
            </w:r>
          </w:p>
        </w:tc>
        <w:tc>
          <w:tcPr>
            <w:tcW w:w="180" w:type="dxa"/>
          </w:tcPr>
          <w:p w:rsidR="009E613B" w:rsidRPr="007E4E57" w:rsidRDefault="009E613B" w:rsidP="008317BF">
            <w:pPr>
              <w:tabs>
                <w:tab w:val="decimal" w:pos="441"/>
              </w:tabs>
              <w:ind w:left="-36" w:right="6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9E613B" w:rsidRPr="007E4E57" w:rsidRDefault="00A35152" w:rsidP="008317BF">
            <w:pPr>
              <w:tabs>
                <w:tab w:val="decimal" w:pos="468"/>
              </w:tabs>
              <w:ind w:left="-36" w:right="65"/>
              <w:jc w:val="both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99</w:t>
            </w:r>
            <w:r w:rsidR="009E613B" w:rsidRPr="007E4E57">
              <w:rPr>
                <w:rFonts w:ascii="Angsana New" w:hAnsi="Angsana New"/>
                <w:sz w:val="28"/>
                <w:szCs w:val="28"/>
              </w:rPr>
              <w:t>.</w:t>
            </w:r>
            <w:r w:rsidRPr="00A35152">
              <w:rPr>
                <w:rFonts w:ascii="Angsana New" w:hAnsi="Angsana New"/>
                <w:sz w:val="28"/>
                <w:szCs w:val="28"/>
              </w:rPr>
              <w:t>99</w:t>
            </w:r>
          </w:p>
        </w:tc>
        <w:tc>
          <w:tcPr>
            <w:tcW w:w="180" w:type="dxa"/>
          </w:tcPr>
          <w:p w:rsidR="009E613B" w:rsidRPr="007E4E57" w:rsidRDefault="009E613B" w:rsidP="008317BF">
            <w:pPr>
              <w:tabs>
                <w:tab w:val="decimal" w:pos="405"/>
              </w:tabs>
              <w:ind w:left="-36" w:right="6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</w:tcPr>
          <w:p w:rsidR="009E613B" w:rsidRPr="007E4E57" w:rsidRDefault="00A35152" w:rsidP="008317B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99</w:t>
            </w:r>
            <w:r w:rsidR="009E613B" w:rsidRPr="007E4E57">
              <w:rPr>
                <w:rFonts w:ascii="Angsana New" w:hAnsi="Angsana New"/>
                <w:sz w:val="28"/>
                <w:szCs w:val="28"/>
              </w:rPr>
              <w:t>.</w:t>
            </w:r>
            <w:r w:rsidRPr="00A35152">
              <w:rPr>
                <w:rFonts w:ascii="Angsana New" w:hAnsi="Angsana New"/>
                <w:sz w:val="28"/>
                <w:szCs w:val="28"/>
              </w:rPr>
              <w:t>99</w:t>
            </w:r>
          </w:p>
        </w:tc>
      </w:tr>
      <w:tr w:rsidR="009E613B" w:rsidRPr="007E4E57" w:rsidTr="00FF14DF">
        <w:tc>
          <w:tcPr>
            <w:tcW w:w="5122" w:type="dxa"/>
          </w:tcPr>
          <w:p w:rsidR="009E613B" w:rsidRPr="007E4E57" w:rsidRDefault="009E613B" w:rsidP="008317BF">
            <w:pPr>
              <w:ind w:left="126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E4E57">
              <w:rPr>
                <w:rFonts w:ascii="Angsana New" w:hAnsi="Angsana New"/>
                <w:sz w:val="28"/>
                <w:szCs w:val="28"/>
              </w:rPr>
              <w:t>TCCC Myanmar Limited</w:t>
            </w:r>
          </w:p>
        </w:tc>
        <w:tc>
          <w:tcPr>
            <w:tcW w:w="900" w:type="dxa"/>
            <w:shd w:val="clear" w:color="auto" w:fill="auto"/>
          </w:tcPr>
          <w:p w:rsidR="009E613B" w:rsidRPr="007E4E57" w:rsidRDefault="00A35152" w:rsidP="00070F86">
            <w:pPr>
              <w:tabs>
                <w:tab w:val="decimal" w:pos="468"/>
              </w:tabs>
              <w:ind w:left="-36" w:right="65"/>
              <w:jc w:val="both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99</w:t>
            </w:r>
            <w:r w:rsidR="009E613B" w:rsidRPr="007E4E57">
              <w:rPr>
                <w:rFonts w:ascii="Angsana New" w:hAnsi="Angsana New"/>
                <w:sz w:val="28"/>
                <w:szCs w:val="28"/>
              </w:rPr>
              <w:t>.</w:t>
            </w:r>
            <w:r w:rsidRPr="00A35152">
              <w:rPr>
                <w:rFonts w:ascii="Angsana New" w:hAnsi="Angsana New"/>
                <w:sz w:val="28"/>
                <w:szCs w:val="28"/>
              </w:rPr>
              <w:t>99</w:t>
            </w:r>
          </w:p>
        </w:tc>
        <w:tc>
          <w:tcPr>
            <w:tcW w:w="180" w:type="dxa"/>
          </w:tcPr>
          <w:p w:rsidR="009E613B" w:rsidRPr="007E4E57" w:rsidRDefault="009E613B" w:rsidP="008317BF">
            <w:pPr>
              <w:tabs>
                <w:tab w:val="decimal" w:pos="441"/>
              </w:tabs>
              <w:ind w:left="-36" w:right="6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9E613B" w:rsidRPr="007E4E57" w:rsidRDefault="00A35152" w:rsidP="008317BF">
            <w:pPr>
              <w:tabs>
                <w:tab w:val="decimal" w:pos="468"/>
              </w:tabs>
              <w:ind w:left="-36" w:right="65"/>
              <w:jc w:val="both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99</w:t>
            </w:r>
            <w:r w:rsidR="009E613B" w:rsidRPr="007E4E57">
              <w:rPr>
                <w:rFonts w:ascii="Angsana New" w:hAnsi="Angsana New"/>
                <w:sz w:val="28"/>
                <w:szCs w:val="28"/>
              </w:rPr>
              <w:t>.</w:t>
            </w:r>
            <w:r w:rsidRPr="00A35152">
              <w:rPr>
                <w:rFonts w:ascii="Angsana New" w:hAnsi="Angsana New"/>
                <w:sz w:val="28"/>
                <w:szCs w:val="28"/>
              </w:rPr>
              <w:t>99</w:t>
            </w:r>
          </w:p>
        </w:tc>
        <w:tc>
          <w:tcPr>
            <w:tcW w:w="180" w:type="dxa"/>
          </w:tcPr>
          <w:p w:rsidR="009E613B" w:rsidRPr="007E4E57" w:rsidRDefault="009E613B" w:rsidP="008317BF">
            <w:pPr>
              <w:tabs>
                <w:tab w:val="decimal" w:pos="405"/>
              </w:tabs>
              <w:ind w:left="-36" w:right="65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</w:tcPr>
          <w:p w:rsidR="009E613B" w:rsidRPr="007E4E57" w:rsidRDefault="00A35152" w:rsidP="008317B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99</w:t>
            </w:r>
            <w:r w:rsidR="009E613B" w:rsidRPr="007E4E57">
              <w:rPr>
                <w:rFonts w:ascii="Angsana New" w:hAnsi="Angsana New"/>
                <w:sz w:val="28"/>
                <w:szCs w:val="28"/>
              </w:rPr>
              <w:t>.</w:t>
            </w:r>
            <w:r w:rsidRPr="00A35152">
              <w:rPr>
                <w:rFonts w:ascii="Angsana New" w:hAnsi="Angsana New"/>
                <w:sz w:val="28"/>
                <w:szCs w:val="28"/>
              </w:rPr>
              <w:t>99</w:t>
            </w:r>
          </w:p>
        </w:tc>
      </w:tr>
    </w:tbl>
    <w:p w:rsidR="001603AD" w:rsidRPr="007E4E57" w:rsidRDefault="00A35152" w:rsidP="009C2B82">
      <w:pPr>
        <w:spacing w:before="36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A35152">
        <w:rPr>
          <w:rFonts w:ascii="Angsana New" w:hAnsi="Angsana New"/>
          <w:b/>
          <w:bCs/>
          <w:sz w:val="32"/>
          <w:szCs w:val="32"/>
        </w:rPr>
        <w:t>3</w:t>
      </w:r>
      <w:r w:rsidR="001603AD" w:rsidRPr="007E4E57">
        <w:rPr>
          <w:rFonts w:ascii="Angsana New" w:hAnsi="Angsana New"/>
          <w:b/>
          <w:bCs/>
          <w:sz w:val="32"/>
          <w:szCs w:val="32"/>
        </w:rPr>
        <w:t>.</w:t>
      </w:r>
      <w:r w:rsidR="001603AD" w:rsidRPr="007E4E57">
        <w:rPr>
          <w:rFonts w:ascii="Angsana New" w:hAnsi="Angsana New"/>
          <w:b/>
          <w:bCs/>
          <w:sz w:val="32"/>
          <w:szCs w:val="32"/>
        </w:rPr>
        <w:tab/>
      </w:r>
      <w:r w:rsidR="001603AD" w:rsidRPr="007E4E57">
        <w:rPr>
          <w:rFonts w:ascii="Angsana New" w:hAnsi="Angsana New"/>
          <w:b/>
          <w:bCs/>
          <w:sz w:val="32"/>
          <w:szCs w:val="32"/>
          <w:cs/>
        </w:rPr>
        <w:t>นโยบายการบัญชีที่สำคัญ</w:t>
      </w:r>
    </w:p>
    <w:p w:rsidR="00A81EAB" w:rsidRDefault="00A81EAB" w:rsidP="009B3A85">
      <w:pPr>
        <w:spacing w:after="360"/>
        <w:ind w:left="547"/>
        <w:jc w:val="thaiDistribute"/>
        <w:rPr>
          <w:rFonts w:ascii="Angsana New" w:hAnsi="Angsana New"/>
          <w:sz w:val="32"/>
          <w:szCs w:val="32"/>
        </w:rPr>
      </w:pPr>
      <w:r w:rsidRPr="00A81EAB">
        <w:rPr>
          <w:rFonts w:ascii="Angsana New" w:hAnsi="Angsana New"/>
          <w:sz w:val="32"/>
          <w:szCs w:val="32"/>
          <w:cs/>
        </w:rPr>
        <w:t>งบการเงินระหว่างกาลจัดทำขึ้นโดยใช้หลักเกณฑ์</w:t>
      </w:r>
      <w:r w:rsidRPr="00A81EAB">
        <w:rPr>
          <w:rFonts w:ascii="Angsana New" w:hAnsi="Angsana New"/>
          <w:sz w:val="32"/>
          <w:szCs w:val="32"/>
        </w:rPr>
        <w:t xml:space="preserve"> </w:t>
      </w:r>
      <w:r w:rsidRPr="00A81EAB">
        <w:rPr>
          <w:rFonts w:ascii="Angsana New" w:hAnsi="Angsana New"/>
          <w:sz w:val="32"/>
          <w:szCs w:val="32"/>
          <w:cs/>
        </w:rPr>
        <w:t>น</w:t>
      </w:r>
      <w:r w:rsidRPr="00A81EAB">
        <w:rPr>
          <w:rFonts w:ascii="Angsana New" w:hAnsi="Angsana New" w:hint="cs"/>
          <w:sz w:val="32"/>
          <w:szCs w:val="32"/>
          <w:cs/>
        </w:rPr>
        <w:t>โ</w:t>
      </w:r>
      <w:r w:rsidRPr="00A81EAB">
        <w:rPr>
          <w:rFonts w:ascii="Angsana New" w:hAnsi="Angsana New"/>
          <w:sz w:val="32"/>
          <w:szCs w:val="32"/>
          <w:cs/>
        </w:rPr>
        <w:t>ยบายการบัญชีและวิธีการคำนวณเช่นเดียวกับที่ใช้ในงบการเงินสำหรับ</w:t>
      </w:r>
      <w:r w:rsidRPr="00C4095D">
        <w:rPr>
          <w:rFonts w:ascii="Angsana New" w:hAnsi="Angsana New"/>
          <w:sz w:val="32"/>
          <w:szCs w:val="32"/>
          <w:cs/>
        </w:rPr>
        <w:t xml:space="preserve">ปีสิ้นสุดวันที่ </w:t>
      </w:r>
      <w:r w:rsidR="00A35152" w:rsidRPr="00A35152">
        <w:rPr>
          <w:rFonts w:ascii="Angsana New" w:hAnsi="Angsana New"/>
          <w:sz w:val="32"/>
          <w:szCs w:val="32"/>
        </w:rPr>
        <w:t>31</w:t>
      </w:r>
      <w:r w:rsidRPr="00C4095D">
        <w:rPr>
          <w:rFonts w:ascii="Angsana New" w:hAnsi="Angsana New"/>
          <w:sz w:val="32"/>
          <w:szCs w:val="32"/>
        </w:rPr>
        <w:t xml:space="preserve"> </w:t>
      </w:r>
      <w:r w:rsidRPr="00C4095D">
        <w:rPr>
          <w:rFonts w:ascii="Angsana New" w:hAnsi="Angsana New"/>
          <w:sz w:val="32"/>
          <w:szCs w:val="32"/>
          <w:cs/>
        </w:rPr>
        <w:t xml:space="preserve">ธันวาคม </w:t>
      </w:r>
      <w:r w:rsidR="00A35152" w:rsidRPr="00A35152">
        <w:rPr>
          <w:rFonts w:ascii="Angsana New" w:hAnsi="Angsana New"/>
          <w:sz w:val="32"/>
          <w:szCs w:val="32"/>
        </w:rPr>
        <w:t>2560</w:t>
      </w:r>
    </w:p>
    <w:p w:rsidR="009B3A85" w:rsidRDefault="009B3A85">
      <w:pPr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4957ED" w:rsidRPr="007E4E57" w:rsidRDefault="00A35152" w:rsidP="00D70C78">
      <w:pPr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A35152">
        <w:rPr>
          <w:rFonts w:ascii="Angsana New" w:hAnsi="Angsana New"/>
          <w:b/>
          <w:bCs/>
          <w:sz w:val="32"/>
          <w:szCs w:val="32"/>
        </w:rPr>
        <w:lastRenderedPageBreak/>
        <w:t>4</w:t>
      </w:r>
      <w:r w:rsidR="004957ED" w:rsidRPr="007E4E57">
        <w:rPr>
          <w:rFonts w:ascii="Angsana New" w:hAnsi="Angsana New"/>
          <w:b/>
          <w:bCs/>
          <w:sz w:val="32"/>
          <w:szCs w:val="32"/>
        </w:rPr>
        <w:t>.</w:t>
      </w:r>
      <w:r w:rsidR="004957ED" w:rsidRPr="007E4E57">
        <w:rPr>
          <w:rFonts w:ascii="Angsana New" w:hAnsi="Angsana New"/>
          <w:b/>
          <w:bCs/>
          <w:sz w:val="32"/>
          <w:szCs w:val="32"/>
        </w:rPr>
        <w:tab/>
      </w:r>
      <w:r w:rsidR="004957ED" w:rsidRPr="007E4E57">
        <w:rPr>
          <w:rFonts w:ascii="Angsana New" w:hAnsi="Angsana New"/>
          <w:b/>
          <w:bCs/>
          <w:sz w:val="32"/>
          <w:szCs w:val="32"/>
          <w:cs/>
        </w:rPr>
        <w:t>การเปิดเผยข้อมูลเกี่ยวกับกระแสเงินสดเพิ่มเติม</w:t>
      </w:r>
    </w:p>
    <w:p w:rsidR="00D041AC" w:rsidRPr="007E4E57" w:rsidRDefault="00A35152" w:rsidP="00FF14DF">
      <w:pPr>
        <w:ind w:left="1260" w:hanging="713"/>
        <w:jc w:val="thaiDistribute"/>
        <w:rPr>
          <w:rFonts w:ascii="Angsana New" w:hAnsi="Angsana New"/>
          <w:sz w:val="32"/>
          <w:szCs w:val="32"/>
          <w:cs/>
        </w:rPr>
      </w:pPr>
      <w:r w:rsidRPr="00A35152">
        <w:rPr>
          <w:rFonts w:ascii="Angsana New" w:hAnsi="Angsana New"/>
          <w:spacing w:val="-4"/>
          <w:sz w:val="32"/>
          <w:szCs w:val="32"/>
        </w:rPr>
        <w:t>4</w:t>
      </w:r>
      <w:r w:rsidR="00D041AC" w:rsidRPr="007E4E57">
        <w:rPr>
          <w:rFonts w:ascii="Angsana New" w:hAnsi="Angsana New"/>
          <w:spacing w:val="-4"/>
          <w:sz w:val="32"/>
          <w:szCs w:val="32"/>
        </w:rPr>
        <w:t>.</w:t>
      </w:r>
      <w:r w:rsidRPr="00A35152">
        <w:rPr>
          <w:rFonts w:ascii="Angsana New" w:hAnsi="Angsana New"/>
          <w:spacing w:val="-4"/>
          <w:sz w:val="32"/>
          <w:szCs w:val="32"/>
        </w:rPr>
        <w:t>1</w:t>
      </w:r>
      <w:r w:rsidR="00D041AC" w:rsidRPr="007E4E57">
        <w:rPr>
          <w:rFonts w:ascii="Angsana New" w:hAnsi="Angsana New"/>
          <w:spacing w:val="-4"/>
          <w:sz w:val="32"/>
          <w:szCs w:val="32"/>
        </w:rPr>
        <w:tab/>
      </w:r>
      <w:r w:rsidR="009920E1" w:rsidRPr="007E4E57">
        <w:rPr>
          <w:rFonts w:ascii="Angsana New" w:hAnsi="Angsana New"/>
          <w:spacing w:val="-2"/>
          <w:sz w:val="32"/>
          <w:szCs w:val="32"/>
          <w:cs/>
        </w:rPr>
        <w:t>รายการซื้อที่ดิน อาคารและอุปกรณ์</w:t>
      </w:r>
      <w:r w:rsidR="0042608E" w:rsidRPr="007E4E57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955AC3" w:rsidRPr="007E4E57">
        <w:rPr>
          <w:rFonts w:ascii="Angsana New" w:hAnsi="Angsana New"/>
          <w:spacing w:val="-2"/>
          <w:sz w:val="32"/>
          <w:szCs w:val="32"/>
          <w:cs/>
        </w:rPr>
        <w:t>สำหรับ</w:t>
      </w:r>
      <w:r w:rsidR="006E1AD1" w:rsidRPr="007E4E57">
        <w:rPr>
          <w:rFonts w:ascii="Angsana New" w:hAnsi="Angsana New"/>
          <w:spacing w:val="-2"/>
          <w:sz w:val="32"/>
          <w:szCs w:val="32"/>
          <w:cs/>
        </w:rPr>
        <w:t>งวด</w:t>
      </w:r>
      <w:r w:rsidR="008317BF">
        <w:rPr>
          <w:rFonts w:ascii="Angsana New" w:hAnsi="Angsana New" w:hint="cs"/>
          <w:spacing w:val="-2"/>
          <w:sz w:val="32"/>
          <w:szCs w:val="32"/>
          <w:cs/>
        </w:rPr>
        <w:t>สาม</w:t>
      </w:r>
      <w:r w:rsidR="006621AF" w:rsidRPr="007E4E57">
        <w:rPr>
          <w:rFonts w:ascii="Angsana New" w:hAnsi="Angsana New"/>
          <w:spacing w:val="-2"/>
          <w:sz w:val="32"/>
          <w:szCs w:val="32"/>
          <w:cs/>
        </w:rPr>
        <w:t>เดือน</w:t>
      </w:r>
      <w:r w:rsidR="008317BF">
        <w:rPr>
          <w:rFonts w:ascii="Angsana New" w:hAnsi="Angsana New"/>
          <w:spacing w:val="-2"/>
          <w:sz w:val="32"/>
          <w:szCs w:val="32"/>
          <w:cs/>
        </w:rPr>
        <w:t xml:space="preserve">สิ้นสุดวันที่ </w:t>
      </w:r>
      <w:r w:rsidRPr="00A35152">
        <w:rPr>
          <w:rFonts w:ascii="Angsana New" w:hAnsi="Angsana New"/>
          <w:spacing w:val="-2"/>
          <w:sz w:val="32"/>
          <w:szCs w:val="32"/>
        </w:rPr>
        <w:t>31</w:t>
      </w:r>
      <w:r w:rsidR="008317BF">
        <w:rPr>
          <w:rFonts w:ascii="Angsana New" w:hAnsi="Angsana New"/>
          <w:spacing w:val="-2"/>
          <w:sz w:val="32"/>
          <w:szCs w:val="32"/>
        </w:rPr>
        <w:t xml:space="preserve"> </w:t>
      </w:r>
      <w:r w:rsidR="008317BF">
        <w:rPr>
          <w:rFonts w:ascii="Angsana New" w:hAnsi="Angsana New" w:hint="cs"/>
          <w:spacing w:val="-2"/>
          <w:sz w:val="32"/>
          <w:szCs w:val="32"/>
          <w:cs/>
        </w:rPr>
        <w:t xml:space="preserve">มีนาคม </w:t>
      </w:r>
      <w:r w:rsidRPr="00A35152">
        <w:rPr>
          <w:rFonts w:ascii="Angsana New" w:hAnsi="Angsana New"/>
          <w:spacing w:val="-2"/>
          <w:sz w:val="32"/>
          <w:szCs w:val="32"/>
        </w:rPr>
        <w:t>2561</w:t>
      </w:r>
      <w:r w:rsidR="008317BF">
        <w:rPr>
          <w:rFonts w:ascii="Angsana New" w:hAnsi="Angsana New"/>
          <w:spacing w:val="-2"/>
          <w:sz w:val="32"/>
          <w:szCs w:val="32"/>
        </w:rPr>
        <w:t xml:space="preserve"> </w:t>
      </w:r>
      <w:r w:rsidR="00345F08" w:rsidRPr="007E4E57">
        <w:rPr>
          <w:rFonts w:ascii="Angsana New" w:hAnsi="Angsana New"/>
          <w:spacing w:val="-2"/>
          <w:sz w:val="32"/>
          <w:szCs w:val="32"/>
          <w:cs/>
        </w:rPr>
        <w:t xml:space="preserve">และ </w:t>
      </w:r>
      <w:r w:rsidRPr="00A35152">
        <w:rPr>
          <w:rFonts w:ascii="Angsana New" w:hAnsi="Angsana New"/>
          <w:spacing w:val="-2"/>
          <w:sz w:val="32"/>
          <w:szCs w:val="32"/>
        </w:rPr>
        <w:t>2560</w:t>
      </w:r>
      <w:r w:rsidR="00345F08" w:rsidRPr="007E4E57">
        <w:rPr>
          <w:rFonts w:ascii="Angsana New" w:hAnsi="Angsana New"/>
          <w:sz w:val="32"/>
          <w:szCs w:val="32"/>
          <w:cs/>
        </w:rPr>
        <w:t xml:space="preserve"> </w:t>
      </w:r>
      <w:r w:rsidR="00955AC3" w:rsidRPr="007E4E57">
        <w:rPr>
          <w:rFonts w:ascii="Angsana New" w:hAnsi="Angsana New"/>
          <w:sz w:val="32"/>
          <w:szCs w:val="32"/>
          <w:cs/>
        </w:rPr>
        <w:t>มีดังนี้</w:t>
      </w:r>
    </w:p>
    <w:p w:rsidR="00D71C38" w:rsidRPr="007E4E57" w:rsidRDefault="00D71C38" w:rsidP="00FF14DF">
      <w:pPr>
        <w:ind w:left="6480"/>
        <w:jc w:val="right"/>
        <w:rPr>
          <w:rFonts w:ascii="Angsana New" w:hAnsi="Angsana New"/>
          <w:b/>
          <w:bCs/>
          <w:sz w:val="28"/>
          <w:szCs w:val="28"/>
        </w:rPr>
      </w:pPr>
      <w:r w:rsidRPr="007E4E57">
        <w:rPr>
          <w:rFonts w:ascii="Angsana New" w:hAnsi="Angsana New"/>
          <w:b/>
          <w:bCs/>
          <w:sz w:val="28"/>
          <w:szCs w:val="28"/>
          <w:cs/>
        </w:rPr>
        <w:t xml:space="preserve">หน่วย </w:t>
      </w:r>
      <w:r w:rsidRPr="007E4E57">
        <w:rPr>
          <w:rFonts w:ascii="Angsana New" w:hAnsi="Angsana New"/>
          <w:b/>
          <w:bCs/>
          <w:sz w:val="28"/>
          <w:szCs w:val="28"/>
        </w:rPr>
        <w:t xml:space="preserve">: </w:t>
      </w:r>
      <w:r w:rsidRPr="007E4E57">
        <w:rPr>
          <w:rFonts w:ascii="Angsana New" w:hAnsi="Angsana New"/>
          <w:b/>
          <w:bCs/>
          <w:sz w:val="28"/>
          <w:szCs w:val="28"/>
          <w:cs/>
        </w:rPr>
        <w:t>พันบาท</w:t>
      </w:r>
    </w:p>
    <w:tbl>
      <w:tblPr>
        <w:tblW w:w="8625" w:type="dxa"/>
        <w:tblInd w:w="738" w:type="dxa"/>
        <w:tblLayout w:type="fixed"/>
        <w:tblCellMar>
          <w:left w:w="0" w:type="dxa"/>
          <w:right w:w="0" w:type="dxa"/>
        </w:tblCellMar>
        <w:tblLook w:val="04A0"/>
      </w:tblPr>
      <w:tblGrid>
        <w:gridCol w:w="4842"/>
        <w:gridCol w:w="869"/>
        <w:gridCol w:w="121"/>
        <w:gridCol w:w="810"/>
        <w:gridCol w:w="90"/>
        <w:gridCol w:w="894"/>
        <w:gridCol w:w="96"/>
        <w:gridCol w:w="903"/>
      </w:tblGrid>
      <w:tr w:rsidR="00C756E5" w:rsidRPr="00CB129E" w:rsidTr="00C756E5">
        <w:trPr>
          <w:trHeight w:val="144"/>
        </w:trPr>
        <w:tc>
          <w:tcPr>
            <w:tcW w:w="4842" w:type="dxa"/>
          </w:tcPr>
          <w:p w:rsidR="00963C3D" w:rsidRPr="00CB129E" w:rsidRDefault="00963C3D" w:rsidP="00CB129E">
            <w:pPr>
              <w:tabs>
                <w:tab w:val="left" w:pos="360"/>
                <w:tab w:val="left" w:pos="900"/>
              </w:tabs>
              <w:ind w:right="72" w:firstLine="878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0" w:type="dxa"/>
            <w:gridSpan w:val="3"/>
          </w:tcPr>
          <w:p w:rsidR="00963C3D" w:rsidRPr="00CB129E" w:rsidRDefault="00963C3D" w:rsidP="00CB129E">
            <w:pPr>
              <w:tabs>
                <w:tab w:val="left" w:pos="360"/>
                <w:tab w:val="left" w:pos="900"/>
              </w:tabs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B129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:rsidR="00963C3D" w:rsidRPr="00CB129E" w:rsidRDefault="00963C3D" w:rsidP="00CB129E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93" w:type="dxa"/>
            <w:gridSpan w:val="3"/>
          </w:tcPr>
          <w:p w:rsidR="00963C3D" w:rsidRPr="00CB129E" w:rsidRDefault="00963C3D" w:rsidP="00CB129E">
            <w:pPr>
              <w:tabs>
                <w:tab w:val="left" w:pos="360"/>
                <w:tab w:val="left" w:pos="900"/>
              </w:tabs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B129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756E5" w:rsidRPr="00CB129E" w:rsidTr="00C756E5">
        <w:trPr>
          <w:trHeight w:val="144"/>
        </w:trPr>
        <w:tc>
          <w:tcPr>
            <w:tcW w:w="4842" w:type="dxa"/>
          </w:tcPr>
          <w:p w:rsidR="004632A7" w:rsidRPr="00CB129E" w:rsidRDefault="004632A7" w:rsidP="00CB129E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69" w:type="dxa"/>
          </w:tcPr>
          <w:p w:rsidR="004632A7" w:rsidRPr="00CB129E" w:rsidRDefault="00A35152" w:rsidP="00CB129E">
            <w:pPr>
              <w:ind w:right="72" w:firstLine="15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121" w:type="dxa"/>
          </w:tcPr>
          <w:p w:rsidR="004632A7" w:rsidRPr="00CB129E" w:rsidRDefault="004632A7" w:rsidP="00CB129E">
            <w:pPr>
              <w:ind w:right="7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</w:tcPr>
          <w:p w:rsidR="004632A7" w:rsidRPr="00CB129E" w:rsidRDefault="00A35152" w:rsidP="00CB129E">
            <w:pPr>
              <w:ind w:right="72" w:firstLine="15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2560</w:t>
            </w:r>
          </w:p>
        </w:tc>
        <w:tc>
          <w:tcPr>
            <w:tcW w:w="90" w:type="dxa"/>
          </w:tcPr>
          <w:p w:rsidR="004632A7" w:rsidRPr="00CB129E" w:rsidRDefault="004632A7" w:rsidP="00CB129E">
            <w:pPr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94" w:type="dxa"/>
          </w:tcPr>
          <w:p w:rsidR="004632A7" w:rsidRPr="00CB129E" w:rsidRDefault="00A35152" w:rsidP="00CB129E">
            <w:pPr>
              <w:ind w:right="72" w:firstLine="15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96" w:type="dxa"/>
          </w:tcPr>
          <w:p w:rsidR="004632A7" w:rsidRPr="00CB129E" w:rsidRDefault="004632A7" w:rsidP="00CB129E">
            <w:pPr>
              <w:ind w:right="7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3" w:type="dxa"/>
          </w:tcPr>
          <w:p w:rsidR="004632A7" w:rsidRPr="00CB129E" w:rsidRDefault="00A35152" w:rsidP="00CB129E">
            <w:pPr>
              <w:ind w:right="72" w:firstLine="15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2560</w:t>
            </w:r>
          </w:p>
        </w:tc>
      </w:tr>
      <w:tr w:rsidR="008317BF" w:rsidRPr="00CB129E" w:rsidTr="00C756E5">
        <w:trPr>
          <w:trHeight w:val="144"/>
        </w:trPr>
        <w:tc>
          <w:tcPr>
            <w:tcW w:w="4842" w:type="dxa"/>
          </w:tcPr>
          <w:p w:rsidR="008317BF" w:rsidRPr="00CB129E" w:rsidRDefault="008317BF" w:rsidP="008317BF">
            <w:pPr>
              <w:ind w:left="540" w:right="-331"/>
              <w:rPr>
                <w:rFonts w:ascii="Angsana New" w:hAnsi="Angsana New"/>
                <w:sz w:val="28"/>
                <w:szCs w:val="28"/>
                <w:cs/>
              </w:rPr>
            </w:pPr>
            <w:r w:rsidRPr="00CB129E">
              <w:rPr>
                <w:rFonts w:ascii="Angsana New" w:hAnsi="Angsana New"/>
                <w:sz w:val="28"/>
                <w:szCs w:val="28"/>
                <w:cs/>
              </w:rPr>
              <w:t>เจ้าหนี้ค่าซื้อที่ดิน อาคารและอุปกรณ์</w:t>
            </w:r>
            <w:r w:rsidRPr="00CB129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B129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Pr="00CB129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B129E">
              <w:rPr>
                <w:rFonts w:ascii="Angsana New" w:hAnsi="Angsana New"/>
                <w:sz w:val="28"/>
                <w:szCs w:val="28"/>
                <w:cs/>
              </w:rPr>
              <w:t>มกราคม</w:t>
            </w:r>
          </w:p>
        </w:tc>
        <w:tc>
          <w:tcPr>
            <w:tcW w:w="869" w:type="dxa"/>
            <w:shd w:val="clear" w:color="auto" w:fill="auto"/>
          </w:tcPr>
          <w:p w:rsidR="008317BF" w:rsidRPr="00CB129E" w:rsidRDefault="00A35152" w:rsidP="009B3A85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33</w:t>
            </w:r>
            <w:r w:rsidR="00106F2E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785</w:t>
            </w:r>
          </w:p>
        </w:tc>
        <w:tc>
          <w:tcPr>
            <w:tcW w:w="121" w:type="dxa"/>
            <w:shd w:val="clear" w:color="auto" w:fill="auto"/>
          </w:tcPr>
          <w:p w:rsidR="008317BF" w:rsidRPr="00CB129E" w:rsidRDefault="008317BF" w:rsidP="008317BF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8317BF" w:rsidRPr="007E4E57" w:rsidRDefault="00A35152" w:rsidP="009B3A85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9</w:t>
            </w:r>
            <w:r w:rsidR="008317BF" w:rsidRPr="007E4E5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771</w:t>
            </w:r>
          </w:p>
        </w:tc>
        <w:tc>
          <w:tcPr>
            <w:tcW w:w="90" w:type="dxa"/>
            <w:shd w:val="clear" w:color="auto" w:fill="auto"/>
          </w:tcPr>
          <w:p w:rsidR="008317BF" w:rsidRPr="00CB129E" w:rsidRDefault="008317BF" w:rsidP="008317BF">
            <w:pPr>
              <w:tabs>
                <w:tab w:val="decimal" w:pos="729"/>
              </w:tabs>
              <w:ind w:left="-657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94" w:type="dxa"/>
            <w:shd w:val="clear" w:color="auto" w:fill="auto"/>
          </w:tcPr>
          <w:p w:rsidR="008317BF" w:rsidRPr="00CB129E" w:rsidRDefault="00A35152" w:rsidP="009B3A85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18</w:t>
            </w:r>
            <w:r w:rsidR="00106F2E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077</w:t>
            </w:r>
          </w:p>
        </w:tc>
        <w:tc>
          <w:tcPr>
            <w:tcW w:w="96" w:type="dxa"/>
          </w:tcPr>
          <w:p w:rsidR="008317BF" w:rsidRPr="00CB129E" w:rsidRDefault="008317BF" w:rsidP="008317BF">
            <w:pPr>
              <w:tabs>
                <w:tab w:val="decimal" w:pos="729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3" w:type="dxa"/>
          </w:tcPr>
          <w:p w:rsidR="008317BF" w:rsidRPr="007E4E57" w:rsidRDefault="00A35152" w:rsidP="008317BF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9</w:t>
            </w:r>
            <w:r w:rsidR="008317BF" w:rsidRPr="007E4E5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768</w:t>
            </w:r>
          </w:p>
        </w:tc>
      </w:tr>
      <w:tr w:rsidR="008317BF" w:rsidRPr="00CB129E" w:rsidTr="00C756E5">
        <w:trPr>
          <w:trHeight w:val="144"/>
        </w:trPr>
        <w:tc>
          <w:tcPr>
            <w:tcW w:w="4842" w:type="dxa"/>
          </w:tcPr>
          <w:p w:rsidR="008317BF" w:rsidRPr="00CB129E" w:rsidRDefault="008317BF" w:rsidP="008317BF">
            <w:pPr>
              <w:ind w:left="990" w:right="72" w:hanging="432"/>
              <w:rPr>
                <w:rFonts w:ascii="Angsana New" w:hAnsi="Angsana New"/>
                <w:sz w:val="28"/>
                <w:szCs w:val="28"/>
                <w:cs/>
              </w:rPr>
            </w:pPr>
            <w:r w:rsidRPr="00CB129E">
              <w:rPr>
                <w:rFonts w:ascii="Angsana New" w:hAnsi="Angsana New"/>
                <w:sz w:val="28"/>
                <w:szCs w:val="28"/>
                <w:u w:val="single"/>
                <w:cs/>
              </w:rPr>
              <w:t>บวก</w:t>
            </w:r>
            <w:r w:rsidRPr="00CB129E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CB129E">
              <w:rPr>
                <w:rFonts w:ascii="Angsana New" w:hAnsi="Angsana New"/>
                <w:sz w:val="28"/>
                <w:szCs w:val="28"/>
              </w:rPr>
              <w:tab/>
            </w:r>
            <w:r w:rsidRPr="00CB129E">
              <w:rPr>
                <w:rFonts w:ascii="Angsana New" w:hAnsi="Angsana New"/>
                <w:sz w:val="28"/>
                <w:szCs w:val="28"/>
                <w:cs/>
              </w:rPr>
              <w:t>ค่าซื้อที่ดิน อาคารและอุปกรณ์</w:t>
            </w:r>
          </w:p>
        </w:tc>
        <w:tc>
          <w:tcPr>
            <w:tcW w:w="869" w:type="dxa"/>
            <w:shd w:val="clear" w:color="auto" w:fill="auto"/>
          </w:tcPr>
          <w:p w:rsidR="008317BF" w:rsidRPr="00CB129E" w:rsidRDefault="00A35152" w:rsidP="008317BF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71</w:t>
            </w:r>
            <w:r w:rsidR="00775A40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151</w:t>
            </w:r>
          </w:p>
        </w:tc>
        <w:tc>
          <w:tcPr>
            <w:tcW w:w="121" w:type="dxa"/>
            <w:shd w:val="clear" w:color="auto" w:fill="auto"/>
          </w:tcPr>
          <w:p w:rsidR="008317BF" w:rsidRPr="00CB129E" w:rsidRDefault="008317BF" w:rsidP="008317BF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8317BF" w:rsidRPr="007E4E57" w:rsidRDefault="00A35152" w:rsidP="009B3A85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151</w:t>
            </w:r>
            <w:r w:rsidR="008317BF" w:rsidRPr="007E4E5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181</w:t>
            </w:r>
          </w:p>
        </w:tc>
        <w:tc>
          <w:tcPr>
            <w:tcW w:w="90" w:type="dxa"/>
            <w:shd w:val="clear" w:color="auto" w:fill="auto"/>
          </w:tcPr>
          <w:p w:rsidR="008317BF" w:rsidRPr="00CB129E" w:rsidRDefault="008317BF" w:rsidP="008317BF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94" w:type="dxa"/>
            <w:shd w:val="clear" w:color="auto" w:fill="auto"/>
          </w:tcPr>
          <w:p w:rsidR="008317BF" w:rsidRPr="00CB129E" w:rsidRDefault="00A35152" w:rsidP="009B3A85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47</w:t>
            </w:r>
            <w:r w:rsidR="00106F2E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583</w:t>
            </w:r>
          </w:p>
        </w:tc>
        <w:tc>
          <w:tcPr>
            <w:tcW w:w="96" w:type="dxa"/>
          </w:tcPr>
          <w:p w:rsidR="008317BF" w:rsidRPr="00CB129E" w:rsidRDefault="008317BF" w:rsidP="008317BF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3" w:type="dxa"/>
          </w:tcPr>
          <w:p w:rsidR="008317BF" w:rsidRPr="007E4E57" w:rsidRDefault="00A35152" w:rsidP="008317BF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108</w:t>
            </w:r>
            <w:r w:rsidR="008317BF" w:rsidRPr="007E4E5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764</w:t>
            </w:r>
          </w:p>
        </w:tc>
      </w:tr>
      <w:tr w:rsidR="008317BF" w:rsidRPr="00CB129E" w:rsidTr="00C756E5">
        <w:trPr>
          <w:trHeight w:val="144"/>
        </w:trPr>
        <w:tc>
          <w:tcPr>
            <w:tcW w:w="4842" w:type="dxa"/>
          </w:tcPr>
          <w:p w:rsidR="008317BF" w:rsidRPr="00CB129E" w:rsidRDefault="008317BF" w:rsidP="008317BF">
            <w:pPr>
              <w:ind w:left="990" w:right="72" w:hanging="43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CB129E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CB129E">
              <w:rPr>
                <w:rFonts w:ascii="Angsana New" w:hAnsi="Angsana New"/>
                <w:sz w:val="28"/>
                <w:szCs w:val="28"/>
                <w:cs/>
              </w:rPr>
              <w:tab/>
              <w:t>ค่าซื้อที่ดิน อาคารและอุปกรณ์ภายใต้</w:t>
            </w:r>
          </w:p>
        </w:tc>
        <w:tc>
          <w:tcPr>
            <w:tcW w:w="869" w:type="dxa"/>
            <w:shd w:val="clear" w:color="auto" w:fill="auto"/>
          </w:tcPr>
          <w:p w:rsidR="008317BF" w:rsidRPr="00CB129E" w:rsidRDefault="008317BF" w:rsidP="008317BF">
            <w:pPr>
              <w:tabs>
                <w:tab w:val="decimal" w:pos="612"/>
                <w:tab w:val="decimal" w:pos="783"/>
              </w:tabs>
              <w:ind w:left="-657" w:right="-6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" w:type="dxa"/>
            <w:shd w:val="clear" w:color="auto" w:fill="auto"/>
          </w:tcPr>
          <w:p w:rsidR="008317BF" w:rsidRPr="00CB129E" w:rsidRDefault="008317BF" w:rsidP="008317BF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8317BF" w:rsidRPr="007E4E57" w:rsidRDefault="008317BF" w:rsidP="008317BF">
            <w:pPr>
              <w:tabs>
                <w:tab w:val="decimal" w:pos="612"/>
                <w:tab w:val="decimal" w:pos="783"/>
              </w:tabs>
              <w:ind w:left="-657" w:right="-6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8317BF" w:rsidRPr="00CB129E" w:rsidRDefault="008317BF" w:rsidP="008317BF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94" w:type="dxa"/>
            <w:shd w:val="clear" w:color="auto" w:fill="auto"/>
          </w:tcPr>
          <w:p w:rsidR="008317BF" w:rsidRPr="00CB129E" w:rsidRDefault="008317BF" w:rsidP="008317BF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" w:type="dxa"/>
          </w:tcPr>
          <w:p w:rsidR="008317BF" w:rsidRPr="00CB129E" w:rsidRDefault="008317BF" w:rsidP="008317BF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3" w:type="dxa"/>
          </w:tcPr>
          <w:p w:rsidR="008317BF" w:rsidRPr="007E4E57" w:rsidRDefault="008317BF" w:rsidP="008317BF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317BF" w:rsidRPr="00CB129E" w:rsidTr="00C756E5">
        <w:trPr>
          <w:trHeight w:val="144"/>
        </w:trPr>
        <w:tc>
          <w:tcPr>
            <w:tcW w:w="4842" w:type="dxa"/>
          </w:tcPr>
          <w:p w:rsidR="008317BF" w:rsidRPr="00CB129E" w:rsidRDefault="008317BF" w:rsidP="008317BF">
            <w:pPr>
              <w:ind w:left="1161" w:right="72" w:hanging="9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CB129E">
              <w:rPr>
                <w:rFonts w:ascii="Angsana New" w:hAnsi="Angsana New"/>
                <w:sz w:val="28"/>
                <w:szCs w:val="28"/>
                <w:cs/>
              </w:rPr>
              <w:t>สัญญาเช่าการเงิน</w:t>
            </w:r>
          </w:p>
        </w:tc>
        <w:tc>
          <w:tcPr>
            <w:tcW w:w="869" w:type="dxa"/>
            <w:shd w:val="clear" w:color="auto" w:fill="auto"/>
          </w:tcPr>
          <w:p w:rsidR="008317BF" w:rsidRPr="00CB129E" w:rsidRDefault="00775A40" w:rsidP="009B3A85">
            <w:pPr>
              <w:tabs>
                <w:tab w:val="decimal" w:pos="54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1" w:type="dxa"/>
            <w:shd w:val="clear" w:color="auto" w:fill="auto"/>
          </w:tcPr>
          <w:p w:rsidR="008317BF" w:rsidRPr="00CB129E" w:rsidRDefault="008317BF" w:rsidP="008317BF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8317BF" w:rsidRPr="007E4E57" w:rsidRDefault="008317BF" w:rsidP="009B3A85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Pr="007E4E57"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649</w:t>
            </w:r>
            <w:r w:rsidRPr="007E4E57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8317BF" w:rsidRPr="00CB129E" w:rsidRDefault="008317BF" w:rsidP="008317BF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94" w:type="dxa"/>
            <w:shd w:val="clear" w:color="auto" w:fill="auto"/>
          </w:tcPr>
          <w:p w:rsidR="008317BF" w:rsidRPr="00CB129E" w:rsidRDefault="00106F2E" w:rsidP="009B3A85">
            <w:pPr>
              <w:tabs>
                <w:tab w:val="decimal" w:pos="54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6" w:type="dxa"/>
          </w:tcPr>
          <w:p w:rsidR="008317BF" w:rsidRPr="00CB129E" w:rsidRDefault="008317BF" w:rsidP="008317BF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3" w:type="dxa"/>
          </w:tcPr>
          <w:p w:rsidR="008317BF" w:rsidRPr="007E4E57" w:rsidRDefault="008317BF" w:rsidP="008317BF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Pr="007E4E57"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649</w:t>
            </w:r>
            <w:r w:rsidRPr="007E4E57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775A40" w:rsidRPr="00CB129E" w:rsidTr="008371BC">
        <w:trPr>
          <w:trHeight w:val="342"/>
        </w:trPr>
        <w:tc>
          <w:tcPr>
            <w:tcW w:w="4842" w:type="dxa"/>
          </w:tcPr>
          <w:p w:rsidR="00775A40" w:rsidRPr="00CB129E" w:rsidRDefault="00775A40" w:rsidP="008317BF">
            <w:pPr>
              <w:ind w:left="990" w:right="72" w:hanging="432"/>
              <w:rPr>
                <w:rFonts w:ascii="Angsana New" w:hAnsi="Angsana New"/>
                <w:sz w:val="28"/>
                <w:szCs w:val="28"/>
                <w:cs/>
              </w:rPr>
            </w:pPr>
            <w:r w:rsidRPr="00CB129E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CB129E">
              <w:rPr>
                <w:rFonts w:ascii="Angsana New" w:hAnsi="Angsana New"/>
                <w:sz w:val="28"/>
                <w:szCs w:val="28"/>
                <w:cs/>
              </w:rPr>
              <w:tab/>
              <w:t>เงินสดจ่าย</w:t>
            </w:r>
          </w:p>
        </w:tc>
        <w:tc>
          <w:tcPr>
            <w:tcW w:w="869" w:type="dxa"/>
            <w:shd w:val="clear" w:color="auto" w:fill="auto"/>
          </w:tcPr>
          <w:p w:rsidR="00775A40" w:rsidRPr="00CB129E" w:rsidRDefault="00775A40" w:rsidP="006A37A7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85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628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21" w:type="dxa"/>
            <w:shd w:val="clear" w:color="auto" w:fill="auto"/>
          </w:tcPr>
          <w:p w:rsidR="00775A40" w:rsidRPr="00CB129E" w:rsidRDefault="00775A40" w:rsidP="006A37A7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775A40" w:rsidRPr="007E4E57" w:rsidRDefault="00775A40" w:rsidP="009B3A85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99</w:t>
            </w:r>
            <w:r w:rsidRPr="007E4E57"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036</w:t>
            </w:r>
            <w:r w:rsidRPr="007E4E57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775A40" w:rsidRPr="00CB129E" w:rsidRDefault="00775A40" w:rsidP="008317BF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94" w:type="dxa"/>
            <w:shd w:val="clear" w:color="auto" w:fill="auto"/>
          </w:tcPr>
          <w:p w:rsidR="00775A40" w:rsidRPr="00CB129E" w:rsidRDefault="00775A40" w:rsidP="008317BF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61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660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6" w:type="dxa"/>
            <w:shd w:val="clear" w:color="auto" w:fill="auto"/>
          </w:tcPr>
          <w:p w:rsidR="00775A40" w:rsidRPr="00CB129E" w:rsidRDefault="00775A40" w:rsidP="008317BF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3" w:type="dxa"/>
          </w:tcPr>
          <w:p w:rsidR="00775A40" w:rsidRPr="007E4E57" w:rsidRDefault="00775A40" w:rsidP="008317BF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101</w:t>
            </w:r>
            <w:r w:rsidRPr="007E4E57"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041</w:t>
            </w:r>
            <w:r w:rsidRPr="007E4E57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775A40" w:rsidRPr="00CB129E" w:rsidTr="00C756E5">
        <w:trPr>
          <w:trHeight w:val="144"/>
        </w:trPr>
        <w:tc>
          <w:tcPr>
            <w:tcW w:w="4842" w:type="dxa"/>
          </w:tcPr>
          <w:p w:rsidR="00775A40" w:rsidRPr="008317BF" w:rsidRDefault="00775A40" w:rsidP="008317BF">
            <w:pPr>
              <w:ind w:left="540" w:right="-331"/>
              <w:rPr>
                <w:rFonts w:ascii="Angsana New" w:hAnsi="Angsana New"/>
                <w:sz w:val="28"/>
                <w:szCs w:val="28"/>
                <w:cs/>
              </w:rPr>
            </w:pPr>
            <w:r w:rsidRPr="00CB129E">
              <w:rPr>
                <w:rFonts w:ascii="Angsana New" w:hAnsi="Angsana New"/>
                <w:sz w:val="28"/>
                <w:szCs w:val="28"/>
                <w:cs/>
              </w:rPr>
              <w:t xml:space="preserve">เจ้าหนี้ค่าซื้อที่ดิน อาคารและอุปกรณ์ ณ วันที่ 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31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8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75A40" w:rsidRPr="00CB129E" w:rsidRDefault="00A35152" w:rsidP="008317BF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19</w:t>
            </w:r>
            <w:r w:rsidR="00775A40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308</w:t>
            </w:r>
          </w:p>
        </w:tc>
        <w:tc>
          <w:tcPr>
            <w:tcW w:w="121" w:type="dxa"/>
            <w:shd w:val="clear" w:color="auto" w:fill="auto"/>
          </w:tcPr>
          <w:p w:rsidR="00775A40" w:rsidRPr="00CB129E" w:rsidRDefault="00775A40" w:rsidP="008317BF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75A40" w:rsidRPr="007E4E57" w:rsidRDefault="00A35152" w:rsidP="009B3A85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60</w:t>
            </w:r>
            <w:r w:rsidR="00775A40" w:rsidRPr="007E4E5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267</w:t>
            </w:r>
          </w:p>
        </w:tc>
        <w:tc>
          <w:tcPr>
            <w:tcW w:w="90" w:type="dxa"/>
            <w:shd w:val="clear" w:color="auto" w:fill="auto"/>
          </w:tcPr>
          <w:p w:rsidR="00775A40" w:rsidRPr="00CB129E" w:rsidRDefault="00775A40" w:rsidP="008317BF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75A40" w:rsidRPr="00CB129E" w:rsidRDefault="00A35152" w:rsidP="008317BF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4</w:t>
            </w:r>
            <w:r w:rsidR="00775A40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96" w:type="dxa"/>
          </w:tcPr>
          <w:p w:rsidR="00775A40" w:rsidRPr="00CB129E" w:rsidRDefault="00775A40" w:rsidP="008317BF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double" w:sz="4" w:space="0" w:color="auto"/>
            </w:tcBorders>
          </w:tcPr>
          <w:p w:rsidR="00775A40" w:rsidRPr="007E4E57" w:rsidRDefault="00A35152" w:rsidP="008317BF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15</w:t>
            </w:r>
            <w:r w:rsidR="00775A40" w:rsidRPr="007E4E5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842</w:t>
            </w:r>
          </w:p>
        </w:tc>
      </w:tr>
      <w:tr w:rsidR="00775A40" w:rsidRPr="00CB129E" w:rsidTr="00C756E5">
        <w:trPr>
          <w:trHeight w:val="144"/>
        </w:trPr>
        <w:tc>
          <w:tcPr>
            <w:tcW w:w="4842" w:type="dxa"/>
          </w:tcPr>
          <w:p w:rsidR="00775A40" w:rsidRPr="00CB129E" w:rsidRDefault="00775A40" w:rsidP="008317BF">
            <w:pPr>
              <w:ind w:left="540" w:right="-331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</w:tcPr>
          <w:p w:rsidR="00775A40" w:rsidRPr="00CB129E" w:rsidRDefault="00775A40" w:rsidP="008317BF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" w:type="dxa"/>
            <w:shd w:val="clear" w:color="auto" w:fill="auto"/>
          </w:tcPr>
          <w:p w:rsidR="00775A40" w:rsidRPr="00CB129E" w:rsidRDefault="00775A40" w:rsidP="008317BF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:rsidR="00775A40" w:rsidRPr="007E4E57" w:rsidRDefault="00775A40" w:rsidP="008317BF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775A40" w:rsidRPr="00CB129E" w:rsidRDefault="00775A40" w:rsidP="008317BF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94" w:type="dxa"/>
            <w:tcBorders>
              <w:top w:val="single" w:sz="4" w:space="0" w:color="auto"/>
            </w:tcBorders>
            <w:shd w:val="clear" w:color="auto" w:fill="auto"/>
          </w:tcPr>
          <w:p w:rsidR="00775A40" w:rsidRPr="00CB129E" w:rsidRDefault="00775A40" w:rsidP="008317BF">
            <w:pPr>
              <w:tabs>
                <w:tab w:val="decimal" w:pos="650"/>
              </w:tabs>
              <w:ind w:left="-657" w:right="-6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" w:type="dxa"/>
          </w:tcPr>
          <w:p w:rsidR="00775A40" w:rsidRPr="00CB129E" w:rsidRDefault="00775A40" w:rsidP="008317BF">
            <w:pPr>
              <w:tabs>
                <w:tab w:val="decimal" w:pos="1072"/>
              </w:tabs>
              <w:ind w:right="14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775A40" w:rsidRPr="007E4E57" w:rsidRDefault="00775A40" w:rsidP="008317BF">
            <w:pPr>
              <w:tabs>
                <w:tab w:val="decimal" w:pos="650"/>
              </w:tabs>
              <w:ind w:left="-657" w:right="-6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75A40" w:rsidRPr="00CB129E" w:rsidTr="00C756E5">
        <w:trPr>
          <w:trHeight w:val="144"/>
        </w:trPr>
        <w:tc>
          <w:tcPr>
            <w:tcW w:w="4842" w:type="dxa"/>
          </w:tcPr>
          <w:p w:rsidR="00775A40" w:rsidRPr="00CB129E" w:rsidRDefault="00775A40" w:rsidP="008317BF">
            <w:pPr>
              <w:ind w:left="540" w:right="-33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B129E">
              <w:rPr>
                <w:rFonts w:ascii="Angsana New" w:hAnsi="Angsana New"/>
                <w:sz w:val="28"/>
                <w:szCs w:val="28"/>
                <w:cs/>
              </w:rPr>
              <w:t>หนี้สินภายใต้สัญญาเช่าการเงิน</w:t>
            </w:r>
          </w:p>
        </w:tc>
        <w:tc>
          <w:tcPr>
            <w:tcW w:w="869" w:type="dxa"/>
            <w:shd w:val="clear" w:color="auto" w:fill="auto"/>
          </w:tcPr>
          <w:p w:rsidR="00775A40" w:rsidRPr="00CB129E" w:rsidRDefault="00775A40" w:rsidP="008317BF">
            <w:pPr>
              <w:tabs>
                <w:tab w:val="decimal" w:pos="720"/>
                <w:tab w:val="decimal" w:pos="792"/>
              </w:tabs>
              <w:ind w:left="-54" w:right="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" w:type="dxa"/>
            <w:shd w:val="clear" w:color="auto" w:fill="auto"/>
          </w:tcPr>
          <w:p w:rsidR="00775A40" w:rsidRPr="00CB129E" w:rsidRDefault="00775A40" w:rsidP="008317BF">
            <w:pPr>
              <w:tabs>
                <w:tab w:val="left" w:pos="360"/>
                <w:tab w:val="left" w:pos="900"/>
              </w:tabs>
              <w:ind w:right="65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775A40" w:rsidRPr="007E4E57" w:rsidRDefault="00775A40" w:rsidP="008317BF">
            <w:pPr>
              <w:tabs>
                <w:tab w:val="decimal" w:pos="720"/>
                <w:tab w:val="decimal" w:pos="792"/>
              </w:tabs>
              <w:ind w:left="-54" w:right="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775A40" w:rsidRPr="00CB129E" w:rsidRDefault="00775A40" w:rsidP="008317BF">
            <w:pPr>
              <w:tabs>
                <w:tab w:val="left" w:pos="360"/>
                <w:tab w:val="left" w:pos="900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94" w:type="dxa"/>
            <w:shd w:val="clear" w:color="auto" w:fill="auto"/>
          </w:tcPr>
          <w:p w:rsidR="00775A40" w:rsidRPr="00CB129E" w:rsidRDefault="00775A40" w:rsidP="008317BF">
            <w:pPr>
              <w:tabs>
                <w:tab w:val="decimal" w:pos="802"/>
              </w:tabs>
              <w:ind w:right="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" w:type="dxa"/>
          </w:tcPr>
          <w:p w:rsidR="00775A40" w:rsidRPr="00CB129E" w:rsidRDefault="00775A40" w:rsidP="008317BF">
            <w:pPr>
              <w:tabs>
                <w:tab w:val="left" w:pos="360"/>
                <w:tab w:val="left" w:pos="900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3" w:type="dxa"/>
          </w:tcPr>
          <w:p w:rsidR="00775A40" w:rsidRPr="007E4E57" w:rsidRDefault="00775A40" w:rsidP="008317BF">
            <w:pPr>
              <w:tabs>
                <w:tab w:val="decimal" w:pos="802"/>
              </w:tabs>
              <w:ind w:right="72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75A40" w:rsidRPr="00CB129E" w:rsidTr="00C756E5">
        <w:trPr>
          <w:trHeight w:val="144"/>
        </w:trPr>
        <w:tc>
          <w:tcPr>
            <w:tcW w:w="4842" w:type="dxa"/>
          </w:tcPr>
          <w:p w:rsidR="00775A40" w:rsidRPr="00CB129E" w:rsidRDefault="00775A40" w:rsidP="008317BF">
            <w:pPr>
              <w:ind w:left="810" w:right="-51"/>
              <w:rPr>
                <w:rFonts w:ascii="Angsana New" w:hAnsi="Angsana New"/>
                <w:sz w:val="28"/>
                <w:szCs w:val="28"/>
              </w:rPr>
            </w:pPr>
            <w:r w:rsidRPr="00CB129E">
              <w:rPr>
                <w:rFonts w:ascii="Angsana New" w:hAnsi="Angsana New"/>
                <w:sz w:val="28"/>
                <w:szCs w:val="28"/>
                <w:cs/>
              </w:rPr>
              <w:t>(รวมส่วนที่ถึงกำหนดชำระภายในหนึ่งปี)</w:t>
            </w:r>
          </w:p>
        </w:tc>
        <w:tc>
          <w:tcPr>
            <w:tcW w:w="869" w:type="dxa"/>
            <w:shd w:val="clear" w:color="auto" w:fill="auto"/>
          </w:tcPr>
          <w:p w:rsidR="00775A40" w:rsidRPr="00CB129E" w:rsidRDefault="00775A40" w:rsidP="008317BF">
            <w:pPr>
              <w:tabs>
                <w:tab w:val="decimal" w:pos="612"/>
              </w:tabs>
              <w:ind w:left="-657" w:right="-28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" w:type="dxa"/>
            <w:shd w:val="clear" w:color="auto" w:fill="auto"/>
          </w:tcPr>
          <w:p w:rsidR="00775A40" w:rsidRPr="00CB129E" w:rsidRDefault="00775A40" w:rsidP="008317BF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775A40" w:rsidRPr="007E4E57" w:rsidRDefault="00775A40" w:rsidP="008317BF">
            <w:pPr>
              <w:tabs>
                <w:tab w:val="decimal" w:pos="612"/>
              </w:tabs>
              <w:ind w:left="-657" w:right="-28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775A40" w:rsidRPr="00CB129E" w:rsidRDefault="00775A40" w:rsidP="008317BF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94" w:type="dxa"/>
            <w:shd w:val="clear" w:color="auto" w:fill="auto"/>
          </w:tcPr>
          <w:p w:rsidR="00775A40" w:rsidRPr="00CB129E" w:rsidRDefault="00775A40" w:rsidP="008317BF">
            <w:pPr>
              <w:tabs>
                <w:tab w:val="decimal" w:pos="653"/>
              </w:tabs>
              <w:ind w:right="-37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" w:type="dxa"/>
          </w:tcPr>
          <w:p w:rsidR="00775A40" w:rsidRPr="00CB129E" w:rsidRDefault="00775A40" w:rsidP="008317BF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3" w:type="dxa"/>
          </w:tcPr>
          <w:p w:rsidR="00775A40" w:rsidRPr="007E4E57" w:rsidRDefault="00775A40" w:rsidP="008317BF">
            <w:pPr>
              <w:tabs>
                <w:tab w:val="decimal" w:pos="653"/>
              </w:tabs>
              <w:ind w:right="-370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75A40" w:rsidRPr="00CB129E" w:rsidTr="00C756E5">
        <w:trPr>
          <w:trHeight w:val="144"/>
        </w:trPr>
        <w:tc>
          <w:tcPr>
            <w:tcW w:w="4842" w:type="dxa"/>
          </w:tcPr>
          <w:p w:rsidR="00775A40" w:rsidRPr="00CB129E" w:rsidRDefault="00775A40" w:rsidP="008317BF">
            <w:pPr>
              <w:ind w:left="810" w:right="-51"/>
              <w:rPr>
                <w:rFonts w:ascii="Angsana New" w:hAnsi="Angsana New"/>
                <w:sz w:val="28"/>
                <w:szCs w:val="28"/>
                <w:cs/>
              </w:rPr>
            </w:pPr>
            <w:r w:rsidRPr="00CB129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Pr="00CB129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B129E">
              <w:rPr>
                <w:rFonts w:ascii="Angsana New" w:hAnsi="Angsana New"/>
                <w:sz w:val="28"/>
                <w:szCs w:val="28"/>
                <w:cs/>
              </w:rPr>
              <w:t>มกราคม</w:t>
            </w:r>
          </w:p>
        </w:tc>
        <w:tc>
          <w:tcPr>
            <w:tcW w:w="869" w:type="dxa"/>
            <w:shd w:val="clear" w:color="auto" w:fill="auto"/>
          </w:tcPr>
          <w:p w:rsidR="00775A40" w:rsidRPr="00CB129E" w:rsidRDefault="00A35152" w:rsidP="008317BF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15</w:t>
            </w:r>
            <w:r w:rsidR="001D3EB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644</w:t>
            </w:r>
          </w:p>
        </w:tc>
        <w:tc>
          <w:tcPr>
            <w:tcW w:w="121" w:type="dxa"/>
            <w:shd w:val="clear" w:color="auto" w:fill="auto"/>
          </w:tcPr>
          <w:p w:rsidR="00775A40" w:rsidRPr="00CB129E" w:rsidRDefault="00775A40" w:rsidP="008317BF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775A40" w:rsidRPr="007E4E57" w:rsidRDefault="00A35152" w:rsidP="00AB1948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14</w:t>
            </w:r>
            <w:r w:rsidR="00775A40" w:rsidRPr="007E4E5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191</w:t>
            </w:r>
          </w:p>
        </w:tc>
        <w:tc>
          <w:tcPr>
            <w:tcW w:w="90" w:type="dxa"/>
            <w:shd w:val="clear" w:color="auto" w:fill="auto"/>
          </w:tcPr>
          <w:p w:rsidR="00775A40" w:rsidRPr="00CB129E" w:rsidRDefault="00775A40" w:rsidP="008317BF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94" w:type="dxa"/>
            <w:shd w:val="clear" w:color="auto" w:fill="auto"/>
          </w:tcPr>
          <w:p w:rsidR="00775A40" w:rsidRPr="00CB129E" w:rsidRDefault="00A35152" w:rsidP="008317BF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8</w:t>
            </w:r>
            <w:r w:rsidR="00775A40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130</w:t>
            </w:r>
          </w:p>
        </w:tc>
        <w:tc>
          <w:tcPr>
            <w:tcW w:w="96" w:type="dxa"/>
          </w:tcPr>
          <w:p w:rsidR="00775A40" w:rsidRPr="00CB129E" w:rsidRDefault="00775A40" w:rsidP="008317BF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3" w:type="dxa"/>
          </w:tcPr>
          <w:p w:rsidR="00775A40" w:rsidRPr="007E4E57" w:rsidRDefault="00A35152" w:rsidP="008317BF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6</w:t>
            </w:r>
            <w:r w:rsidR="00775A40" w:rsidRPr="007E4E5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183</w:t>
            </w:r>
          </w:p>
        </w:tc>
      </w:tr>
      <w:tr w:rsidR="00775A40" w:rsidRPr="00CB129E" w:rsidTr="00C756E5">
        <w:trPr>
          <w:trHeight w:val="144"/>
        </w:trPr>
        <w:tc>
          <w:tcPr>
            <w:tcW w:w="4842" w:type="dxa"/>
          </w:tcPr>
          <w:p w:rsidR="00775A40" w:rsidRPr="00CB129E" w:rsidRDefault="00775A40" w:rsidP="008317BF">
            <w:pPr>
              <w:ind w:left="990" w:right="72" w:hanging="432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B129E">
              <w:rPr>
                <w:rFonts w:ascii="Angsana New" w:hAnsi="Angsana New"/>
                <w:sz w:val="28"/>
                <w:szCs w:val="28"/>
                <w:u w:val="single"/>
                <w:cs/>
              </w:rPr>
              <w:t>บวก</w:t>
            </w:r>
            <w:r w:rsidRPr="00CB129E">
              <w:rPr>
                <w:rFonts w:ascii="Angsana New" w:hAnsi="Angsana New"/>
                <w:sz w:val="28"/>
                <w:szCs w:val="28"/>
                <w:cs/>
              </w:rPr>
              <w:tab/>
              <w:t>ค่าซื้อที่ดิน อาคารและอุปกรณ์ภายใต้</w:t>
            </w:r>
          </w:p>
        </w:tc>
        <w:tc>
          <w:tcPr>
            <w:tcW w:w="869" w:type="dxa"/>
            <w:shd w:val="clear" w:color="auto" w:fill="auto"/>
          </w:tcPr>
          <w:p w:rsidR="00775A40" w:rsidRPr="00CB129E" w:rsidRDefault="00775A40" w:rsidP="008317BF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" w:type="dxa"/>
            <w:shd w:val="clear" w:color="auto" w:fill="auto"/>
          </w:tcPr>
          <w:p w:rsidR="00775A40" w:rsidRPr="00CB129E" w:rsidRDefault="00775A40" w:rsidP="008317BF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775A40" w:rsidRPr="007E4E57" w:rsidRDefault="00775A40" w:rsidP="009B3A85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775A40" w:rsidRPr="00CB129E" w:rsidRDefault="00775A40" w:rsidP="008317BF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94" w:type="dxa"/>
            <w:shd w:val="clear" w:color="auto" w:fill="auto"/>
          </w:tcPr>
          <w:p w:rsidR="00775A40" w:rsidRPr="00CB129E" w:rsidRDefault="00775A40" w:rsidP="008317BF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" w:type="dxa"/>
          </w:tcPr>
          <w:p w:rsidR="00775A40" w:rsidRPr="00CB129E" w:rsidRDefault="00775A40" w:rsidP="008317BF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3" w:type="dxa"/>
          </w:tcPr>
          <w:p w:rsidR="00775A40" w:rsidRPr="007E4E57" w:rsidRDefault="00775A40" w:rsidP="008317BF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75A40" w:rsidRPr="00CB129E" w:rsidTr="005D153D">
        <w:trPr>
          <w:trHeight w:val="144"/>
        </w:trPr>
        <w:tc>
          <w:tcPr>
            <w:tcW w:w="4842" w:type="dxa"/>
          </w:tcPr>
          <w:p w:rsidR="00775A40" w:rsidRPr="00CB129E" w:rsidRDefault="00775A40" w:rsidP="008317BF">
            <w:pPr>
              <w:ind w:left="1161" w:right="72" w:hanging="9"/>
              <w:jc w:val="both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CB129E">
              <w:rPr>
                <w:rFonts w:ascii="Angsana New" w:hAnsi="Angsana New"/>
                <w:sz w:val="28"/>
                <w:szCs w:val="28"/>
                <w:cs/>
              </w:rPr>
              <w:t>สัญญาเช่าการเงิน</w:t>
            </w:r>
          </w:p>
        </w:tc>
        <w:tc>
          <w:tcPr>
            <w:tcW w:w="869" w:type="dxa"/>
            <w:shd w:val="clear" w:color="auto" w:fill="auto"/>
          </w:tcPr>
          <w:p w:rsidR="00775A40" w:rsidRPr="00CB129E" w:rsidRDefault="001D3EB1" w:rsidP="009B3A85">
            <w:pPr>
              <w:tabs>
                <w:tab w:val="decimal" w:pos="54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1" w:type="dxa"/>
            <w:shd w:val="clear" w:color="auto" w:fill="auto"/>
          </w:tcPr>
          <w:p w:rsidR="00775A40" w:rsidRPr="00CB129E" w:rsidRDefault="00775A40" w:rsidP="008317BF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775A40" w:rsidRPr="007E4E57" w:rsidRDefault="00A35152" w:rsidP="009B3A85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775A40" w:rsidRPr="007E4E5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649</w:t>
            </w:r>
          </w:p>
        </w:tc>
        <w:tc>
          <w:tcPr>
            <w:tcW w:w="90" w:type="dxa"/>
            <w:shd w:val="clear" w:color="auto" w:fill="auto"/>
          </w:tcPr>
          <w:p w:rsidR="00775A40" w:rsidRPr="00CB129E" w:rsidRDefault="00775A40" w:rsidP="008317BF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94" w:type="dxa"/>
            <w:shd w:val="clear" w:color="auto" w:fill="auto"/>
          </w:tcPr>
          <w:p w:rsidR="00775A40" w:rsidRPr="00CB129E" w:rsidRDefault="00775A40" w:rsidP="009B3A85">
            <w:pPr>
              <w:tabs>
                <w:tab w:val="decimal" w:pos="54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6" w:type="dxa"/>
          </w:tcPr>
          <w:p w:rsidR="00775A40" w:rsidRPr="00CB129E" w:rsidRDefault="00775A40" w:rsidP="008317BF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3" w:type="dxa"/>
          </w:tcPr>
          <w:p w:rsidR="00775A40" w:rsidRPr="007E4E57" w:rsidRDefault="00A35152" w:rsidP="008317BF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775A40" w:rsidRPr="007E4E5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649</w:t>
            </w:r>
          </w:p>
        </w:tc>
      </w:tr>
      <w:tr w:rsidR="00775A40" w:rsidRPr="00CB129E" w:rsidTr="005D153D">
        <w:trPr>
          <w:trHeight w:val="144"/>
        </w:trPr>
        <w:tc>
          <w:tcPr>
            <w:tcW w:w="4842" w:type="dxa"/>
          </w:tcPr>
          <w:p w:rsidR="00775A40" w:rsidRPr="00CB129E" w:rsidRDefault="00775A40" w:rsidP="008317BF">
            <w:pPr>
              <w:ind w:left="990" w:right="72" w:hanging="432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B129E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CB129E">
              <w:rPr>
                <w:rFonts w:ascii="Angsana New" w:hAnsi="Angsana New"/>
                <w:sz w:val="28"/>
                <w:szCs w:val="28"/>
                <w:cs/>
              </w:rPr>
              <w:tab/>
              <w:t>เงินสดจ่าย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</w:tcPr>
          <w:p w:rsidR="00775A40" w:rsidRPr="00CB129E" w:rsidRDefault="001D3EB1" w:rsidP="008317BF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1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768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21" w:type="dxa"/>
            <w:shd w:val="clear" w:color="auto" w:fill="auto"/>
          </w:tcPr>
          <w:p w:rsidR="00775A40" w:rsidRPr="00CB129E" w:rsidRDefault="00775A40" w:rsidP="008317BF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775A40" w:rsidRPr="007E4E57" w:rsidRDefault="00775A40" w:rsidP="009B3A85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Pr="007E4E57"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481</w:t>
            </w:r>
            <w:r w:rsidRPr="007E4E57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775A40" w:rsidRPr="00CB129E" w:rsidRDefault="00775A40" w:rsidP="008317BF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auto"/>
          </w:tcPr>
          <w:p w:rsidR="00775A40" w:rsidRPr="00CB129E" w:rsidRDefault="00775A40" w:rsidP="008317BF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1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036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6" w:type="dxa"/>
          </w:tcPr>
          <w:p w:rsidR="00775A40" w:rsidRPr="00CB129E" w:rsidRDefault="00775A40" w:rsidP="008317BF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775A40" w:rsidRPr="007E4E57" w:rsidRDefault="00775A40" w:rsidP="008317BF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756</w:t>
            </w:r>
            <w:r w:rsidRPr="007E4E57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775A40" w:rsidRPr="00CB129E" w:rsidTr="005D153D">
        <w:trPr>
          <w:trHeight w:val="144"/>
        </w:trPr>
        <w:tc>
          <w:tcPr>
            <w:tcW w:w="4842" w:type="dxa"/>
          </w:tcPr>
          <w:p w:rsidR="00775A40" w:rsidRPr="00CB129E" w:rsidRDefault="00775A40" w:rsidP="008317BF">
            <w:pPr>
              <w:ind w:left="540" w:right="-331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B129E">
              <w:rPr>
                <w:rFonts w:ascii="Angsana New" w:hAnsi="Angsana New"/>
                <w:sz w:val="28"/>
                <w:szCs w:val="28"/>
                <w:cs/>
              </w:rPr>
              <w:t>หนี้สินภายใต้สัญญาเช่าการเงิน</w:t>
            </w: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</w:tcPr>
          <w:p w:rsidR="00775A40" w:rsidRPr="00CB129E" w:rsidRDefault="00775A40" w:rsidP="008317BF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" w:type="dxa"/>
            <w:shd w:val="clear" w:color="auto" w:fill="auto"/>
          </w:tcPr>
          <w:p w:rsidR="00775A40" w:rsidRPr="00CB129E" w:rsidRDefault="00775A40" w:rsidP="008317BF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:rsidR="00775A40" w:rsidRPr="007E4E57" w:rsidRDefault="00775A40" w:rsidP="009B3A85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775A40" w:rsidRPr="00CB129E" w:rsidRDefault="00775A40" w:rsidP="008317BF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94" w:type="dxa"/>
            <w:tcBorders>
              <w:top w:val="single" w:sz="4" w:space="0" w:color="auto"/>
            </w:tcBorders>
            <w:shd w:val="clear" w:color="auto" w:fill="auto"/>
          </w:tcPr>
          <w:p w:rsidR="00775A40" w:rsidRPr="00CB129E" w:rsidRDefault="00775A40" w:rsidP="008317BF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" w:type="dxa"/>
          </w:tcPr>
          <w:p w:rsidR="00775A40" w:rsidRPr="00CB129E" w:rsidRDefault="00775A40" w:rsidP="008317BF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775A40" w:rsidRPr="007E4E57" w:rsidRDefault="00775A40" w:rsidP="008317BF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75A40" w:rsidRPr="00CB129E" w:rsidTr="005D153D">
        <w:trPr>
          <w:trHeight w:val="144"/>
        </w:trPr>
        <w:tc>
          <w:tcPr>
            <w:tcW w:w="4842" w:type="dxa"/>
          </w:tcPr>
          <w:p w:rsidR="00775A40" w:rsidRPr="00CB129E" w:rsidRDefault="00775A40" w:rsidP="008317BF">
            <w:pPr>
              <w:ind w:left="810" w:right="-51"/>
              <w:rPr>
                <w:rFonts w:ascii="Angsana New" w:hAnsi="Angsana New"/>
                <w:sz w:val="28"/>
                <w:szCs w:val="28"/>
              </w:rPr>
            </w:pPr>
            <w:r w:rsidRPr="00CB129E">
              <w:rPr>
                <w:rFonts w:ascii="Angsana New" w:hAnsi="Angsana New"/>
                <w:sz w:val="28"/>
                <w:szCs w:val="28"/>
                <w:cs/>
              </w:rPr>
              <w:t>(รวมส่วนที่ถึงกำหนดชำระภายในหนึ่งปี)</w:t>
            </w:r>
          </w:p>
        </w:tc>
        <w:tc>
          <w:tcPr>
            <w:tcW w:w="869" w:type="dxa"/>
            <w:shd w:val="clear" w:color="auto" w:fill="auto"/>
          </w:tcPr>
          <w:p w:rsidR="00775A40" w:rsidRPr="00CB129E" w:rsidRDefault="00775A40" w:rsidP="008317BF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" w:type="dxa"/>
            <w:shd w:val="clear" w:color="auto" w:fill="auto"/>
          </w:tcPr>
          <w:p w:rsidR="00775A40" w:rsidRPr="00CB129E" w:rsidRDefault="00775A40" w:rsidP="008317BF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:rsidR="00775A40" w:rsidRPr="007E4E57" w:rsidRDefault="00775A40" w:rsidP="009B3A85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775A40" w:rsidRPr="00CB129E" w:rsidRDefault="00775A40" w:rsidP="008317BF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94" w:type="dxa"/>
            <w:shd w:val="clear" w:color="auto" w:fill="auto"/>
          </w:tcPr>
          <w:p w:rsidR="00775A40" w:rsidRPr="00CB129E" w:rsidRDefault="00775A40" w:rsidP="008317BF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" w:type="dxa"/>
          </w:tcPr>
          <w:p w:rsidR="00775A40" w:rsidRPr="00CB129E" w:rsidRDefault="00775A40" w:rsidP="008317BF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3" w:type="dxa"/>
          </w:tcPr>
          <w:p w:rsidR="00775A40" w:rsidRPr="007E4E57" w:rsidRDefault="00775A40" w:rsidP="008317BF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75A40" w:rsidRPr="00CB129E" w:rsidTr="005D153D">
        <w:trPr>
          <w:trHeight w:val="144"/>
        </w:trPr>
        <w:tc>
          <w:tcPr>
            <w:tcW w:w="4842" w:type="dxa"/>
          </w:tcPr>
          <w:p w:rsidR="00775A40" w:rsidRPr="00CB129E" w:rsidRDefault="00775A40" w:rsidP="008317BF">
            <w:pPr>
              <w:ind w:left="810" w:right="-51"/>
              <w:rPr>
                <w:rFonts w:ascii="Angsana New" w:hAnsi="Angsana New"/>
                <w:sz w:val="28"/>
                <w:szCs w:val="28"/>
                <w:cs/>
              </w:rPr>
            </w:pPr>
            <w:r w:rsidRPr="00CB129E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31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869" w:type="dxa"/>
            <w:tcBorders>
              <w:bottom w:val="double" w:sz="4" w:space="0" w:color="auto"/>
            </w:tcBorders>
            <w:shd w:val="clear" w:color="auto" w:fill="auto"/>
          </w:tcPr>
          <w:p w:rsidR="00775A40" w:rsidRPr="00CB129E" w:rsidRDefault="00A35152" w:rsidP="008317BF">
            <w:pPr>
              <w:tabs>
                <w:tab w:val="decimal" w:pos="783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13</w:t>
            </w:r>
            <w:r w:rsidR="001D3EB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876</w:t>
            </w:r>
          </w:p>
        </w:tc>
        <w:tc>
          <w:tcPr>
            <w:tcW w:w="121" w:type="dxa"/>
            <w:shd w:val="clear" w:color="auto" w:fill="auto"/>
          </w:tcPr>
          <w:p w:rsidR="00775A40" w:rsidRPr="00CB129E" w:rsidRDefault="00775A40" w:rsidP="008317BF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</w:tcPr>
          <w:p w:rsidR="00775A40" w:rsidRPr="007E4E57" w:rsidRDefault="00A35152" w:rsidP="009B3A85">
            <w:pPr>
              <w:tabs>
                <w:tab w:val="decimal" w:pos="720"/>
              </w:tabs>
              <w:ind w:left="-65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14</w:t>
            </w:r>
            <w:r w:rsidR="00775A40" w:rsidRPr="007E4E5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359</w:t>
            </w:r>
          </w:p>
        </w:tc>
        <w:tc>
          <w:tcPr>
            <w:tcW w:w="90" w:type="dxa"/>
            <w:shd w:val="clear" w:color="auto" w:fill="auto"/>
          </w:tcPr>
          <w:p w:rsidR="00775A40" w:rsidRPr="00CB129E" w:rsidRDefault="00775A40" w:rsidP="008317BF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94" w:type="dxa"/>
            <w:tcBorders>
              <w:bottom w:val="double" w:sz="4" w:space="0" w:color="auto"/>
            </w:tcBorders>
            <w:shd w:val="clear" w:color="auto" w:fill="auto"/>
          </w:tcPr>
          <w:p w:rsidR="00775A40" w:rsidRPr="00CB129E" w:rsidRDefault="00A35152" w:rsidP="008317BF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7</w:t>
            </w:r>
            <w:r w:rsidR="00775A40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094</w:t>
            </w:r>
          </w:p>
        </w:tc>
        <w:tc>
          <w:tcPr>
            <w:tcW w:w="96" w:type="dxa"/>
          </w:tcPr>
          <w:p w:rsidR="00775A40" w:rsidRPr="00CB129E" w:rsidRDefault="00775A40" w:rsidP="008317BF">
            <w:pPr>
              <w:tabs>
                <w:tab w:val="left" w:pos="360"/>
                <w:tab w:val="left" w:pos="900"/>
                <w:tab w:val="decimal" w:pos="1072"/>
              </w:tabs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3" w:type="dxa"/>
            <w:tcBorders>
              <w:bottom w:val="double" w:sz="4" w:space="0" w:color="auto"/>
            </w:tcBorders>
          </w:tcPr>
          <w:p w:rsidR="00775A40" w:rsidRPr="007E4E57" w:rsidRDefault="00A35152" w:rsidP="008317BF">
            <w:pPr>
              <w:tabs>
                <w:tab w:val="decimal" w:pos="810"/>
              </w:tabs>
              <w:ind w:left="-657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7</w:t>
            </w:r>
            <w:r w:rsidR="00775A40" w:rsidRPr="007E4E5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076</w:t>
            </w:r>
          </w:p>
        </w:tc>
      </w:tr>
    </w:tbl>
    <w:p w:rsidR="00AB1948" w:rsidRPr="000C6C81" w:rsidRDefault="00A35152" w:rsidP="00AB1948">
      <w:pPr>
        <w:spacing w:before="240" w:after="120"/>
        <w:ind w:left="1267" w:hanging="720"/>
        <w:jc w:val="thaiDistribute"/>
        <w:rPr>
          <w:rFonts w:ascii="Angsana New" w:eastAsia="Verdana" w:hAnsi="Angsana New"/>
          <w:sz w:val="28"/>
          <w:szCs w:val="28"/>
        </w:rPr>
      </w:pPr>
      <w:r w:rsidRPr="00A35152">
        <w:rPr>
          <w:rFonts w:asciiTheme="majorBidi" w:eastAsia="Verdana" w:hAnsiTheme="majorBidi" w:cstheme="majorBidi"/>
          <w:sz w:val="32"/>
          <w:szCs w:val="32"/>
        </w:rPr>
        <w:t>4</w:t>
      </w:r>
      <w:r w:rsidR="00AB1948" w:rsidRPr="00AB1948">
        <w:rPr>
          <w:rFonts w:asciiTheme="majorBidi" w:eastAsia="Verdana" w:hAnsiTheme="majorBidi" w:cstheme="majorBidi"/>
          <w:sz w:val="32"/>
          <w:szCs w:val="32"/>
        </w:rPr>
        <w:t>.</w:t>
      </w:r>
      <w:r w:rsidRPr="00A35152">
        <w:rPr>
          <w:rFonts w:asciiTheme="majorBidi" w:eastAsia="Verdana" w:hAnsiTheme="majorBidi" w:cstheme="majorBidi"/>
          <w:sz w:val="32"/>
          <w:szCs w:val="32"/>
        </w:rPr>
        <w:t>2</w:t>
      </w:r>
      <w:r w:rsidR="00AB1948">
        <w:rPr>
          <w:rFonts w:asciiTheme="majorBidi" w:eastAsia="Verdana" w:hAnsiTheme="majorBidi" w:cstheme="majorBidi"/>
          <w:sz w:val="32"/>
          <w:szCs w:val="32"/>
        </w:rPr>
        <w:tab/>
      </w:r>
      <w:r w:rsidR="00AB1948" w:rsidRPr="00AB1948">
        <w:rPr>
          <w:rFonts w:asciiTheme="majorBidi" w:eastAsia="Verdana" w:hAnsiTheme="majorBidi" w:cstheme="majorBidi"/>
          <w:spacing w:val="4"/>
          <w:sz w:val="32"/>
          <w:szCs w:val="32"/>
          <w:cs/>
        </w:rPr>
        <w:t>กระแสเงินสดจากเงินเบิกเกินบัญชีธนาคารและเงินกู้ยืมระยะสั้นจากสถาบันการเงินสำหรับงวด</w:t>
      </w:r>
      <w:r w:rsidR="00AB1948" w:rsidRPr="00AB1948">
        <w:rPr>
          <w:rFonts w:asciiTheme="majorBidi" w:eastAsia="Verdana" w:hAnsiTheme="majorBidi" w:cstheme="majorBidi"/>
          <w:sz w:val="32"/>
          <w:szCs w:val="32"/>
          <w:cs/>
        </w:rPr>
        <w:t xml:space="preserve">สามเดือนสิ้นสุดวันที่ </w:t>
      </w:r>
      <w:r w:rsidRPr="00A35152">
        <w:rPr>
          <w:rFonts w:asciiTheme="majorBidi" w:eastAsia="Verdana" w:hAnsiTheme="majorBidi" w:cstheme="majorBidi"/>
          <w:sz w:val="32"/>
          <w:szCs w:val="32"/>
        </w:rPr>
        <w:t>31</w:t>
      </w:r>
      <w:r w:rsidR="00AB1948" w:rsidRPr="00AB1948">
        <w:rPr>
          <w:rFonts w:asciiTheme="majorBidi" w:eastAsia="Verdana" w:hAnsiTheme="majorBidi" w:cstheme="majorBidi"/>
          <w:sz w:val="32"/>
          <w:szCs w:val="32"/>
        </w:rPr>
        <w:t xml:space="preserve"> </w:t>
      </w:r>
      <w:r w:rsidR="00AB1948" w:rsidRPr="00AB1948">
        <w:rPr>
          <w:rFonts w:asciiTheme="majorBidi" w:eastAsia="Verdana" w:hAnsiTheme="majorBidi" w:cstheme="majorBidi"/>
          <w:sz w:val="32"/>
          <w:szCs w:val="32"/>
          <w:cs/>
        </w:rPr>
        <w:t xml:space="preserve">มีนาคม </w:t>
      </w:r>
      <w:r w:rsidRPr="00A35152">
        <w:rPr>
          <w:rFonts w:asciiTheme="majorBidi" w:eastAsia="Verdana" w:hAnsiTheme="majorBidi" w:cstheme="majorBidi"/>
          <w:sz w:val="32"/>
          <w:szCs w:val="32"/>
        </w:rPr>
        <w:t>2561</w:t>
      </w:r>
      <w:r w:rsidR="00AB1948" w:rsidRPr="00AB1948">
        <w:rPr>
          <w:rFonts w:asciiTheme="majorBidi" w:eastAsia="Verdana" w:hAnsiTheme="majorBidi" w:cstheme="majorBidi"/>
          <w:sz w:val="32"/>
          <w:szCs w:val="32"/>
        </w:rPr>
        <w:t xml:space="preserve"> </w:t>
      </w:r>
      <w:r w:rsidR="00AB1948" w:rsidRPr="00AB1948">
        <w:rPr>
          <w:rFonts w:asciiTheme="majorBidi" w:eastAsia="Verdana" w:hAnsiTheme="majorBidi" w:cstheme="majorBidi"/>
          <w:sz w:val="32"/>
          <w:szCs w:val="32"/>
          <w:cs/>
        </w:rPr>
        <w:t xml:space="preserve">และ </w:t>
      </w:r>
      <w:r w:rsidRPr="00A35152">
        <w:rPr>
          <w:rFonts w:asciiTheme="majorBidi" w:eastAsia="Verdana" w:hAnsiTheme="majorBidi" w:cstheme="majorBidi"/>
          <w:sz w:val="32"/>
          <w:szCs w:val="32"/>
        </w:rPr>
        <w:t>2560</w:t>
      </w:r>
      <w:r w:rsidR="00AB1948" w:rsidRPr="00AB1948">
        <w:rPr>
          <w:rFonts w:asciiTheme="majorBidi" w:eastAsia="Verdana" w:hAnsiTheme="majorBidi" w:cstheme="majorBidi"/>
          <w:sz w:val="32"/>
          <w:szCs w:val="32"/>
          <w:cs/>
        </w:rPr>
        <w:t xml:space="preserve"> มีดังนี้</w:t>
      </w:r>
    </w:p>
    <w:p w:rsidR="0013763C" w:rsidRPr="000C6C81" w:rsidRDefault="0013763C" w:rsidP="0013763C">
      <w:pPr>
        <w:ind w:left="6480"/>
        <w:jc w:val="right"/>
        <w:rPr>
          <w:rFonts w:ascii="Angsana New" w:hAnsi="Angsana New"/>
          <w:b/>
          <w:bCs/>
          <w:sz w:val="28"/>
          <w:szCs w:val="28"/>
        </w:rPr>
      </w:pPr>
      <w:r w:rsidRPr="000C6C81">
        <w:rPr>
          <w:rFonts w:ascii="Angsana New" w:hAnsi="Angsana New" w:hint="cs"/>
          <w:b/>
          <w:bCs/>
          <w:sz w:val="28"/>
          <w:szCs w:val="28"/>
          <w:cs/>
        </w:rPr>
        <w:t xml:space="preserve">หน่วย </w:t>
      </w:r>
      <w:r w:rsidRPr="000C6C81">
        <w:rPr>
          <w:rFonts w:ascii="Angsana New" w:hAnsi="Angsana New" w:hint="cs"/>
          <w:b/>
          <w:bCs/>
          <w:sz w:val="28"/>
          <w:szCs w:val="28"/>
        </w:rPr>
        <w:t xml:space="preserve">: </w:t>
      </w:r>
      <w:r w:rsidRPr="000C6C81">
        <w:rPr>
          <w:rFonts w:ascii="Angsana New" w:hAnsi="Angsana New" w:hint="cs"/>
          <w:b/>
          <w:bCs/>
          <w:sz w:val="28"/>
          <w:szCs w:val="28"/>
          <w:cs/>
        </w:rPr>
        <w:t>พันบาท</w:t>
      </w:r>
    </w:p>
    <w:tbl>
      <w:tblPr>
        <w:tblW w:w="8654" w:type="dxa"/>
        <w:tblInd w:w="738" w:type="dxa"/>
        <w:tblLayout w:type="fixed"/>
        <w:tblCellMar>
          <w:left w:w="0" w:type="dxa"/>
          <w:right w:w="0" w:type="dxa"/>
        </w:tblCellMar>
        <w:tblLook w:val="04A0"/>
      </w:tblPr>
      <w:tblGrid>
        <w:gridCol w:w="4808"/>
        <w:gridCol w:w="889"/>
        <w:gridCol w:w="104"/>
        <w:gridCol w:w="893"/>
        <w:gridCol w:w="81"/>
        <w:gridCol w:w="888"/>
        <w:gridCol w:w="83"/>
        <w:gridCol w:w="888"/>
        <w:gridCol w:w="20"/>
      </w:tblGrid>
      <w:tr w:rsidR="00AB1948" w:rsidRPr="000C6C81" w:rsidTr="000C6C81">
        <w:trPr>
          <w:trHeight w:val="109"/>
        </w:trPr>
        <w:tc>
          <w:tcPr>
            <w:tcW w:w="4806" w:type="dxa"/>
          </w:tcPr>
          <w:p w:rsidR="00AB1948" w:rsidRPr="000C6C81" w:rsidRDefault="00AB1948" w:rsidP="00AB1948">
            <w:pPr>
              <w:ind w:right="72" w:firstLine="878"/>
              <w:jc w:val="both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88" w:type="dxa"/>
            <w:gridSpan w:val="3"/>
            <w:hideMark/>
          </w:tcPr>
          <w:p w:rsidR="00AB1948" w:rsidRPr="000C6C81" w:rsidRDefault="00AB1948" w:rsidP="00AB1948">
            <w:pPr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0C6C81">
              <w:rPr>
                <w:rFonts w:ascii="Angsana New" w:eastAsia="Verdana" w:hAnsi="Angsana New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81" w:type="dxa"/>
          </w:tcPr>
          <w:p w:rsidR="00AB1948" w:rsidRPr="000C6C81" w:rsidRDefault="00AB1948" w:rsidP="00AB1948">
            <w:pPr>
              <w:ind w:right="65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79" w:type="dxa"/>
            <w:gridSpan w:val="4"/>
            <w:hideMark/>
          </w:tcPr>
          <w:p w:rsidR="00AB1948" w:rsidRPr="000C6C81" w:rsidRDefault="00AB1948" w:rsidP="00AB1948">
            <w:pPr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0C6C81">
              <w:rPr>
                <w:rFonts w:ascii="Angsana New" w:eastAsia="Verdana" w:hAnsi="Angsana New"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B1948" w:rsidRPr="000C6C81" w:rsidTr="000C6C81">
        <w:trPr>
          <w:gridAfter w:val="1"/>
          <w:wAfter w:w="20" w:type="dxa"/>
          <w:trHeight w:val="109"/>
        </w:trPr>
        <w:tc>
          <w:tcPr>
            <w:tcW w:w="4812" w:type="dxa"/>
          </w:tcPr>
          <w:p w:rsidR="00AB1948" w:rsidRPr="000C6C81" w:rsidRDefault="00AB1948" w:rsidP="00AB1948">
            <w:pPr>
              <w:ind w:right="65" w:firstLine="882"/>
              <w:jc w:val="both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90" w:type="dxa"/>
            <w:hideMark/>
          </w:tcPr>
          <w:p w:rsidR="00AB1948" w:rsidRPr="000C6C81" w:rsidRDefault="00A35152" w:rsidP="00AB1948">
            <w:pPr>
              <w:ind w:right="72" w:firstLine="152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eastAsia="Verdana" w:hAnsi="Angsana New" w:hint="cs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104" w:type="dxa"/>
          </w:tcPr>
          <w:p w:rsidR="00AB1948" w:rsidRPr="000C6C81" w:rsidRDefault="00AB1948" w:rsidP="00AB1948">
            <w:pPr>
              <w:ind w:right="72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90" w:type="dxa"/>
            <w:hideMark/>
          </w:tcPr>
          <w:p w:rsidR="00AB1948" w:rsidRPr="000C6C81" w:rsidRDefault="00A35152" w:rsidP="00AB1948">
            <w:pPr>
              <w:ind w:right="72" w:firstLine="152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eastAsia="Verdana" w:hAnsi="Angsana New" w:hint="cs"/>
                <w:b/>
                <w:bCs/>
                <w:sz w:val="28"/>
                <w:szCs w:val="28"/>
              </w:rPr>
              <w:t>2560</w:t>
            </w:r>
          </w:p>
        </w:tc>
        <w:tc>
          <w:tcPr>
            <w:tcW w:w="77" w:type="dxa"/>
          </w:tcPr>
          <w:p w:rsidR="00AB1948" w:rsidRPr="000C6C81" w:rsidRDefault="00AB1948" w:rsidP="00AB1948">
            <w:pPr>
              <w:ind w:right="65"/>
              <w:jc w:val="both"/>
              <w:rPr>
                <w:rFonts w:ascii="Angsana New" w:eastAsia="Verdana" w:hAnsi="Angsana New"/>
                <w:sz w:val="28"/>
                <w:szCs w:val="28"/>
                <w:cs/>
              </w:rPr>
            </w:pPr>
          </w:p>
        </w:tc>
        <w:tc>
          <w:tcPr>
            <w:tcW w:w="889" w:type="dxa"/>
            <w:hideMark/>
          </w:tcPr>
          <w:p w:rsidR="00AB1948" w:rsidRPr="000C6C81" w:rsidRDefault="00A35152" w:rsidP="00AB1948">
            <w:pPr>
              <w:ind w:right="72" w:firstLine="152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eastAsia="Verdana" w:hAnsi="Angsana New" w:hint="cs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83" w:type="dxa"/>
          </w:tcPr>
          <w:p w:rsidR="00AB1948" w:rsidRPr="000C6C81" w:rsidRDefault="00AB1948" w:rsidP="00AB1948">
            <w:pPr>
              <w:ind w:right="72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89" w:type="dxa"/>
            <w:hideMark/>
          </w:tcPr>
          <w:p w:rsidR="00AB1948" w:rsidRPr="000C6C81" w:rsidRDefault="00A35152" w:rsidP="00AB1948">
            <w:pPr>
              <w:ind w:right="72" w:firstLine="152"/>
              <w:jc w:val="center"/>
              <w:rPr>
                <w:rFonts w:ascii="Angsana New" w:eastAsia="Verdana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eastAsia="Verdana" w:hAnsi="Angsana New" w:hint="cs"/>
                <w:b/>
                <w:bCs/>
                <w:sz w:val="28"/>
                <w:szCs w:val="28"/>
              </w:rPr>
              <w:t>2560</w:t>
            </w:r>
          </w:p>
        </w:tc>
      </w:tr>
      <w:tr w:rsidR="00AB1948" w:rsidRPr="000C6C81" w:rsidTr="000C6C81">
        <w:trPr>
          <w:gridAfter w:val="1"/>
          <w:wAfter w:w="20" w:type="dxa"/>
          <w:trHeight w:val="109"/>
        </w:trPr>
        <w:tc>
          <w:tcPr>
            <w:tcW w:w="4812" w:type="dxa"/>
            <w:hideMark/>
          </w:tcPr>
          <w:p w:rsidR="00AB1948" w:rsidRPr="000C6C81" w:rsidRDefault="00AB1948" w:rsidP="000C6C81">
            <w:pPr>
              <w:ind w:left="540" w:right="-331"/>
              <w:rPr>
                <w:rFonts w:ascii="Angsana New" w:eastAsia="Verdana" w:hAnsi="Angsana New"/>
                <w:sz w:val="28"/>
                <w:szCs w:val="28"/>
              </w:rPr>
            </w:pPr>
            <w:r w:rsidRPr="000C6C81">
              <w:rPr>
                <w:rFonts w:ascii="Angsana New" w:eastAsia="Verdana" w:hAnsi="Angsana New" w:hint="cs"/>
                <w:sz w:val="28"/>
                <w:szCs w:val="28"/>
                <w:cs/>
              </w:rPr>
              <w:t>เงินเบิกเกินบัญชีธนาคารและเงินกู้ยืมระยะสั้นจาก</w:t>
            </w:r>
          </w:p>
        </w:tc>
        <w:tc>
          <w:tcPr>
            <w:tcW w:w="890" w:type="dxa"/>
            <w:hideMark/>
          </w:tcPr>
          <w:p w:rsidR="00AB1948" w:rsidRPr="000C6C81" w:rsidRDefault="00A35152" w:rsidP="00AB1948">
            <w:pPr>
              <w:tabs>
                <w:tab w:val="decimal" w:pos="777"/>
              </w:tabs>
              <w:ind w:right="-90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  <w:r w:rsidRPr="00A35152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9</w:t>
            </w:r>
            <w:r w:rsidR="00AB1948" w:rsidRPr="000C6C81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,</w:t>
            </w:r>
            <w:r w:rsidRPr="00A35152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461</w:t>
            </w:r>
          </w:p>
        </w:tc>
        <w:tc>
          <w:tcPr>
            <w:tcW w:w="104" w:type="dxa"/>
          </w:tcPr>
          <w:p w:rsidR="00AB1948" w:rsidRPr="000C6C81" w:rsidRDefault="00AB1948" w:rsidP="00AB1948">
            <w:pPr>
              <w:ind w:right="144"/>
              <w:jc w:val="right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890" w:type="dxa"/>
            <w:hideMark/>
          </w:tcPr>
          <w:p w:rsidR="00AB1948" w:rsidRPr="000C6C81" w:rsidRDefault="00A35152" w:rsidP="00AB1948">
            <w:pPr>
              <w:tabs>
                <w:tab w:val="decimal" w:pos="713"/>
              </w:tabs>
              <w:ind w:right="-90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  <w:r w:rsidRPr="00A35152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10</w:t>
            </w:r>
            <w:r w:rsidR="007805F6" w:rsidRPr="000C6C81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,</w:t>
            </w:r>
            <w:r w:rsidRPr="00A35152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843</w:t>
            </w:r>
          </w:p>
        </w:tc>
        <w:tc>
          <w:tcPr>
            <w:tcW w:w="77" w:type="dxa"/>
          </w:tcPr>
          <w:p w:rsidR="00AB1948" w:rsidRPr="000C6C81" w:rsidRDefault="00AB1948" w:rsidP="00AB1948">
            <w:pPr>
              <w:ind w:right="144"/>
              <w:jc w:val="right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hideMark/>
          </w:tcPr>
          <w:p w:rsidR="00AB1948" w:rsidRPr="000C6C81" w:rsidRDefault="00AB1948" w:rsidP="00AB1948">
            <w:pPr>
              <w:jc w:val="center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  <w:r w:rsidRPr="000C6C81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83" w:type="dxa"/>
          </w:tcPr>
          <w:p w:rsidR="00AB1948" w:rsidRPr="000C6C81" w:rsidRDefault="00AB1948" w:rsidP="00AB1948">
            <w:pPr>
              <w:ind w:right="144"/>
              <w:jc w:val="right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hideMark/>
          </w:tcPr>
          <w:p w:rsidR="00AB1948" w:rsidRPr="000C6C81" w:rsidRDefault="00AB1948" w:rsidP="00AB1948">
            <w:pPr>
              <w:jc w:val="center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  <w:r w:rsidRPr="000C6C81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-</w:t>
            </w:r>
          </w:p>
        </w:tc>
      </w:tr>
      <w:tr w:rsidR="000C6C81" w:rsidRPr="000C6C81" w:rsidTr="000C6C81">
        <w:trPr>
          <w:gridAfter w:val="1"/>
          <w:wAfter w:w="20" w:type="dxa"/>
          <w:trHeight w:val="109"/>
        </w:trPr>
        <w:tc>
          <w:tcPr>
            <w:tcW w:w="4812" w:type="dxa"/>
          </w:tcPr>
          <w:p w:rsidR="000C6C81" w:rsidRPr="000C6C81" w:rsidRDefault="000C6C81" w:rsidP="000C6C81">
            <w:pPr>
              <w:ind w:left="540" w:right="-331" w:firstLine="180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0C6C81">
              <w:rPr>
                <w:rFonts w:ascii="Angsana New" w:eastAsia="Verdana" w:hAnsi="Angsana New" w:hint="cs"/>
                <w:sz w:val="28"/>
                <w:szCs w:val="28"/>
                <w:cs/>
              </w:rPr>
              <w:t xml:space="preserve">สถาบันการเงิน ณ วันที่ </w:t>
            </w:r>
            <w:r w:rsidR="00A35152" w:rsidRPr="00A35152">
              <w:rPr>
                <w:rFonts w:ascii="Angsana New" w:eastAsia="Verdana" w:hAnsi="Angsana New" w:hint="cs"/>
                <w:sz w:val="28"/>
                <w:szCs w:val="28"/>
              </w:rPr>
              <w:t>1</w:t>
            </w:r>
            <w:r w:rsidRPr="000C6C81">
              <w:rPr>
                <w:rFonts w:ascii="Angsana New" w:eastAsia="Verdana" w:hAnsi="Angsana New" w:hint="cs"/>
                <w:sz w:val="28"/>
                <w:szCs w:val="28"/>
              </w:rPr>
              <w:t xml:space="preserve"> </w:t>
            </w:r>
            <w:r w:rsidRPr="000C6C81">
              <w:rPr>
                <w:rFonts w:ascii="Angsana New" w:eastAsia="Verdana" w:hAnsi="Angsana New" w:hint="cs"/>
                <w:sz w:val="28"/>
                <w:szCs w:val="28"/>
                <w:cs/>
              </w:rPr>
              <w:t>มกราคม</w:t>
            </w:r>
          </w:p>
        </w:tc>
        <w:tc>
          <w:tcPr>
            <w:tcW w:w="890" w:type="dxa"/>
          </w:tcPr>
          <w:p w:rsidR="000C6C81" w:rsidRPr="000C6C81" w:rsidRDefault="000C6C81" w:rsidP="00AB1948">
            <w:pPr>
              <w:tabs>
                <w:tab w:val="decimal" w:pos="777"/>
              </w:tabs>
              <w:ind w:right="-90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</w:p>
        </w:tc>
        <w:tc>
          <w:tcPr>
            <w:tcW w:w="104" w:type="dxa"/>
          </w:tcPr>
          <w:p w:rsidR="000C6C81" w:rsidRPr="000C6C81" w:rsidRDefault="000C6C81" w:rsidP="00AB1948">
            <w:pPr>
              <w:ind w:right="144"/>
              <w:jc w:val="right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890" w:type="dxa"/>
          </w:tcPr>
          <w:p w:rsidR="000C6C81" w:rsidRPr="000C6C81" w:rsidRDefault="000C6C81" w:rsidP="00AB1948">
            <w:pPr>
              <w:tabs>
                <w:tab w:val="decimal" w:pos="713"/>
              </w:tabs>
              <w:ind w:right="-90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</w:p>
        </w:tc>
        <w:tc>
          <w:tcPr>
            <w:tcW w:w="77" w:type="dxa"/>
          </w:tcPr>
          <w:p w:rsidR="000C6C81" w:rsidRPr="000C6C81" w:rsidRDefault="000C6C81" w:rsidP="00AB1948">
            <w:pPr>
              <w:ind w:right="144"/>
              <w:jc w:val="right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</w:tcPr>
          <w:p w:rsidR="000C6C81" w:rsidRPr="000C6C81" w:rsidRDefault="000C6C81" w:rsidP="00AB1948">
            <w:pPr>
              <w:jc w:val="center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</w:p>
        </w:tc>
        <w:tc>
          <w:tcPr>
            <w:tcW w:w="83" w:type="dxa"/>
          </w:tcPr>
          <w:p w:rsidR="000C6C81" w:rsidRPr="000C6C81" w:rsidRDefault="000C6C81" w:rsidP="00AB1948">
            <w:pPr>
              <w:ind w:right="144"/>
              <w:jc w:val="right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</w:tcPr>
          <w:p w:rsidR="000C6C81" w:rsidRPr="000C6C81" w:rsidRDefault="000C6C81" w:rsidP="00AB1948">
            <w:pPr>
              <w:jc w:val="center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</w:p>
        </w:tc>
      </w:tr>
      <w:tr w:rsidR="0013763C" w:rsidRPr="000C6C81" w:rsidTr="000C6C81">
        <w:trPr>
          <w:gridAfter w:val="1"/>
          <w:wAfter w:w="20" w:type="dxa"/>
          <w:trHeight w:val="109"/>
        </w:trPr>
        <w:tc>
          <w:tcPr>
            <w:tcW w:w="4812" w:type="dxa"/>
            <w:hideMark/>
          </w:tcPr>
          <w:p w:rsidR="0013763C" w:rsidRPr="000C6C81" w:rsidRDefault="0013763C" w:rsidP="0013763C">
            <w:pPr>
              <w:ind w:left="1329" w:right="72" w:hanging="771"/>
              <w:rPr>
                <w:rFonts w:ascii="Angsana New" w:eastAsia="Verdana" w:hAnsi="Angsana New"/>
                <w:sz w:val="28"/>
                <w:szCs w:val="28"/>
              </w:rPr>
            </w:pPr>
            <w:r w:rsidRPr="000C6C81">
              <w:rPr>
                <w:rFonts w:ascii="Angsana New" w:eastAsia="Verdana" w:hAnsi="Angsana New" w:hint="cs"/>
                <w:sz w:val="28"/>
                <w:szCs w:val="28"/>
                <w:u w:val="single"/>
                <w:cs/>
              </w:rPr>
              <w:t>บวก/หัก</w:t>
            </w:r>
            <w:r w:rsidRPr="000C6C81">
              <w:rPr>
                <w:rFonts w:ascii="Angsana New" w:eastAsia="Verdana" w:hAnsi="Angsana New" w:hint="cs"/>
                <w:sz w:val="28"/>
                <w:szCs w:val="28"/>
                <w:cs/>
              </w:rPr>
              <w:t xml:space="preserve"> </w:t>
            </w:r>
            <w:r w:rsidRPr="000C6C81">
              <w:rPr>
                <w:rFonts w:ascii="Angsana New" w:eastAsia="Verdana" w:hAnsi="Angsana New" w:hint="cs"/>
                <w:sz w:val="28"/>
                <w:szCs w:val="28"/>
              </w:rPr>
              <w:tab/>
            </w:r>
            <w:r w:rsidRPr="000C6C81">
              <w:rPr>
                <w:rFonts w:ascii="Angsana New" w:eastAsia="Verdana" w:hAnsi="Angsana New" w:hint="cs"/>
                <w:sz w:val="28"/>
                <w:szCs w:val="28"/>
                <w:cs/>
              </w:rPr>
              <w:t>เงินสดรับ (จ่าย) สุทธิ</w:t>
            </w:r>
          </w:p>
        </w:tc>
        <w:tc>
          <w:tcPr>
            <w:tcW w:w="890" w:type="dxa"/>
            <w:hideMark/>
          </w:tcPr>
          <w:p w:rsidR="0013763C" w:rsidRPr="000C6C81" w:rsidRDefault="0013763C" w:rsidP="0013763C">
            <w:pPr>
              <w:tabs>
                <w:tab w:val="decimal" w:pos="777"/>
              </w:tabs>
              <w:ind w:right="-90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  <w:r w:rsidRPr="000C6C81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(</w:t>
            </w:r>
            <w:r w:rsidR="00A35152" w:rsidRPr="00A35152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3</w:t>
            </w:r>
            <w:r w:rsidRPr="000C6C81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,</w:t>
            </w:r>
            <w:r w:rsidR="00A35152" w:rsidRPr="00A35152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712</w:t>
            </w:r>
            <w:r w:rsidRPr="000C6C81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)</w:t>
            </w:r>
          </w:p>
        </w:tc>
        <w:tc>
          <w:tcPr>
            <w:tcW w:w="104" w:type="dxa"/>
          </w:tcPr>
          <w:p w:rsidR="0013763C" w:rsidRPr="000C6C81" w:rsidRDefault="0013763C" w:rsidP="0013763C">
            <w:pPr>
              <w:ind w:right="144"/>
              <w:jc w:val="right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</w:p>
        </w:tc>
        <w:tc>
          <w:tcPr>
            <w:tcW w:w="890" w:type="dxa"/>
            <w:hideMark/>
          </w:tcPr>
          <w:p w:rsidR="0013763C" w:rsidRPr="000C6C81" w:rsidRDefault="00A35152" w:rsidP="0013763C">
            <w:pPr>
              <w:tabs>
                <w:tab w:val="decimal" w:pos="713"/>
              </w:tabs>
              <w:ind w:right="-90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  <w:r w:rsidRPr="00A35152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11</w:t>
            </w:r>
            <w:r w:rsidR="0013763C" w:rsidRPr="000C6C81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,</w:t>
            </w:r>
            <w:r w:rsidRPr="00A35152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278</w:t>
            </w:r>
          </w:p>
        </w:tc>
        <w:tc>
          <w:tcPr>
            <w:tcW w:w="77" w:type="dxa"/>
          </w:tcPr>
          <w:p w:rsidR="0013763C" w:rsidRPr="000C6C81" w:rsidRDefault="0013763C" w:rsidP="0013763C">
            <w:pPr>
              <w:ind w:right="144"/>
              <w:jc w:val="right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hideMark/>
          </w:tcPr>
          <w:p w:rsidR="0013763C" w:rsidRPr="000C6C81" w:rsidRDefault="0013763C" w:rsidP="0013763C">
            <w:pPr>
              <w:jc w:val="center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0C6C81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83" w:type="dxa"/>
          </w:tcPr>
          <w:p w:rsidR="0013763C" w:rsidRPr="000C6C81" w:rsidRDefault="0013763C" w:rsidP="0013763C">
            <w:pPr>
              <w:ind w:right="144"/>
              <w:jc w:val="right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hideMark/>
          </w:tcPr>
          <w:p w:rsidR="0013763C" w:rsidRPr="000C6C81" w:rsidRDefault="0013763C" w:rsidP="0013763C">
            <w:pPr>
              <w:jc w:val="center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  <w:r w:rsidRPr="000C6C81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-</w:t>
            </w:r>
          </w:p>
        </w:tc>
      </w:tr>
      <w:tr w:rsidR="0013763C" w:rsidRPr="000C6C81" w:rsidTr="000C6C81">
        <w:trPr>
          <w:gridAfter w:val="1"/>
          <w:wAfter w:w="20" w:type="dxa"/>
          <w:trHeight w:val="109"/>
        </w:trPr>
        <w:tc>
          <w:tcPr>
            <w:tcW w:w="4812" w:type="dxa"/>
            <w:hideMark/>
          </w:tcPr>
          <w:p w:rsidR="0013763C" w:rsidRPr="000C6C81" w:rsidRDefault="0013763C" w:rsidP="0013763C">
            <w:pPr>
              <w:ind w:left="990" w:right="72" w:hanging="432"/>
              <w:rPr>
                <w:rFonts w:ascii="Angsana New" w:eastAsia="Verdana" w:hAnsi="Angsana New"/>
                <w:sz w:val="28"/>
                <w:szCs w:val="28"/>
              </w:rPr>
            </w:pPr>
            <w:r w:rsidRPr="000C6C81">
              <w:rPr>
                <w:rFonts w:ascii="Angsana New" w:eastAsia="Verdana" w:hAnsi="Angsana New" w:hint="cs"/>
                <w:sz w:val="28"/>
                <w:szCs w:val="28"/>
                <w:u w:val="single"/>
                <w:cs/>
              </w:rPr>
              <w:t>หัก</w:t>
            </w:r>
            <w:r w:rsidRPr="000C6C81">
              <w:rPr>
                <w:rFonts w:ascii="Angsana New" w:eastAsia="Verdana" w:hAnsi="Angsana New" w:hint="cs"/>
                <w:sz w:val="28"/>
                <w:szCs w:val="28"/>
                <w:cs/>
              </w:rPr>
              <w:t xml:space="preserve"> </w:t>
            </w:r>
            <w:r w:rsidRPr="000C6C81">
              <w:rPr>
                <w:rFonts w:ascii="Angsana New" w:eastAsia="Verdana" w:hAnsi="Angsana New" w:hint="cs"/>
                <w:sz w:val="28"/>
                <w:szCs w:val="28"/>
              </w:rPr>
              <w:tab/>
            </w:r>
            <w:r w:rsidRPr="000C6C81">
              <w:rPr>
                <w:rFonts w:ascii="Angsana New" w:eastAsia="Verdana" w:hAnsi="Angsana New" w:hint="cs"/>
                <w:sz w:val="28"/>
                <w:szCs w:val="28"/>
                <w:cs/>
              </w:rPr>
              <w:t>ขาดทุนจากอัตราแลกเปลี่ยนเงินตราต่างประเทศ</w:t>
            </w:r>
          </w:p>
        </w:tc>
        <w:tc>
          <w:tcPr>
            <w:tcW w:w="890" w:type="dxa"/>
            <w:tcBorders>
              <w:bottom w:val="single" w:sz="4" w:space="0" w:color="auto"/>
            </w:tcBorders>
            <w:hideMark/>
          </w:tcPr>
          <w:p w:rsidR="0013763C" w:rsidRPr="000C6C81" w:rsidRDefault="0013763C" w:rsidP="0013763C">
            <w:pPr>
              <w:tabs>
                <w:tab w:val="decimal" w:pos="777"/>
              </w:tabs>
              <w:ind w:right="-90"/>
              <w:rPr>
                <w:rFonts w:ascii="Angsana New" w:eastAsia="Verdana" w:hAnsi="Angsana New"/>
                <w:sz w:val="28"/>
                <w:szCs w:val="28"/>
              </w:rPr>
            </w:pPr>
            <w:r w:rsidRPr="000C6C81">
              <w:rPr>
                <w:rFonts w:ascii="Angsana New" w:eastAsia="Verdana" w:hAnsi="Angsana New" w:hint="cs"/>
                <w:sz w:val="28"/>
                <w:szCs w:val="28"/>
              </w:rPr>
              <w:t>(</w:t>
            </w:r>
            <w:r w:rsidR="00A35152" w:rsidRPr="00A35152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14</w:t>
            </w:r>
            <w:r w:rsidRPr="000C6C81">
              <w:rPr>
                <w:rFonts w:ascii="Angsana New" w:eastAsia="Verdana" w:hAnsi="Angsana New" w:hint="cs"/>
                <w:sz w:val="28"/>
                <w:szCs w:val="28"/>
              </w:rPr>
              <w:t>)</w:t>
            </w:r>
          </w:p>
        </w:tc>
        <w:tc>
          <w:tcPr>
            <w:tcW w:w="104" w:type="dxa"/>
          </w:tcPr>
          <w:p w:rsidR="0013763C" w:rsidRPr="000C6C81" w:rsidRDefault="0013763C" w:rsidP="0013763C">
            <w:pPr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</w:p>
        </w:tc>
        <w:tc>
          <w:tcPr>
            <w:tcW w:w="890" w:type="dxa"/>
            <w:tcBorders>
              <w:bottom w:val="single" w:sz="4" w:space="0" w:color="auto"/>
            </w:tcBorders>
            <w:hideMark/>
          </w:tcPr>
          <w:p w:rsidR="0013763C" w:rsidRPr="000C6C81" w:rsidRDefault="0013763C" w:rsidP="0013763C">
            <w:pPr>
              <w:jc w:val="center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  <w:r w:rsidRPr="000C6C81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77" w:type="dxa"/>
          </w:tcPr>
          <w:p w:rsidR="0013763C" w:rsidRPr="000C6C81" w:rsidRDefault="0013763C" w:rsidP="0013763C">
            <w:pPr>
              <w:ind w:right="144"/>
              <w:jc w:val="right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hideMark/>
          </w:tcPr>
          <w:p w:rsidR="0013763C" w:rsidRPr="000C6C81" w:rsidRDefault="0013763C" w:rsidP="0013763C">
            <w:pPr>
              <w:jc w:val="center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  <w:r w:rsidRPr="000C6C81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83" w:type="dxa"/>
          </w:tcPr>
          <w:p w:rsidR="0013763C" w:rsidRPr="000C6C81" w:rsidRDefault="0013763C" w:rsidP="0013763C">
            <w:pPr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  <w:hideMark/>
          </w:tcPr>
          <w:p w:rsidR="0013763C" w:rsidRPr="000C6C81" w:rsidRDefault="0013763C" w:rsidP="0013763C">
            <w:pPr>
              <w:jc w:val="center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  <w:r w:rsidRPr="000C6C81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-</w:t>
            </w:r>
          </w:p>
        </w:tc>
      </w:tr>
      <w:tr w:rsidR="0013763C" w:rsidRPr="000C6C81" w:rsidTr="000C6C81">
        <w:trPr>
          <w:gridAfter w:val="1"/>
          <w:wAfter w:w="20" w:type="dxa"/>
          <w:trHeight w:val="109"/>
        </w:trPr>
        <w:tc>
          <w:tcPr>
            <w:tcW w:w="4812" w:type="dxa"/>
            <w:hideMark/>
          </w:tcPr>
          <w:p w:rsidR="0013763C" w:rsidRPr="000C6C81" w:rsidRDefault="0013763C" w:rsidP="000C6C81">
            <w:pPr>
              <w:ind w:left="540" w:right="-331"/>
              <w:rPr>
                <w:rFonts w:ascii="Angsana New" w:eastAsia="Verdana" w:hAnsi="Angsana New"/>
                <w:sz w:val="28"/>
                <w:szCs w:val="28"/>
              </w:rPr>
            </w:pPr>
            <w:r w:rsidRPr="000C6C81">
              <w:rPr>
                <w:rFonts w:ascii="Angsana New" w:eastAsia="Verdana" w:hAnsi="Angsana New" w:hint="cs"/>
                <w:sz w:val="28"/>
                <w:szCs w:val="28"/>
                <w:cs/>
              </w:rPr>
              <w:t>เงินเบิกเกินบัญชีธนาคารและเงินกู้ยืมระยะสั้นจาก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right w:val="nil"/>
            </w:tcBorders>
          </w:tcPr>
          <w:p w:rsidR="0013763C" w:rsidRPr="000C6C81" w:rsidRDefault="0013763C" w:rsidP="0013763C">
            <w:pPr>
              <w:tabs>
                <w:tab w:val="decimal" w:pos="777"/>
              </w:tabs>
              <w:ind w:right="-90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</w:p>
        </w:tc>
        <w:tc>
          <w:tcPr>
            <w:tcW w:w="104" w:type="dxa"/>
          </w:tcPr>
          <w:p w:rsidR="0013763C" w:rsidRPr="000C6C81" w:rsidRDefault="0013763C" w:rsidP="0013763C">
            <w:pPr>
              <w:ind w:right="144"/>
              <w:jc w:val="right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right w:val="nil"/>
            </w:tcBorders>
          </w:tcPr>
          <w:p w:rsidR="0013763C" w:rsidRPr="000C6C81" w:rsidRDefault="0013763C" w:rsidP="0013763C">
            <w:pPr>
              <w:tabs>
                <w:tab w:val="decimal" w:pos="713"/>
              </w:tabs>
              <w:ind w:right="-90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</w:p>
        </w:tc>
        <w:tc>
          <w:tcPr>
            <w:tcW w:w="77" w:type="dxa"/>
          </w:tcPr>
          <w:p w:rsidR="0013763C" w:rsidRPr="000C6C81" w:rsidRDefault="0013763C" w:rsidP="0013763C">
            <w:pPr>
              <w:ind w:right="144"/>
              <w:jc w:val="right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nil"/>
              <w:right w:val="nil"/>
            </w:tcBorders>
          </w:tcPr>
          <w:p w:rsidR="0013763C" w:rsidRPr="000C6C81" w:rsidRDefault="0013763C" w:rsidP="0013763C">
            <w:pPr>
              <w:jc w:val="center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</w:p>
        </w:tc>
        <w:tc>
          <w:tcPr>
            <w:tcW w:w="83" w:type="dxa"/>
          </w:tcPr>
          <w:p w:rsidR="0013763C" w:rsidRPr="000C6C81" w:rsidRDefault="0013763C" w:rsidP="0013763C">
            <w:pPr>
              <w:ind w:right="144"/>
              <w:jc w:val="right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nil"/>
              <w:right w:val="nil"/>
            </w:tcBorders>
          </w:tcPr>
          <w:p w:rsidR="0013763C" w:rsidRPr="000C6C81" w:rsidRDefault="0013763C" w:rsidP="0013763C">
            <w:pPr>
              <w:jc w:val="center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</w:p>
        </w:tc>
      </w:tr>
      <w:tr w:rsidR="000C6C81" w:rsidRPr="000C6C81" w:rsidTr="000C6C81">
        <w:trPr>
          <w:gridAfter w:val="1"/>
          <w:wAfter w:w="20" w:type="dxa"/>
          <w:trHeight w:val="109"/>
        </w:trPr>
        <w:tc>
          <w:tcPr>
            <w:tcW w:w="4812" w:type="dxa"/>
          </w:tcPr>
          <w:p w:rsidR="000C6C81" w:rsidRPr="000C6C81" w:rsidRDefault="000C6C81" w:rsidP="000C6C81">
            <w:pPr>
              <w:ind w:left="540" w:right="-331" w:firstLine="162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0C6C81">
              <w:rPr>
                <w:rFonts w:ascii="Angsana New" w:eastAsia="Verdana" w:hAnsi="Angsana New" w:hint="cs"/>
                <w:sz w:val="28"/>
                <w:szCs w:val="28"/>
                <w:cs/>
              </w:rPr>
              <w:t xml:space="preserve">สถาบันการเงิน ณ วันที่ </w:t>
            </w:r>
            <w:r w:rsidR="00A35152" w:rsidRPr="00A35152">
              <w:rPr>
                <w:rFonts w:ascii="Angsana New" w:eastAsia="Verdana" w:hAnsi="Angsana New" w:hint="cs"/>
                <w:sz w:val="28"/>
                <w:szCs w:val="28"/>
              </w:rPr>
              <w:t>31</w:t>
            </w:r>
            <w:r w:rsidRPr="000C6C81">
              <w:rPr>
                <w:rFonts w:ascii="Angsana New" w:eastAsia="Verdana" w:hAnsi="Angsana New" w:hint="cs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890" w:type="dxa"/>
            <w:tcBorders>
              <w:left w:val="nil"/>
              <w:bottom w:val="double" w:sz="4" w:space="0" w:color="auto"/>
              <w:right w:val="nil"/>
            </w:tcBorders>
          </w:tcPr>
          <w:p w:rsidR="000C6C81" w:rsidRPr="000C6C81" w:rsidRDefault="00A35152" w:rsidP="000C6C81">
            <w:pPr>
              <w:tabs>
                <w:tab w:val="decimal" w:pos="777"/>
              </w:tabs>
              <w:ind w:right="-90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  <w:r w:rsidRPr="00A35152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5</w:t>
            </w:r>
            <w:r w:rsidR="000C6C81" w:rsidRPr="000C6C81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,</w:t>
            </w:r>
            <w:r w:rsidRPr="00A35152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735</w:t>
            </w:r>
          </w:p>
        </w:tc>
        <w:tc>
          <w:tcPr>
            <w:tcW w:w="104" w:type="dxa"/>
          </w:tcPr>
          <w:p w:rsidR="000C6C81" w:rsidRPr="000C6C81" w:rsidRDefault="000C6C81" w:rsidP="000C6C81">
            <w:pPr>
              <w:ind w:right="144"/>
              <w:jc w:val="right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</w:p>
        </w:tc>
        <w:tc>
          <w:tcPr>
            <w:tcW w:w="890" w:type="dxa"/>
            <w:tcBorders>
              <w:left w:val="nil"/>
              <w:bottom w:val="double" w:sz="4" w:space="0" w:color="auto"/>
              <w:right w:val="nil"/>
            </w:tcBorders>
          </w:tcPr>
          <w:p w:rsidR="000C6C81" w:rsidRPr="000C6C81" w:rsidRDefault="00A35152" w:rsidP="000C6C81">
            <w:pPr>
              <w:tabs>
                <w:tab w:val="decimal" w:pos="713"/>
              </w:tabs>
              <w:ind w:right="-90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  <w:r w:rsidRPr="00A35152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22</w:t>
            </w:r>
            <w:r w:rsidR="000C6C81" w:rsidRPr="000C6C81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,</w:t>
            </w:r>
            <w:r w:rsidRPr="00A35152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77" w:type="dxa"/>
          </w:tcPr>
          <w:p w:rsidR="000C6C81" w:rsidRPr="000C6C81" w:rsidRDefault="000C6C81" w:rsidP="000C6C81">
            <w:pPr>
              <w:ind w:right="144"/>
              <w:jc w:val="right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left w:val="nil"/>
              <w:bottom w:val="double" w:sz="4" w:space="0" w:color="auto"/>
              <w:right w:val="nil"/>
            </w:tcBorders>
          </w:tcPr>
          <w:p w:rsidR="000C6C81" w:rsidRPr="000C6C81" w:rsidRDefault="000C6C81" w:rsidP="000C6C81">
            <w:pPr>
              <w:jc w:val="center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  <w:r w:rsidRPr="000C6C81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-</w:t>
            </w:r>
          </w:p>
        </w:tc>
        <w:tc>
          <w:tcPr>
            <w:tcW w:w="83" w:type="dxa"/>
          </w:tcPr>
          <w:p w:rsidR="000C6C81" w:rsidRPr="000C6C81" w:rsidRDefault="000C6C81" w:rsidP="000C6C81">
            <w:pPr>
              <w:ind w:right="144"/>
              <w:jc w:val="right"/>
              <w:rPr>
                <w:rFonts w:ascii="Angsana New" w:eastAsia="Verdana" w:hAnsi="Angsana New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left w:val="nil"/>
              <w:bottom w:val="double" w:sz="4" w:space="0" w:color="auto"/>
              <w:right w:val="nil"/>
            </w:tcBorders>
          </w:tcPr>
          <w:p w:rsidR="000C6C81" w:rsidRPr="000C6C81" w:rsidRDefault="000C6C81" w:rsidP="000C6C81">
            <w:pPr>
              <w:jc w:val="center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0C6C81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-</w:t>
            </w:r>
          </w:p>
        </w:tc>
      </w:tr>
    </w:tbl>
    <w:p w:rsidR="00A10226" w:rsidRPr="007E4E57" w:rsidRDefault="00A4286D" w:rsidP="00A10226">
      <w:pPr>
        <w:ind w:left="1260" w:hanging="720"/>
        <w:jc w:val="thaiDistribute"/>
        <w:rPr>
          <w:rFonts w:ascii="Angsana New" w:hAnsi="Angsana New"/>
          <w:sz w:val="32"/>
          <w:szCs w:val="32"/>
        </w:rPr>
      </w:pPr>
      <w:r w:rsidRPr="007E4E57">
        <w:rPr>
          <w:rFonts w:ascii="Angsana New" w:hAnsi="Angsana New"/>
          <w:sz w:val="32"/>
          <w:szCs w:val="32"/>
        </w:rPr>
        <w:br w:type="page"/>
      </w:r>
      <w:r w:rsidR="00A35152" w:rsidRPr="00A35152">
        <w:rPr>
          <w:rFonts w:ascii="Angsana New" w:hAnsi="Angsana New"/>
          <w:sz w:val="32"/>
          <w:szCs w:val="32"/>
        </w:rPr>
        <w:lastRenderedPageBreak/>
        <w:t>4</w:t>
      </w:r>
      <w:r w:rsidR="00D041AC" w:rsidRPr="007E4E57">
        <w:rPr>
          <w:rFonts w:ascii="Angsana New" w:hAnsi="Angsana New"/>
          <w:sz w:val="32"/>
          <w:szCs w:val="32"/>
        </w:rPr>
        <w:t>.</w:t>
      </w:r>
      <w:r w:rsidR="00A35152" w:rsidRPr="00A35152">
        <w:rPr>
          <w:rFonts w:ascii="Angsana New" w:hAnsi="Angsana New"/>
          <w:sz w:val="32"/>
          <w:szCs w:val="32"/>
        </w:rPr>
        <w:t>3</w:t>
      </w:r>
      <w:r w:rsidR="00EA3319" w:rsidRPr="007E4E57">
        <w:rPr>
          <w:rFonts w:ascii="Angsana New" w:hAnsi="Angsana New"/>
          <w:sz w:val="32"/>
          <w:szCs w:val="32"/>
        </w:rPr>
        <w:tab/>
      </w:r>
      <w:r w:rsidR="00A10226" w:rsidRPr="007E4E57">
        <w:rPr>
          <w:rFonts w:ascii="Angsana New" w:hAnsi="Angsana New"/>
          <w:spacing w:val="-4"/>
          <w:sz w:val="32"/>
          <w:szCs w:val="32"/>
          <w:cs/>
        </w:rPr>
        <w:t>เงินสดและรายการเทียบเท่าเงินสด</w:t>
      </w:r>
    </w:p>
    <w:p w:rsidR="00A10226" w:rsidRPr="007E4E57" w:rsidRDefault="00A10226" w:rsidP="0029476E">
      <w:pPr>
        <w:spacing w:after="240"/>
        <w:ind w:left="1267"/>
        <w:jc w:val="thaiDistribute"/>
        <w:rPr>
          <w:rFonts w:ascii="Angsana New" w:hAnsi="Angsana New"/>
          <w:spacing w:val="-10"/>
          <w:sz w:val="32"/>
          <w:szCs w:val="32"/>
        </w:rPr>
      </w:pPr>
      <w:r w:rsidRPr="007E4E57">
        <w:rPr>
          <w:rFonts w:ascii="Angsana New" w:hAnsi="Angsana New"/>
          <w:spacing w:val="-10"/>
          <w:sz w:val="32"/>
          <w:szCs w:val="32"/>
          <w:cs/>
        </w:rPr>
        <w:t xml:space="preserve">เงินสดและรายการเทียบเท่าเงินสด ณ วันที่ </w:t>
      </w:r>
      <w:r w:rsidR="00A35152" w:rsidRPr="00A35152">
        <w:rPr>
          <w:rFonts w:ascii="Angsana New" w:hAnsi="Angsana New"/>
          <w:spacing w:val="-10"/>
          <w:sz w:val="32"/>
          <w:szCs w:val="32"/>
        </w:rPr>
        <w:t>31</w:t>
      </w:r>
      <w:r w:rsidR="008317BF">
        <w:rPr>
          <w:rFonts w:ascii="Angsana New" w:hAnsi="Angsana New" w:hint="cs"/>
          <w:spacing w:val="-10"/>
          <w:sz w:val="32"/>
          <w:szCs w:val="32"/>
          <w:cs/>
        </w:rPr>
        <w:t xml:space="preserve"> มีนาคม</w:t>
      </w:r>
      <w:r w:rsidR="008317BF">
        <w:rPr>
          <w:rFonts w:ascii="Angsana New" w:hAnsi="Angsana New"/>
          <w:spacing w:val="-10"/>
          <w:sz w:val="32"/>
          <w:szCs w:val="32"/>
        </w:rPr>
        <w:t xml:space="preserve"> </w:t>
      </w:r>
      <w:r w:rsidR="00A35152" w:rsidRPr="00A35152">
        <w:rPr>
          <w:rFonts w:ascii="Angsana New" w:hAnsi="Angsana New"/>
          <w:spacing w:val="-10"/>
          <w:sz w:val="32"/>
          <w:szCs w:val="32"/>
        </w:rPr>
        <w:t>2561</w:t>
      </w:r>
      <w:r w:rsidRPr="007E4E57">
        <w:rPr>
          <w:rFonts w:ascii="Angsana New" w:hAnsi="Angsana New"/>
          <w:spacing w:val="-10"/>
          <w:sz w:val="32"/>
          <w:szCs w:val="32"/>
        </w:rPr>
        <w:t xml:space="preserve"> </w:t>
      </w:r>
      <w:r w:rsidRPr="007E4E57">
        <w:rPr>
          <w:rFonts w:ascii="Angsana New" w:hAnsi="Angsana New"/>
          <w:spacing w:val="-10"/>
          <w:sz w:val="32"/>
          <w:szCs w:val="32"/>
          <w:cs/>
        </w:rPr>
        <w:t>และ</w:t>
      </w:r>
      <w:r w:rsidR="001A0001" w:rsidRPr="007E4E57">
        <w:rPr>
          <w:rFonts w:ascii="Angsana New" w:hAnsi="Angsana New"/>
          <w:spacing w:val="-10"/>
          <w:sz w:val="32"/>
          <w:szCs w:val="32"/>
          <w:cs/>
        </w:rPr>
        <w:t>วันที่</w:t>
      </w:r>
      <w:r w:rsidRPr="007E4E57">
        <w:rPr>
          <w:rFonts w:ascii="Angsana New" w:hAnsi="Angsana New"/>
          <w:spacing w:val="-10"/>
          <w:sz w:val="32"/>
          <w:szCs w:val="32"/>
          <w:cs/>
        </w:rPr>
        <w:t xml:space="preserve"> </w:t>
      </w:r>
      <w:r w:rsidR="00A35152" w:rsidRPr="00A35152">
        <w:rPr>
          <w:rFonts w:ascii="Angsana New" w:hAnsi="Angsana New"/>
          <w:spacing w:val="-10"/>
          <w:sz w:val="32"/>
          <w:szCs w:val="32"/>
        </w:rPr>
        <w:t>31</w:t>
      </w:r>
      <w:r w:rsidRPr="007E4E57">
        <w:rPr>
          <w:rFonts w:ascii="Angsana New" w:hAnsi="Angsana New"/>
          <w:spacing w:val="-10"/>
          <w:sz w:val="32"/>
          <w:szCs w:val="32"/>
          <w:cs/>
        </w:rPr>
        <w:t xml:space="preserve"> ธันวาคม </w:t>
      </w:r>
      <w:r w:rsidR="00A35152" w:rsidRPr="00A35152">
        <w:rPr>
          <w:rFonts w:ascii="Angsana New" w:hAnsi="Angsana New"/>
          <w:spacing w:val="-10"/>
          <w:sz w:val="32"/>
          <w:szCs w:val="32"/>
        </w:rPr>
        <w:t>2560</w:t>
      </w:r>
      <w:r w:rsidRPr="007E4E57">
        <w:rPr>
          <w:rFonts w:ascii="Angsana New" w:hAnsi="Angsana New"/>
          <w:spacing w:val="-10"/>
          <w:sz w:val="32"/>
          <w:szCs w:val="32"/>
          <w:cs/>
        </w:rPr>
        <w:t xml:space="preserve"> ประกอบด้วย</w:t>
      </w:r>
    </w:p>
    <w:p w:rsidR="00A10226" w:rsidRPr="000C6C81" w:rsidRDefault="00A10226" w:rsidP="00C756E5">
      <w:pPr>
        <w:ind w:left="360"/>
        <w:jc w:val="right"/>
        <w:rPr>
          <w:rFonts w:ascii="Angsana New" w:hAnsi="Angsana New"/>
          <w:b/>
          <w:bCs/>
          <w:sz w:val="28"/>
          <w:szCs w:val="28"/>
        </w:rPr>
      </w:pPr>
      <w:r w:rsidRPr="000C6C81">
        <w:rPr>
          <w:rFonts w:ascii="Angsana New" w:hAnsi="Angsana New" w:hint="cs"/>
          <w:b/>
          <w:bCs/>
          <w:sz w:val="28"/>
          <w:szCs w:val="28"/>
          <w:cs/>
        </w:rPr>
        <w:t>หน่วย</w:t>
      </w:r>
      <w:r w:rsidRPr="000C6C81">
        <w:rPr>
          <w:rFonts w:ascii="Angsana New" w:hAnsi="Angsana New" w:hint="cs"/>
          <w:b/>
          <w:bCs/>
          <w:sz w:val="28"/>
          <w:szCs w:val="28"/>
        </w:rPr>
        <w:t xml:space="preserve"> : </w:t>
      </w:r>
      <w:r w:rsidRPr="000C6C81">
        <w:rPr>
          <w:rFonts w:ascii="Angsana New" w:hAnsi="Angsana New" w:hint="cs"/>
          <w:b/>
          <w:bCs/>
          <w:sz w:val="28"/>
          <w:szCs w:val="28"/>
          <w:cs/>
        </w:rPr>
        <w:t>พันบาท</w:t>
      </w:r>
    </w:p>
    <w:tbl>
      <w:tblPr>
        <w:tblW w:w="8190" w:type="dxa"/>
        <w:tblInd w:w="10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789"/>
        <w:gridCol w:w="1044"/>
        <w:gridCol w:w="99"/>
        <w:gridCol w:w="1017"/>
        <w:gridCol w:w="81"/>
        <w:gridCol w:w="1062"/>
        <w:gridCol w:w="81"/>
        <w:gridCol w:w="1017"/>
      </w:tblGrid>
      <w:tr w:rsidR="00A10226" w:rsidRPr="000C6C81" w:rsidTr="00F573D5">
        <w:trPr>
          <w:cantSplit/>
          <w:trHeight w:val="20"/>
        </w:trPr>
        <w:tc>
          <w:tcPr>
            <w:tcW w:w="3789" w:type="dxa"/>
          </w:tcPr>
          <w:p w:rsidR="00A10226" w:rsidRPr="000C6C81" w:rsidRDefault="00A10226" w:rsidP="008317BF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60" w:type="dxa"/>
            <w:gridSpan w:val="3"/>
          </w:tcPr>
          <w:p w:rsidR="00A10226" w:rsidRPr="000C6C81" w:rsidRDefault="00A10226" w:rsidP="008317BF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C6C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81" w:type="dxa"/>
          </w:tcPr>
          <w:p w:rsidR="00A10226" w:rsidRPr="000C6C81" w:rsidRDefault="00A10226" w:rsidP="008317BF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60" w:type="dxa"/>
            <w:gridSpan w:val="3"/>
          </w:tcPr>
          <w:p w:rsidR="00A10226" w:rsidRPr="000C6C81" w:rsidRDefault="00A10226" w:rsidP="008317BF">
            <w:pPr>
              <w:tabs>
                <w:tab w:val="left" w:pos="360"/>
                <w:tab w:val="left" w:pos="900"/>
              </w:tabs>
              <w:ind w:right="6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C6C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51A6C" w:rsidRPr="000C6C81" w:rsidTr="00F573D5">
        <w:trPr>
          <w:cantSplit/>
          <w:trHeight w:val="20"/>
        </w:trPr>
        <w:tc>
          <w:tcPr>
            <w:tcW w:w="3789" w:type="dxa"/>
          </w:tcPr>
          <w:p w:rsidR="00251A6C" w:rsidRPr="000C6C81" w:rsidRDefault="00251A6C" w:rsidP="008317BF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</w:tcPr>
          <w:p w:rsidR="00251A6C" w:rsidRPr="000C6C81" w:rsidRDefault="00251A6C" w:rsidP="008317B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C6C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9" w:type="dxa"/>
          </w:tcPr>
          <w:p w:rsidR="00251A6C" w:rsidRPr="000C6C81" w:rsidRDefault="00251A6C" w:rsidP="008317B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</w:tcPr>
          <w:p w:rsidR="00251A6C" w:rsidRPr="000C6C81" w:rsidRDefault="00251A6C" w:rsidP="008317B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C6C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1" w:type="dxa"/>
          </w:tcPr>
          <w:p w:rsidR="00251A6C" w:rsidRPr="000C6C81" w:rsidRDefault="00251A6C" w:rsidP="008317BF">
            <w:pPr>
              <w:ind w:left="4" w:hanging="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:rsidR="00251A6C" w:rsidRPr="000C6C81" w:rsidRDefault="00251A6C" w:rsidP="008317B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C6C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1" w:type="dxa"/>
          </w:tcPr>
          <w:p w:rsidR="00251A6C" w:rsidRPr="000C6C81" w:rsidRDefault="00251A6C" w:rsidP="008317B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</w:tcPr>
          <w:p w:rsidR="00251A6C" w:rsidRPr="000C6C81" w:rsidRDefault="00251A6C" w:rsidP="008317B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C6C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8317BF" w:rsidRPr="000C6C81" w:rsidTr="00F573D5">
        <w:trPr>
          <w:cantSplit/>
          <w:trHeight w:val="20"/>
        </w:trPr>
        <w:tc>
          <w:tcPr>
            <w:tcW w:w="3789" w:type="dxa"/>
          </w:tcPr>
          <w:p w:rsidR="008317BF" w:rsidRPr="000C6C81" w:rsidRDefault="008317BF" w:rsidP="008317BF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</w:tcPr>
          <w:p w:rsidR="008317BF" w:rsidRPr="000C6C81" w:rsidRDefault="00A35152" w:rsidP="008317B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31</w:t>
            </w:r>
            <w:r w:rsidR="008317BF" w:rsidRPr="000C6C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99" w:type="dxa"/>
          </w:tcPr>
          <w:p w:rsidR="008317BF" w:rsidRPr="000C6C81" w:rsidRDefault="008317BF" w:rsidP="008317B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</w:tcPr>
          <w:p w:rsidR="008317BF" w:rsidRPr="000C6C81" w:rsidRDefault="00A35152" w:rsidP="008317B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31</w:t>
            </w:r>
            <w:r w:rsidR="008317BF" w:rsidRPr="000C6C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81" w:type="dxa"/>
          </w:tcPr>
          <w:p w:rsidR="008317BF" w:rsidRPr="000C6C81" w:rsidRDefault="008317BF" w:rsidP="008317BF">
            <w:pPr>
              <w:ind w:left="4" w:hanging="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:rsidR="008317BF" w:rsidRPr="000C6C81" w:rsidRDefault="00A35152" w:rsidP="008317B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31</w:t>
            </w:r>
            <w:r w:rsidR="008317BF" w:rsidRPr="000C6C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81" w:type="dxa"/>
          </w:tcPr>
          <w:p w:rsidR="008317BF" w:rsidRPr="000C6C81" w:rsidRDefault="008317BF" w:rsidP="008317B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</w:tcPr>
          <w:p w:rsidR="008317BF" w:rsidRPr="000C6C81" w:rsidRDefault="00A35152" w:rsidP="008317B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31</w:t>
            </w:r>
            <w:r w:rsidR="008317BF" w:rsidRPr="000C6C8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8317BF" w:rsidRPr="000C6C81" w:rsidTr="00F573D5">
        <w:trPr>
          <w:cantSplit/>
          <w:trHeight w:val="20"/>
        </w:trPr>
        <w:tc>
          <w:tcPr>
            <w:tcW w:w="3789" w:type="dxa"/>
          </w:tcPr>
          <w:p w:rsidR="008317BF" w:rsidRPr="000C6C81" w:rsidRDefault="008317BF" w:rsidP="008317BF">
            <w:pPr>
              <w:tabs>
                <w:tab w:val="left" w:pos="360"/>
                <w:tab w:val="left" w:pos="900"/>
              </w:tabs>
              <w:ind w:right="65" w:firstLine="882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</w:tcPr>
          <w:p w:rsidR="008317BF" w:rsidRPr="000C6C81" w:rsidRDefault="00A35152" w:rsidP="008317BF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99" w:type="dxa"/>
          </w:tcPr>
          <w:p w:rsidR="008317BF" w:rsidRPr="000C6C81" w:rsidRDefault="008317BF" w:rsidP="008317BF">
            <w:pPr>
              <w:ind w:left="4" w:hanging="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:rsidR="008317BF" w:rsidRPr="000C6C81" w:rsidRDefault="00A35152" w:rsidP="008317BF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2560</w:t>
            </w:r>
          </w:p>
        </w:tc>
        <w:tc>
          <w:tcPr>
            <w:tcW w:w="81" w:type="dxa"/>
          </w:tcPr>
          <w:p w:rsidR="008317BF" w:rsidRPr="000C6C81" w:rsidRDefault="008317BF" w:rsidP="008317BF">
            <w:pPr>
              <w:ind w:left="4" w:hanging="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:rsidR="008317BF" w:rsidRPr="000C6C81" w:rsidRDefault="00A35152" w:rsidP="008317BF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81" w:type="dxa"/>
          </w:tcPr>
          <w:p w:rsidR="008317BF" w:rsidRPr="000C6C81" w:rsidRDefault="008317BF" w:rsidP="008317BF">
            <w:pPr>
              <w:ind w:left="4" w:hanging="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:rsidR="008317BF" w:rsidRPr="000C6C81" w:rsidRDefault="00A35152" w:rsidP="008317BF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2560</w:t>
            </w:r>
          </w:p>
        </w:tc>
      </w:tr>
      <w:tr w:rsidR="008317BF" w:rsidRPr="000C6C81" w:rsidTr="00F573D5">
        <w:trPr>
          <w:cantSplit/>
          <w:trHeight w:val="20"/>
        </w:trPr>
        <w:tc>
          <w:tcPr>
            <w:tcW w:w="3789" w:type="dxa"/>
          </w:tcPr>
          <w:p w:rsidR="008317BF" w:rsidRPr="000C6C81" w:rsidRDefault="008317BF" w:rsidP="008317BF">
            <w:pPr>
              <w:tabs>
                <w:tab w:val="left" w:pos="630"/>
              </w:tabs>
              <w:ind w:left="180" w:right="-337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0C6C81">
              <w:rPr>
                <w:rFonts w:ascii="Angsana New" w:hAnsi="Angsana New" w:hint="cs"/>
                <w:sz w:val="28"/>
                <w:szCs w:val="28"/>
                <w:cs/>
              </w:rPr>
              <w:t>เงินสดในมือ</w:t>
            </w:r>
          </w:p>
        </w:tc>
        <w:tc>
          <w:tcPr>
            <w:tcW w:w="1044" w:type="dxa"/>
          </w:tcPr>
          <w:p w:rsidR="008317BF" w:rsidRPr="000C6C81" w:rsidRDefault="00A35152" w:rsidP="008317BF">
            <w:pPr>
              <w:tabs>
                <w:tab w:val="decimal" w:pos="918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904</w:t>
            </w:r>
          </w:p>
        </w:tc>
        <w:tc>
          <w:tcPr>
            <w:tcW w:w="99" w:type="dxa"/>
          </w:tcPr>
          <w:p w:rsidR="008317BF" w:rsidRPr="000C6C81" w:rsidRDefault="008317BF" w:rsidP="008317BF">
            <w:pPr>
              <w:tabs>
                <w:tab w:val="decimal" w:pos="1072"/>
              </w:tabs>
              <w:ind w:right="-9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:rsidR="008317BF" w:rsidRPr="000C6C81" w:rsidRDefault="00A35152" w:rsidP="008317BF">
            <w:pPr>
              <w:tabs>
                <w:tab w:val="decimal" w:pos="915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992</w:t>
            </w:r>
          </w:p>
        </w:tc>
        <w:tc>
          <w:tcPr>
            <w:tcW w:w="81" w:type="dxa"/>
          </w:tcPr>
          <w:p w:rsidR="008317BF" w:rsidRPr="000C6C81" w:rsidRDefault="008317BF" w:rsidP="008317BF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:rsidR="008317BF" w:rsidRPr="000C6C81" w:rsidRDefault="00A35152" w:rsidP="008317BF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505</w:t>
            </w:r>
          </w:p>
        </w:tc>
        <w:tc>
          <w:tcPr>
            <w:tcW w:w="81" w:type="dxa"/>
          </w:tcPr>
          <w:p w:rsidR="008317BF" w:rsidRPr="000C6C81" w:rsidRDefault="008317BF" w:rsidP="008317BF">
            <w:pPr>
              <w:tabs>
                <w:tab w:val="decimal" w:pos="1072"/>
              </w:tabs>
              <w:ind w:right="-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:rsidR="008317BF" w:rsidRPr="000C6C81" w:rsidRDefault="00A35152" w:rsidP="008317BF">
            <w:pPr>
              <w:tabs>
                <w:tab w:val="decimal" w:pos="915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574</w:t>
            </w:r>
          </w:p>
        </w:tc>
      </w:tr>
      <w:tr w:rsidR="008317BF" w:rsidRPr="000C6C81" w:rsidTr="008317BF">
        <w:trPr>
          <w:cantSplit/>
          <w:trHeight w:val="20"/>
        </w:trPr>
        <w:tc>
          <w:tcPr>
            <w:tcW w:w="3789" w:type="dxa"/>
          </w:tcPr>
          <w:p w:rsidR="008317BF" w:rsidRPr="000C6C81" w:rsidRDefault="008317BF" w:rsidP="008317BF">
            <w:pPr>
              <w:tabs>
                <w:tab w:val="left" w:pos="630"/>
              </w:tabs>
              <w:ind w:left="180" w:right="-337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0C6C81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เงินฝากออมทรัพย์และกระแสรายวัน</w:t>
            </w:r>
          </w:p>
        </w:tc>
        <w:tc>
          <w:tcPr>
            <w:tcW w:w="1044" w:type="dxa"/>
          </w:tcPr>
          <w:p w:rsidR="008317BF" w:rsidRPr="000C6C81" w:rsidRDefault="00A35152" w:rsidP="008317BF">
            <w:pPr>
              <w:tabs>
                <w:tab w:val="decimal" w:pos="918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1</w:t>
            </w:r>
            <w:r w:rsidR="00AF2E9F" w:rsidRPr="000C6C81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275</w:t>
            </w:r>
            <w:r w:rsidR="00AF2E9F" w:rsidRPr="000C6C81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516</w:t>
            </w:r>
          </w:p>
        </w:tc>
        <w:tc>
          <w:tcPr>
            <w:tcW w:w="99" w:type="dxa"/>
          </w:tcPr>
          <w:p w:rsidR="008317BF" w:rsidRPr="000C6C81" w:rsidRDefault="008317BF" w:rsidP="008317BF">
            <w:pPr>
              <w:tabs>
                <w:tab w:val="decimal" w:pos="1072"/>
              </w:tabs>
              <w:ind w:right="-9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:rsidR="008317BF" w:rsidRPr="000C6C81" w:rsidRDefault="00A35152" w:rsidP="008317BF">
            <w:pPr>
              <w:tabs>
                <w:tab w:val="decimal" w:pos="915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2</w:t>
            </w:r>
            <w:r w:rsidR="008317BF" w:rsidRPr="000C6C81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075</w:t>
            </w:r>
            <w:r w:rsidR="008317BF" w:rsidRPr="000C6C81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876</w:t>
            </w:r>
          </w:p>
        </w:tc>
        <w:tc>
          <w:tcPr>
            <w:tcW w:w="81" w:type="dxa"/>
          </w:tcPr>
          <w:p w:rsidR="008317BF" w:rsidRPr="000C6C81" w:rsidRDefault="008317BF" w:rsidP="008317BF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:rsidR="008317BF" w:rsidRPr="000C6C81" w:rsidRDefault="00A35152" w:rsidP="008317BF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1</w:t>
            </w:r>
            <w:r w:rsidR="00182C20" w:rsidRPr="000C6C81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119</w:t>
            </w:r>
            <w:r w:rsidR="00182C20" w:rsidRPr="000C6C81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230</w:t>
            </w:r>
          </w:p>
        </w:tc>
        <w:tc>
          <w:tcPr>
            <w:tcW w:w="81" w:type="dxa"/>
          </w:tcPr>
          <w:p w:rsidR="008317BF" w:rsidRPr="000C6C81" w:rsidRDefault="008317BF" w:rsidP="008317BF">
            <w:pPr>
              <w:tabs>
                <w:tab w:val="decimal" w:pos="1072"/>
              </w:tabs>
              <w:ind w:right="-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:rsidR="008317BF" w:rsidRPr="000C6C81" w:rsidRDefault="00A35152" w:rsidP="008317BF">
            <w:pPr>
              <w:tabs>
                <w:tab w:val="decimal" w:pos="915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1</w:t>
            </w:r>
            <w:r w:rsidR="008317BF" w:rsidRPr="000C6C81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872</w:t>
            </w:r>
            <w:r w:rsidR="008317BF" w:rsidRPr="000C6C81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939</w:t>
            </w:r>
          </w:p>
        </w:tc>
      </w:tr>
      <w:tr w:rsidR="00182C20" w:rsidRPr="000C6C81" w:rsidTr="00070F86">
        <w:trPr>
          <w:cantSplit/>
          <w:trHeight w:val="20"/>
        </w:trPr>
        <w:tc>
          <w:tcPr>
            <w:tcW w:w="3789" w:type="dxa"/>
          </w:tcPr>
          <w:p w:rsidR="00182C20" w:rsidRPr="000C6C81" w:rsidRDefault="00182C20" w:rsidP="008317BF">
            <w:pPr>
              <w:tabs>
                <w:tab w:val="left" w:pos="630"/>
              </w:tabs>
              <w:ind w:left="180" w:right="-337"/>
              <w:jc w:val="both"/>
              <w:rPr>
                <w:rFonts w:ascii="Angsana New" w:hAnsi="Angsana New"/>
                <w:sz w:val="28"/>
                <w:szCs w:val="28"/>
              </w:rPr>
            </w:pPr>
            <w:r w:rsidRPr="000C6C81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เช็คในมือ</w:t>
            </w:r>
          </w:p>
        </w:tc>
        <w:tc>
          <w:tcPr>
            <w:tcW w:w="1044" w:type="dxa"/>
            <w:vAlign w:val="center"/>
          </w:tcPr>
          <w:p w:rsidR="00182C20" w:rsidRPr="000C6C81" w:rsidRDefault="00A35152" w:rsidP="008317BF">
            <w:pPr>
              <w:tabs>
                <w:tab w:val="decimal" w:pos="918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312</w:t>
            </w:r>
          </w:p>
        </w:tc>
        <w:tc>
          <w:tcPr>
            <w:tcW w:w="99" w:type="dxa"/>
            <w:vAlign w:val="center"/>
          </w:tcPr>
          <w:p w:rsidR="00182C20" w:rsidRPr="000C6C81" w:rsidRDefault="00182C20" w:rsidP="008317BF">
            <w:pPr>
              <w:ind w:right="90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</w:tcPr>
          <w:p w:rsidR="00182C20" w:rsidRPr="000C6C81" w:rsidRDefault="00A35152" w:rsidP="008317BF">
            <w:pPr>
              <w:tabs>
                <w:tab w:val="decimal" w:pos="915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3</w:t>
            </w:r>
            <w:r w:rsidR="00182C20" w:rsidRPr="000C6C81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060</w:t>
            </w:r>
          </w:p>
        </w:tc>
        <w:tc>
          <w:tcPr>
            <w:tcW w:w="81" w:type="dxa"/>
          </w:tcPr>
          <w:p w:rsidR="00182C20" w:rsidRPr="000C6C81" w:rsidRDefault="00182C20" w:rsidP="008317BF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:rsidR="00182C20" w:rsidRPr="000C6C81" w:rsidRDefault="00182C20" w:rsidP="00070F86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C6C81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81" w:type="dxa"/>
          </w:tcPr>
          <w:p w:rsidR="00182C20" w:rsidRPr="000C6C81" w:rsidRDefault="00182C20" w:rsidP="00070F86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</w:tcPr>
          <w:p w:rsidR="00182C20" w:rsidRPr="000C6C81" w:rsidRDefault="00A35152" w:rsidP="008317BF">
            <w:pPr>
              <w:tabs>
                <w:tab w:val="decimal" w:pos="915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2</w:t>
            </w:r>
            <w:r w:rsidR="00182C20" w:rsidRPr="000C6C81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748</w:t>
            </w:r>
          </w:p>
        </w:tc>
      </w:tr>
      <w:tr w:rsidR="00182C20" w:rsidRPr="000C6C81" w:rsidTr="00F573D5">
        <w:trPr>
          <w:cantSplit/>
          <w:trHeight w:val="20"/>
        </w:trPr>
        <w:tc>
          <w:tcPr>
            <w:tcW w:w="3789" w:type="dxa"/>
          </w:tcPr>
          <w:p w:rsidR="00182C20" w:rsidRPr="000C6C81" w:rsidRDefault="00182C20" w:rsidP="008317BF">
            <w:pPr>
              <w:tabs>
                <w:tab w:val="left" w:pos="630"/>
              </w:tabs>
              <w:ind w:left="180" w:right="-337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0C6C81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เงินฝากประจำธนาคารที่ถึงกำหนดภายใน </w:t>
            </w:r>
            <w:r w:rsidR="00A35152" w:rsidRPr="00A35152">
              <w:rPr>
                <w:rFonts w:ascii="Angsana New" w:hAnsi="Angsana New" w:hint="cs"/>
                <w:spacing w:val="-4"/>
                <w:sz w:val="28"/>
                <w:szCs w:val="28"/>
              </w:rPr>
              <w:t>3</w:t>
            </w:r>
            <w:r w:rsidRPr="000C6C81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044" w:type="dxa"/>
          </w:tcPr>
          <w:p w:rsidR="00182C20" w:rsidRPr="000C6C81" w:rsidRDefault="00182C20" w:rsidP="008317BF">
            <w:pPr>
              <w:tabs>
                <w:tab w:val="decimal" w:pos="918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" w:type="dxa"/>
          </w:tcPr>
          <w:p w:rsidR="00182C20" w:rsidRPr="000C6C81" w:rsidRDefault="00182C20" w:rsidP="008317BF">
            <w:pPr>
              <w:tabs>
                <w:tab w:val="decimal" w:pos="1072"/>
              </w:tabs>
              <w:ind w:right="-9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:rsidR="00182C20" w:rsidRPr="000C6C81" w:rsidRDefault="00182C20" w:rsidP="008317BF">
            <w:pPr>
              <w:tabs>
                <w:tab w:val="decimal" w:pos="915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" w:type="dxa"/>
          </w:tcPr>
          <w:p w:rsidR="00182C20" w:rsidRPr="000C6C81" w:rsidRDefault="00182C20" w:rsidP="008317BF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62" w:type="dxa"/>
          </w:tcPr>
          <w:p w:rsidR="00182C20" w:rsidRPr="000C6C81" w:rsidRDefault="00182C20" w:rsidP="008317BF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" w:type="dxa"/>
          </w:tcPr>
          <w:p w:rsidR="00182C20" w:rsidRPr="000C6C81" w:rsidRDefault="00182C20" w:rsidP="008317BF">
            <w:pPr>
              <w:tabs>
                <w:tab w:val="decimal" w:pos="1072"/>
              </w:tabs>
              <w:ind w:right="-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:rsidR="00182C20" w:rsidRPr="000C6C81" w:rsidRDefault="00182C20" w:rsidP="008317BF">
            <w:pPr>
              <w:tabs>
                <w:tab w:val="decimal" w:pos="915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82C20" w:rsidRPr="000C6C81" w:rsidTr="008317BF">
        <w:trPr>
          <w:cantSplit/>
          <w:trHeight w:val="20"/>
        </w:trPr>
        <w:tc>
          <w:tcPr>
            <w:tcW w:w="3789" w:type="dxa"/>
          </w:tcPr>
          <w:p w:rsidR="00182C20" w:rsidRPr="000C6C81" w:rsidRDefault="00182C20" w:rsidP="008317BF">
            <w:pPr>
              <w:ind w:left="360" w:right="-337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0C6C81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(อัตราดอกเบี้ยร้อยละ</w:t>
            </w:r>
            <w:r w:rsidRPr="000C6C81">
              <w:rPr>
                <w:rFonts w:ascii="Angsana New" w:hAnsi="Angsana New" w:hint="cs"/>
                <w:spacing w:val="-4"/>
                <w:sz w:val="28"/>
                <w:szCs w:val="28"/>
              </w:rPr>
              <w:t xml:space="preserve"> </w:t>
            </w:r>
            <w:r w:rsidR="00A35152" w:rsidRPr="00A35152">
              <w:rPr>
                <w:rFonts w:ascii="Angsana New" w:hAnsi="Angsana New" w:hint="cs"/>
                <w:spacing w:val="-4"/>
                <w:sz w:val="28"/>
                <w:szCs w:val="28"/>
              </w:rPr>
              <w:t>1</w:t>
            </w:r>
            <w:r w:rsidR="00AF2E9F" w:rsidRPr="000C6C81">
              <w:rPr>
                <w:rFonts w:ascii="Angsana New" w:hAnsi="Angsana New" w:hint="cs"/>
                <w:spacing w:val="-4"/>
                <w:sz w:val="28"/>
                <w:szCs w:val="28"/>
              </w:rPr>
              <w:t>.</w:t>
            </w:r>
            <w:r w:rsidR="00A35152" w:rsidRPr="00A35152">
              <w:rPr>
                <w:rFonts w:ascii="Angsana New" w:hAnsi="Angsana New" w:hint="cs"/>
                <w:spacing w:val="-4"/>
                <w:sz w:val="28"/>
                <w:szCs w:val="28"/>
              </w:rPr>
              <w:t>12</w:t>
            </w:r>
            <w:r w:rsidR="00AF2E9F" w:rsidRPr="000C6C81">
              <w:rPr>
                <w:rFonts w:ascii="Angsana New" w:hAnsi="Angsana New" w:hint="cs"/>
                <w:spacing w:val="-4"/>
                <w:sz w:val="28"/>
                <w:szCs w:val="28"/>
              </w:rPr>
              <w:t xml:space="preserve"> - </w:t>
            </w:r>
            <w:r w:rsidR="00A35152" w:rsidRPr="00A35152">
              <w:rPr>
                <w:rFonts w:ascii="Angsana New" w:hAnsi="Angsana New" w:hint="cs"/>
                <w:spacing w:val="-4"/>
                <w:sz w:val="28"/>
                <w:szCs w:val="28"/>
              </w:rPr>
              <w:t>1</w:t>
            </w:r>
            <w:r w:rsidR="00AF2E9F" w:rsidRPr="000C6C81">
              <w:rPr>
                <w:rFonts w:ascii="Angsana New" w:hAnsi="Angsana New" w:hint="cs"/>
                <w:spacing w:val="-4"/>
                <w:sz w:val="28"/>
                <w:szCs w:val="28"/>
              </w:rPr>
              <w:t>.</w:t>
            </w:r>
            <w:r w:rsidR="00A35152" w:rsidRPr="00A35152">
              <w:rPr>
                <w:rFonts w:ascii="Angsana New" w:hAnsi="Angsana New" w:hint="cs"/>
                <w:spacing w:val="-4"/>
                <w:sz w:val="28"/>
                <w:szCs w:val="28"/>
              </w:rPr>
              <w:t>35</w:t>
            </w:r>
            <w:r w:rsidRPr="000C6C81">
              <w:rPr>
                <w:rFonts w:ascii="Angsana New" w:hAnsi="Angsana New" w:hint="cs"/>
                <w:spacing w:val="-4"/>
                <w:sz w:val="28"/>
                <w:szCs w:val="28"/>
              </w:rPr>
              <w:t xml:space="preserve"> </w:t>
            </w:r>
            <w:r w:rsidRPr="000C6C81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ต่อปี)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182C20" w:rsidRPr="000C6C81" w:rsidRDefault="00A35152" w:rsidP="008317BF">
            <w:pPr>
              <w:tabs>
                <w:tab w:val="decimal" w:pos="918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4</w:t>
            </w:r>
            <w:r w:rsidR="00AF2E9F" w:rsidRPr="000C6C81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000</w:t>
            </w:r>
            <w:r w:rsidR="00AF2E9F" w:rsidRPr="000C6C81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002</w:t>
            </w:r>
          </w:p>
        </w:tc>
        <w:tc>
          <w:tcPr>
            <w:tcW w:w="99" w:type="dxa"/>
          </w:tcPr>
          <w:p w:rsidR="00182C20" w:rsidRPr="000C6C81" w:rsidRDefault="00182C20" w:rsidP="008317BF">
            <w:pPr>
              <w:tabs>
                <w:tab w:val="decimal" w:pos="1072"/>
              </w:tabs>
              <w:ind w:right="-9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:rsidR="00182C20" w:rsidRPr="000C6C81" w:rsidRDefault="00A35152" w:rsidP="008317BF">
            <w:pPr>
              <w:tabs>
                <w:tab w:val="decimal" w:pos="915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2</w:t>
            </w:r>
            <w:r w:rsidR="00182C20" w:rsidRPr="000C6C81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600</w:t>
            </w:r>
            <w:r w:rsidR="00182C20" w:rsidRPr="000C6C81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002</w:t>
            </w:r>
          </w:p>
        </w:tc>
        <w:tc>
          <w:tcPr>
            <w:tcW w:w="81" w:type="dxa"/>
          </w:tcPr>
          <w:p w:rsidR="00182C20" w:rsidRPr="000C6C81" w:rsidRDefault="00182C20" w:rsidP="008317BF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182C20" w:rsidRPr="000C6C81" w:rsidRDefault="00A35152" w:rsidP="008317BF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4</w:t>
            </w:r>
            <w:r w:rsidR="00182C20" w:rsidRPr="000C6C81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000</w:t>
            </w:r>
            <w:r w:rsidR="00182C20" w:rsidRPr="000C6C81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002</w:t>
            </w:r>
          </w:p>
        </w:tc>
        <w:tc>
          <w:tcPr>
            <w:tcW w:w="81" w:type="dxa"/>
          </w:tcPr>
          <w:p w:rsidR="00182C20" w:rsidRPr="000C6C81" w:rsidRDefault="00182C20" w:rsidP="008317BF">
            <w:pPr>
              <w:tabs>
                <w:tab w:val="decimal" w:pos="1072"/>
              </w:tabs>
              <w:ind w:right="-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:rsidR="00182C20" w:rsidRPr="000C6C81" w:rsidRDefault="00A35152" w:rsidP="008317BF">
            <w:pPr>
              <w:tabs>
                <w:tab w:val="decimal" w:pos="915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2</w:t>
            </w:r>
            <w:r w:rsidR="00182C20" w:rsidRPr="000C6C81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600</w:t>
            </w:r>
            <w:r w:rsidR="00182C20" w:rsidRPr="000C6C81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002</w:t>
            </w:r>
          </w:p>
        </w:tc>
      </w:tr>
      <w:tr w:rsidR="00182C20" w:rsidRPr="000C6C81" w:rsidTr="008317BF">
        <w:trPr>
          <w:cantSplit/>
          <w:trHeight w:val="20"/>
        </w:trPr>
        <w:tc>
          <w:tcPr>
            <w:tcW w:w="3789" w:type="dxa"/>
          </w:tcPr>
          <w:p w:rsidR="00182C20" w:rsidRPr="000C6C81" w:rsidRDefault="00182C20" w:rsidP="008317BF">
            <w:pPr>
              <w:tabs>
                <w:tab w:val="left" w:pos="630"/>
              </w:tabs>
              <w:ind w:left="180" w:right="-337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bottom w:val="double" w:sz="4" w:space="0" w:color="auto"/>
            </w:tcBorders>
          </w:tcPr>
          <w:p w:rsidR="00182C20" w:rsidRPr="000C6C81" w:rsidRDefault="00A35152" w:rsidP="008317BF">
            <w:pPr>
              <w:tabs>
                <w:tab w:val="decimal" w:pos="918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5</w:t>
            </w:r>
            <w:r w:rsidR="00AF2E9F" w:rsidRPr="000C6C81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276</w:t>
            </w:r>
            <w:r w:rsidR="00AF2E9F" w:rsidRPr="000C6C81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734</w:t>
            </w:r>
          </w:p>
        </w:tc>
        <w:tc>
          <w:tcPr>
            <w:tcW w:w="99" w:type="dxa"/>
          </w:tcPr>
          <w:p w:rsidR="00182C20" w:rsidRPr="000C6C81" w:rsidRDefault="00182C20" w:rsidP="008317BF">
            <w:pPr>
              <w:tabs>
                <w:tab w:val="decimal" w:pos="1072"/>
              </w:tabs>
              <w:ind w:right="-9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  <w:tcBorders>
              <w:bottom w:val="double" w:sz="4" w:space="0" w:color="auto"/>
            </w:tcBorders>
          </w:tcPr>
          <w:p w:rsidR="00182C20" w:rsidRPr="000C6C81" w:rsidRDefault="00A35152" w:rsidP="008317BF">
            <w:pPr>
              <w:tabs>
                <w:tab w:val="decimal" w:pos="915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4</w:t>
            </w:r>
            <w:r w:rsidR="00182C20" w:rsidRPr="000C6C81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679</w:t>
            </w:r>
            <w:r w:rsidR="00182C20" w:rsidRPr="000C6C81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930</w:t>
            </w:r>
          </w:p>
        </w:tc>
        <w:tc>
          <w:tcPr>
            <w:tcW w:w="81" w:type="dxa"/>
          </w:tcPr>
          <w:p w:rsidR="00182C20" w:rsidRPr="000C6C81" w:rsidRDefault="00182C20" w:rsidP="008317BF">
            <w:pPr>
              <w:tabs>
                <w:tab w:val="decimal" w:pos="963"/>
                <w:tab w:val="decimal" w:pos="1072"/>
              </w:tabs>
              <w:ind w:left="-27" w:right="-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62" w:type="dxa"/>
            <w:tcBorders>
              <w:bottom w:val="double" w:sz="4" w:space="0" w:color="auto"/>
            </w:tcBorders>
          </w:tcPr>
          <w:p w:rsidR="00182C20" w:rsidRPr="000C6C81" w:rsidRDefault="00A35152" w:rsidP="008317BF">
            <w:pPr>
              <w:tabs>
                <w:tab w:val="decimal" w:pos="990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5</w:t>
            </w:r>
            <w:r w:rsidR="00182C20" w:rsidRPr="000C6C81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119</w:t>
            </w:r>
            <w:r w:rsidR="00182C20" w:rsidRPr="000C6C81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737</w:t>
            </w:r>
          </w:p>
        </w:tc>
        <w:tc>
          <w:tcPr>
            <w:tcW w:w="81" w:type="dxa"/>
          </w:tcPr>
          <w:p w:rsidR="00182C20" w:rsidRPr="000C6C81" w:rsidRDefault="00182C20" w:rsidP="008317BF">
            <w:pPr>
              <w:tabs>
                <w:tab w:val="decimal" w:pos="1072"/>
              </w:tabs>
              <w:ind w:right="-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7" w:type="dxa"/>
            <w:tcBorders>
              <w:bottom w:val="double" w:sz="4" w:space="0" w:color="auto"/>
            </w:tcBorders>
          </w:tcPr>
          <w:p w:rsidR="00182C20" w:rsidRPr="000C6C81" w:rsidRDefault="00A35152" w:rsidP="008317BF">
            <w:pPr>
              <w:tabs>
                <w:tab w:val="decimal" w:pos="915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4</w:t>
            </w:r>
            <w:r w:rsidR="00182C20" w:rsidRPr="000C6C81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476</w:t>
            </w:r>
            <w:r w:rsidR="00182C20" w:rsidRPr="000C6C81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263</w:t>
            </w:r>
          </w:p>
        </w:tc>
      </w:tr>
    </w:tbl>
    <w:p w:rsidR="00EA3319" w:rsidRPr="007E4E57" w:rsidRDefault="00A35152" w:rsidP="00A4286D">
      <w:pPr>
        <w:tabs>
          <w:tab w:val="left" w:pos="3330"/>
        </w:tabs>
        <w:spacing w:before="360"/>
        <w:ind w:left="547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A35152">
        <w:rPr>
          <w:rFonts w:ascii="Angsana New" w:hAnsi="Angsana New"/>
          <w:b/>
          <w:bCs/>
          <w:sz w:val="32"/>
          <w:szCs w:val="32"/>
        </w:rPr>
        <w:t>5</w:t>
      </w:r>
      <w:r w:rsidR="00B15CC2" w:rsidRPr="007E4E57">
        <w:rPr>
          <w:rFonts w:ascii="Angsana New" w:hAnsi="Angsana New"/>
          <w:b/>
          <w:bCs/>
          <w:sz w:val="32"/>
          <w:szCs w:val="32"/>
        </w:rPr>
        <w:t>.</w:t>
      </w:r>
      <w:r w:rsidR="00B15CC2" w:rsidRPr="007E4E57">
        <w:rPr>
          <w:rFonts w:ascii="Angsana New" w:hAnsi="Angsana New"/>
          <w:b/>
          <w:bCs/>
          <w:sz w:val="32"/>
          <w:szCs w:val="32"/>
        </w:rPr>
        <w:tab/>
      </w:r>
      <w:r w:rsidR="00EA3319" w:rsidRPr="007E4E57">
        <w:rPr>
          <w:rFonts w:ascii="Angsana New" w:hAnsi="Angsana New"/>
          <w:b/>
          <w:bCs/>
          <w:sz w:val="32"/>
          <w:szCs w:val="32"/>
          <w:cs/>
        </w:rPr>
        <w:t>เงินลงทุนชั่วคราว</w:t>
      </w:r>
    </w:p>
    <w:p w:rsidR="00EA3319" w:rsidRPr="007E4E57" w:rsidRDefault="00EA3319" w:rsidP="00EA3319">
      <w:pPr>
        <w:spacing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7E4E57">
        <w:rPr>
          <w:rFonts w:ascii="Angsana New" w:hAnsi="Angsana New"/>
          <w:sz w:val="32"/>
          <w:szCs w:val="32"/>
          <w:cs/>
        </w:rPr>
        <w:t xml:space="preserve">เงินลงทุนชั่วคราว ณ วันที่ </w:t>
      </w:r>
      <w:r w:rsidR="00A35152" w:rsidRPr="00A35152">
        <w:rPr>
          <w:rFonts w:ascii="Angsana New" w:hAnsi="Angsana New"/>
          <w:sz w:val="32"/>
          <w:szCs w:val="32"/>
        </w:rPr>
        <w:t>31</w:t>
      </w:r>
      <w:r w:rsidR="008317BF">
        <w:rPr>
          <w:rFonts w:ascii="Angsana New" w:hAnsi="Angsana New"/>
          <w:sz w:val="32"/>
          <w:szCs w:val="32"/>
        </w:rPr>
        <w:t xml:space="preserve"> </w:t>
      </w:r>
      <w:r w:rsidR="008317BF">
        <w:rPr>
          <w:rFonts w:ascii="Angsana New" w:hAnsi="Angsana New" w:hint="cs"/>
          <w:sz w:val="32"/>
          <w:szCs w:val="32"/>
          <w:cs/>
        </w:rPr>
        <w:t>มีนาคม</w:t>
      </w:r>
      <w:r w:rsidR="008317BF">
        <w:rPr>
          <w:rFonts w:ascii="Angsana New" w:hAnsi="Angsana New"/>
          <w:sz w:val="32"/>
          <w:szCs w:val="32"/>
        </w:rPr>
        <w:t xml:space="preserve"> </w:t>
      </w:r>
      <w:r w:rsidR="00A35152" w:rsidRPr="00A35152">
        <w:rPr>
          <w:rFonts w:ascii="Angsana New" w:hAnsi="Angsana New"/>
          <w:sz w:val="32"/>
          <w:szCs w:val="32"/>
        </w:rPr>
        <w:t>2561</w:t>
      </w:r>
      <w:r w:rsidRPr="007E4E57">
        <w:rPr>
          <w:rFonts w:ascii="Angsana New" w:hAnsi="Angsana New"/>
          <w:sz w:val="32"/>
          <w:szCs w:val="32"/>
        </w:rPr>
        <w:t xml:space="preserve"> </w:t>
      </w:r>
      <w:r w:rsidRPr="007E4E57">
        <w:rPr>
          <w:rFonts w:ascii="Angsana New" w:hAnsi="Angsana New"/>
          <w:sz w:val="32"/>
          <w:szCs w:val="32"/>
          <w:cs/>
        </w:rPr>
        <w:t>และ</w:t>
      </w:r>
      <w:r w:rsidR="001A0001" w:rsidRPr="007E4E57">
        <w:rPr>
          <w:rFonts w:ascii="Angsana New" w:hAnsi="Angsana New"/>
          <w:sz w:val="32"/>
          <w:szCs w:val="32"/>
          <w:cs/>
        </w:rPr>
        <w:t>วันที่</w:t>
      </w:r>
      <w:r w:rsidRPr="007E4E57">
        <w:rPr>
          <w:rFonts w:ascii="Angsana New" w:hAnsi="Angsana New"/>
          <w:sz w:val="32"/>
          <w:szCs w:val="32"/>
          <w:cs/>
        </w:rPr>
        <w:t xml:space="preserve"> </w:t>
      </w:r>
      <w:r w:rsidR="00A35152" w:rsidRPr="00A35152">
        <w:rPr>
          <w:rFonts w:ascii="Angsana New" w:hAnsi="Angsana New"/>
          <w:sz w:val="32"/>
          <w:szCs w:val="32"/>
        </w:rPr>
        <w:t>31</w:t>
      </w:r>
      <w:r w:rsidRPr="007E4E57">
        <w:rPr>
          <w:rFonts w:ascii="Angsana New" w:hAnsi="Angsana New"/>
          <w:sz w:val="32"/>
          <w:szCs w:val="32"/>
        </w:rPr>
        <w:t xml:space="preserve"> </w:t>
      </w:r>
      <w:r w:rsidRPr="007E4E57">
        <w:rPr>
          <w:rFonts w:ascii="Angsana New" w:hAnsi="Angsana New"/>
          <w:sz w:val="32"/>
          <w:szCs w:val="32"/>
          <w:cs/>
        </w:rPr>
        <w:t xml:space="preserve">ธันวาคม </w:t>
      </w:r>
      <w:r w:rsidR="00A35152" w:rsidRPr="00A35152">
        <w:rPr>
          <w:rFonts w:ascii="Angsana New" w:hAnsi="Angsana New"/>
          <w:sz w:val="32"/>
          <w:szCs w:val="32"/>
        </w:rPr>
        <w:t>2560</w:t>
      </w:r>
      <w:r w:rsidRPr="007E4E57">
        <w:rPr>
          <w:rFonts w:ascii="Angsana New" w:hAnsi="Angsana New"/>
          <w:sz w:val="32"/>
          <w:szCs w:val="32"/>
        </w:rPr>
        <w:t xml:space="preserve"> </w:t>
      </w:r>
      <w:r w:rsidRPr="007E4E57">
        <w:rPr>
          <w:rFonts w:ascii="Angsana New" w:hAnsi="Angsana New"/>
          <w:sz w:val="32"/>
          <w:szCs w:val="32"/>
          <w:cs/>
        </w:rPr>
        <w:t>ประกอบด้วย</w:t>
      </w:r>
    </w:p>
    <w:p w:rsidR="00EA3319" w:rsidRPr="00E83FCB" w:rsidRDefault="00EA3319" w:rsidP="004D5CB9">
      <w:pPr>
        <w:ind w:left="360"/>
        <w:jc w:val="right"/>
        <w:rPr>
          <w:rFonts w:ascii="Angsana New" w:hAnsi="Angsana New"/>
          <w:b/>
          <w:bCs/>
          <w:sz w:val="26"/>
          <w:szCs w:val="26"/>
        </w:rPr>
      </w:pPr>
      <w:r w:rsidRPr="00E83FCB">
        <w:rPr>
          <w:rFonts w:ascii="Angsana New" w:hAnsi="Angsana New" w:hint="cs"/>
          <w:b/>
          <w:bCs/>
          <w:sz w:val="26"/>
          <w:szCs w:val="26"/>
          <w:cs/>
        </w:rPr>
        <w:t>หน่วย</w:t>
      </w:r>
      <w:r w:rsidRPr="00E83FCB">
        <w:rPr>
          <w:rFonts w:ascii="Angsana New" w:hAnsi="Angsana New" w:hint="cs"/>
          <w:b/>
          <w:bCs/>
          <w:sz w:val="26"/>
          <w:szCs w:val="26"/>
        </w:rPr>
        <w:t xml:space="preserve"> : </w:t>
      </w:r>
      <w:r w:rsidRPr="00E83FCB">
        <w:rPr>
          <w:rFonts w:ascii="Angsana New" w:hAnsi="Angsana New" w:hint="cs"/>
          <w:b/>
          <w:bCs/>
          <w:sz w:val="26"/>
          <w:szCs w:val="26"/>
          <w:cs/>
        </w:rPr>
        <w:t>พันบาท</w:t>
      </w:r>
    </w:p>
    <w:tbl>
      <w:tblPr>
        <w:tblW w:w="8703" w:type="dxa"/>
        <w:tblInd w:w="56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58"/>
        <w:gridCol w:w="8"/>
        <w:gridCol w:w="7"/>
        <w:gridCol w:w="1365"/>
        <w:gridCol w:w="120"/>
        <w:gridCol w:w="64"/>
        <w:gridCol w:w="116"/>
        <w:gridCol w:w="1267"/>
        <w:gridCol w:w="1061"/>
        <w:gridCol w:w="92"/>
        <w:gridCol w:w="1060"/>
        <w:gridCol w:w="1061"/>
        <w:gridCol w:w="156"/>
        <w:gridCol w:w="6"/>
        <w:gridCol w:w="1053"/>
        <w:gridCol w:w="9"/>
      </w:tblGrid>
      <w:tr w:rsidR="00EA3319" w:rsidRPr="00E83FCB" w:rsidTr="00E83FCB">
        <w:trPr>
          <w:gridAfter w:val="1"/>
          <w:wAfter w:w="9" w:type="dxa"/>
          <w:trHeight w:val="322"/>
        </w:trPr>
        <w:tc>
          <w:tcPr>
            <w:tcW w:w="1276" w:type="dxa"/>
            <w:gridSpan w:val="3"/>
          </w:tcPr>
          <w:p w:rsidR="00EA3319" w:rsidRPr="00E83FCB" w:rsidRDefault="00EA3319" w:rsidP="009B3A85">
            <w:pPr>
              <w:tabs>
                <w:tab w:val="left" w:pos="540"/>
              </w:tabs>
              <w:ind w:firstLine="54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933" w:type="dxa"/>
            <w:gridSpan w:val="5"/>
          </w:tcPr>
          <w:p w:rsidR="00EA3319" w:rsidRPr="00E83FCB" w:rsidRDefault="00EA3319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83F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วันครบกำหนดชำระ</w:t>
            </w:r>
          </w:p>
        </w:tc>
        <w:tc>
          <w:tcPr>
            <w:tcW w:w="2215" w:type="dxa"/>
            <w:gridSpan w:val="3"/>
          </w:tcPr>
          <w:p w:rsidR="00EA3319" w:rsidRPr="00E83FCB" w:rsidRDefault="00EA3319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83F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อัตราดอกเบี้ย </w:t>
            </w:r>
            <w:r w:rsidRPr="00E83FCB">
              <w:rPr>
                <w:rFonts w:ascii="Angsana New" w:hAnsi="Angsana New" w:hint="cs"/>
                <w:b/>
                <w:bCs/>
                <w:sz w:val="26"/>
                <w:szCs w:val="26"/>
              </w:rPr>
              <w:t>(</w:t>
            </w:r>
            <w:r w:rsidRPr="00E83F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ร้อยละต่อปี)</w:t>
            </w:r>
          </w:p>
        </w:tc>
        <w:tc>
          <w:tcPr>
            <w:tcW w:w="2270" w:type="dxa"/>
            <w:gridSpan w:val="4"/>
          </w:tcPr>
          <w:p w:rsidR="00EA3319" w:rsidRPr="00E83FCB" w:rsidRDefault="00EA3319" w:rsidP="009B3A85">
            <w:pPr>
              <w:ind w:left="-128" w:right="5" w:firstLine="12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83F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EA3319" w:rsidRPr="00E83FCB" w:rsidTr="00E83FCB">
        <w:trPr>
          <w:gridAfter w:val="1"/>
          <w:wAfter w:w="9" w:type="dxa"/>
          <w:trHeight w:val="322"/>
        </w:trPr>
        <w:tc>
          <w:tcPr>
            <w:tcW w:w="1261" w:type="dxa"/>
          </w:tcPr>
          <w:p w:rsidR="00EA3319" w:rsidRPr="00E83FCB" w:rsidRDefault="00EA3319" w:rsidP="009B3A85">
            <w:pPr>
              <w:tabs>
                <w:tab w:val="left" w:pos="540"/>
              </w:tabs>
              <w:ind w:firstLine="54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82" w:type="dxa"/>
            <w:gridSpan w:val="3"/>
          </w:tcPr>
          <w:p w:rsidR="00EA3319" w:rsidRPr="00E83FCB" w:rsidRDefault="00EA3319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83F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84" w:type="dxa"/>
            <w:gridSpan w:val="2"/>
          </w:tcPr>
          <w:p w:rsidR="00EA3319" w:rsidRPr="00E83FCB" w:rsidRDefault="00EA3319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82" w:type="dxa"/>
            <w:gridSpan w:val="2"/>
          </w:tcPr>
          <w:p w:rsidR="00EA3319" w:rsidRPr="00E83FCB" w:rsidRDefault="00EA3319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83F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060" w:type="dxa"/>
          </w:tcPr>
          <w:p w:rsidR="00EA3319" w:rsidRPr="00E83FCB" w:rsidRDefault="00EA3319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83F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2" w:type="dxa"/>
          </w:tcPr>
          <w:p w:rsidR="00EA3319" w:rsidRPr="00E83FCB" w:rsidRDefault="00EA3319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58" w:type="dxa"/>
          </w:tcPr>
          <w:p w:rsidR="00EA3319" w:rsidRPr="00E83FCB" w:rsidRDefault="00EA3319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83F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059" w:type="dxa"/>
          </w:tcPr>
          <w:p w:rsidR="00EA3319" w:rsidRPr="00E83FCB" w:rsidRDefault="00EA3319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83F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56" w:type="dxa"/>
          </w:tcPr>
          <w:p w:rsidR="00EA3319" w:rsidRPr="00E83FCB" w:rsidRDefault="00EA3319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gridSpan w:val="2"/>
          </w:tcPr>
          <w:p w:rsidR="00EA3319" w:rsidRPr="00E83FCB" w:rsidRDefault="00EA3319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83F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8317BF" w:rsidRPr="00E83FCB" w:rsidTr="00E83FCB">
        <w:trPr>
          <w:gridAfter w:val="1"/>
          <w:wAfter w:w="9" w:type="dxa"/>
          <w:trHeight w:val="322"/>
        </w:trPr>
        <w:tc>
          <w:tcPr>
            <w:tcW w:w="1261" w:type="dxa"/>
          </w:tcPr>
          <w:p w:rsidR="008317BF" w:rsidRPr="00E83FCB" w:rsidRDefault="008317BF" w:rsidP="009B3A85">
            <w:pPr>
              <w:tabs>
                <w:tab w:val="left" w:pos="540"/>
              </w:tabs>
              <w:ind w:firstLine="54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82" w:type="dxa"/>
            <w:gridSpan w:val="3"/>
          </w:tcPr>
          <w:p w:rsidR="008317BF" w:rsidRPr="00E83FCB" w:rsidRDefault="00A35152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6"/>
                <w:szCs w:val="26"/>
              </w:rPr>
              <w:t>31</w:t>
            </w:r>
            <w:r w:rsidR="008317BF" w:rsidRPr="00E83F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84" w:type="dxa"/>
            <w:gridSpan w:val="2"/>
          </w:tcPr>
          <w:p w:rsidR="008317BF" w:rsidRPr="00E83FCB" w:rsidRDefault="008317BF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82" w:type="dxa"/>
            <w:gridSpan w:val="2"/>
          </w:tcPr>
          <w:p w:rsidR="008317BF" w:rsidRPr="00E83FCB" w:rsidRDefault="00A35152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6"/>
                <w:szCs w:val="26"/>
              </w:rPr>
              <w:t>31</w:t>
            </w:r>
            <w:r w:rsidR="008317BF" w:rsidRPr="00E83F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060" w:type="dxa"/>
          </w:tcPr>
          <w:p w:rsidR="008317BF" w:rsidRPr="00E83FCB" w:rsidRDefault="00A35152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6"/>
                <w:szCs w:val="26"/>
              </w:rPr>
              <w:t>31</w:t>
            </w:r>
            <w:r w:rsidR="008317BF" w:rsidRPr="00E83F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92" w:type="dxa"/>
          </w:tcPr>
          <w:p w:rsidR="008317BF" w:rsidRPr="00E83FCB" w:rsidRDefault="008317BF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58" w:type="dxa"/>
          </w:tcPr>
          <w:p w:rsidR="008317BF" w:rsidRPr="00E83FCB" w:rsidRDefault="00A35152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6"/>
                <w:szCs w:val="26"/>
              </w:rPr>
              <w:t>31</w:t>
            </w:r>
            <w:r w:rsidR="008317BF" w:rsidRPr="00E83F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059" w:type="dxa"/>
          </w:tcPr>
          <w:p w:rsidR="008317BF" w:rsidRPr="00E83FCB" w:rsidRDefault="00A35152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6"/>
                <w:szCs w:val="26"/>
              </w:rPr>
              <w:t>31</w:t>
            </w:r>
            <w:r w:rsidR="008317BF" w:rsidRPr="00E83F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56" w:type="dxa"/>
          </w:tcPr>
          <w:p w:rsidR="008317BF" w:rsidRPr="00E83FCB" w:rsidRDefault="008317BF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gridSpan w:val="2"/>
          </w:tcPr>
          <w:p w:rsidR="008317BF" w:rsidRPr="00E83FCB" w:rsidRDefault="00A35152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6"/>
                <w:szCs w:val="26"/>
              </w:rPr>
              <w:t>31</w:t>
            </w:r>
            <w:r w:rsidR="008317BF" w:rsidRPr="00E83F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8317BF" w:rsidRPr="00E83FCB" w:rsidTr="00E83FCB">
        <w:trPr>
          <w:gridAfter w:val="1"/>
          <w:wAfter w:w="9" w:type="dxa"/>
          <w:trHeight w:val="322"/>
        </w:trPr>
        <w:tc>
          <w:tcPr>
            <w:tcW w:w="1261" w:type="dxa"/>
          </w:tcPr>
          <w:p w:rsidR="008317BF" w:rsidRPr="00E83FCB" w:rsidRDefault="008317BF" w:rsidP="009B3A85">
            <w:pPr>
              <w:tabs>
                <w:tab w:val="left" w:pos="540"/>
              </w:tabs>
              <w:ind w:firstLine="54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82" w:type="dxa"/>
            <w:gridSpan w:val="3"/>
          </w:tcPr>
          <w:p w:rsidR="008317BF" w:rsidRPr="00E83FCB" w:rsidRDefault="00A35152" w:rsidP="009B3A85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6"/>
                <w:szCs w:val="26"/>
              </w:rPr>
              <w:t>2561</w:t>
            </w:r>
          </w:p>
        </w:tc>
        <w:tc>
          <w:tcPr>
            <w:tcW w:w="184" w:type="dxa"/>
            <w:gridSpan w:val="2"/>
          </w:tcPr>
          <w:p w:rsidR="008317BF" w:rsidRPr="00E83FCB" w:rsidRDefault="008317BF" w:rsidP="009B3A85">
            <w:pPr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82" w:type="dxa"/>
            <w:gridSpan w:val="2"/>
          </w:tcPr>
          <w:p w:rsidR="008317BF" w:rsidRPr="00E83FCB" w:rsidRDefault="00A35152" w:rsidP="009B3A85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5152">
              <w:rPr>
                <w:rFonts w:ascii="Angsana New" w:hAnsi="Angsana New" w:hint="cs"/>
                <w:b/>
                <w:bCs/>
                <w:sz w:val="26"/>
                <w:szCs w:val="26"/>
              </w:rPr>
              <w:t>2560</w:t>
            </w:r>
          </w:p>
        </w:tc>
        <w:tc>
          <w:tcPr>
            <w:tcW w:w="1060" w:type="dxa"/>
          </w:tcPr>
          <w:p w:rsidR="008317BF" w:rsidRPr="00E83FCB" w:rsidRDefault="00A35152" w:rsidP="009B3A85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6"/>
                <w:szCs w:val="26"/>
              </w:rPr>
              <w:t>2561</w:t>
            </w:r>
          </w:p>
        </w:tc>
        <w:tc>
          <w:tcPr>
            <w:tcW w:w="92" w:type="dxa"/>
          </w:tcPr>
          <w:p w:rsidR="008317BF" w:rsidRPr="00E83FCB" w:rsidRDefault="008317BF" w:rsidP="009B3A85">
            <w:pPr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58" w:type="dxa"/>
          </w:tcPr>
          <w:p w:rsidR="008317BF" w:rsidRPr="00E83FCB" w:rsidRDefault="00A35152" w:rsidP="009B3A85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5152">
              <w:rPr>
                <w:rFonts w:ascii="Angsana New" w:hAnsi="Angsana New" w:hint="cs"/>
                <w:b/>
                <w:bCs/>
                <w:sz w:val="26"/>
                <w:szCs w:val="26"/>
              </w:rPr>
              <w:t>2560</w:t>
            </w:r>
          </w:p>
        </w:tc>
        <w:tc>
          <w:tcPr>
            <w:tcW w:w="1059" w:type="dxa"/>
          </w:tcPr>
          <w:p w:rsidR="008317BF" w:rsidRPr="00E83FCB" w:rsidRDefault="00A35152" w:rsidP="009B3A85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6"/>
                <w:szCs w:val="26"/>
              </w:rPr>
              <w:t>2561</w:t>
            </w:r>
          </w:p>
        </w:tc>
        <w:tc>
          <w:tcPr>
            <w:tcW w:w="156" w:type="dxa"/>
          </w:tcPr>
          <w:p w:rsidR="008317BF" w:rsidRPr="00E83FCB" w:rsidRDefault="008317BF" w:rsidP="009B3A85">
            <w:pPr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60" w:type="dxa"/>
            <w:gridSpan w:val="2"/>
          </w:tcPr>
          <w:p w:rsidR="008317BF" w:rsidRPr="00E83FCB" w:rsidRDefault="00A35152" w:rsidP="009B3A85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5152">
              <w:rPr>
                <w:rFonts w:ascii="Angsana New" w:hAnsi="Angsana New" w:hint="cs"/>
                <w:b/>
                <w:bCs/>
                <w:sz w:val="26"/>
                <w:szCs w:val="26"/>
              </w:rPr>
              <w:t>2560</w:t>
            </w:r>
          </w:p>
        </w:tc>
      </w:tr>
      <w:tr w:rsidR="00C756E5" w:rsidRPr="00E83FCB" w:rsidTr="00E83FCB">
        <w:trPr>
          <w:trHeight w:val="322"/>
        </w:trPr>
        <w:tc>
          <w:tcPr>
            <w:tcW w:w="1269" w:type="dxa"/>
            <w:gridSpan w:val="2"/>
          </w:tcPr>
          <w:p w:rsidR="00EA3319" w:rsidRPr="00E83FCB" w:rsidRDefault="00B0695E" w:rsidP="009B3A85">
            <w:pPr>
              <w:ind w:left="90" w:right="9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83FCB">
              <w:rPr>
                <w:rFonts w:ascii="Angsana New" w:hAnsi="Angsana New" w:hint="cs"/>
                <w:sz w:val="26"/>
                <w:szCs w:val="26"/>
                <w:cs/>
              </w:rPr>
              <w:t>เงินฝากประจำ</w:t>
            </w:r>
          </w:p>
        </w:tc>
        <w:tc>
          <w:tcPr>
            <w:tcW w:w="2943" w:type="dxa"/>
            <w:gridSpan w:val="6"/>
          </w:tcPr>
          <w:p w:rsidR="00EA3319" w:rsidRPr="00E83FCB" w:rsidRDefault="00EA3319" w:rsidP="009B3A85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83FCB">
              <w:rPr>
                <w:rFonts w:ascii="Angsana New" w:hAnsi="Angsana New" w:hint="cs"/>
                <w:sz w:val="26"/>
                <w:szCs w:val="26"/>
                <w:cs/>
              </w:rPr>
              <w:t xml:space="preserve">ครบกำหนดมากกว่า </w:t>
            </w:r>
            <w:r w:rsidR="00A35152" w:rsidRPr="00A35152">
              <w:rPr>
                <w:rFonts w:ascii="Angsana New" w:hAnsi="Angsana New" w:hint="cs"/>
                <w:sz w:val="26"/>
                <w:szCs w:val="26"/>
              </w:rPr>
              <w:t>3</w:t>
            </w:r>
            <w:r w:rsidRPr="00E83FCB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E83FCB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062" w:type="dxa"/>
            <w:shd w:val="clear" w:color="auto" w:fill="auto"/>
          </w:tcPr>
          <w:p w:rsidR="00EA3319" w:rsidRPr="00E83FCB" w:rsidRDefault="00EA3319" w:rsidP="009B3A85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:rsidR="00EA3319" w:rsidRPr="00E83FCB" w:rsidRDefault="00EA3319" w:rsidP="009B3A85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53" w:type="dxa"/>
          </w:tcPr>
          <w:p w:rsidR="00EA3319" w:rsidRPr="00E83FCB" w:rsidRDefault="00EA3319" w:rsidP="009B3A85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2" w:type="dxa"/>
          </w:tcPr>
          <w:p w:rsidR="00EA3319" w:rsidRPr="00E83FCB" w:rsidRDefault="00EA3319" w:rsidP="009B3A85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62" w:type="dxa"/>
            <w:gridSpan w:val="2"/>
          </w:tcPr>
          <w:p w:rsidR="00EA3319" w:rsidRPr="00E83FCB" w:rsidRDefault="00EA3319" w:rsidP="009B3A85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2" w:type="dxa"/>
            <w:gridSpan w:val="2"/>
          </w:tcPr>
          <w:p w:rsidR="00EA3319" w:rsidRPr="00E83FCB" w:rsidRDefault="00EA3319" w:rsidP="009B3A85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C756E5" w:rsidRPr="00E83FCB" w:rsidTr="00E83FCB">
        <w:trPr>
          <w:trHeight w:val="322"/>
        </w:trPr>
        <w:tc>
          <w:tcPr>
            <w:tcW w:w="1269" w:type="dxa"/>
            <w:gridSpan w:val="2"/>
          </w:tcPr>
          <w:p w:rsidR="00EA3319" w:rsidRPr="00E83FCB" w:rsidRDefault="00EA3319" w:rsidP="009B3A85">
            <w:pPr>
              <w:ind w:left="90" w:right="90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943" w:type="dxa"/>
            <w:gridSpan w:val="6"/>
          </w:tcPr>
          <w:p w:rsidR="00EA3319" w:rsidRPr="00E83FCB" w:rsidRDefault="00EA3319" w:rsidP="009B3A85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83FCB">
              <w:rPr>
                <w:rFonts w:ascii="Angsana New" w:hAnsi="Angsana New" w:hint="cs"/>
                <w:sz w:val="26"/>
                <w:szCs w:val="26"/>
                <w:cs/>
              </w:rPr>
              <w:t xml:space="preserve">แต่ไม่เกิน </w:t>
            </w:r>
            <w:r w:rsidR="00A35152" w:rsidRPr="00A35152">
              <w:rPr>
                <w:rFonts w:ascii="Angsana New" w:hAnsi="Angsana New" w:hint="cs"/>
                <w:sz w:val="26"/>
                <w:szCs w:val="26"/>
              </w:rPr>
              <w:t>1</w:t>
            </w:r>
            <w:r w:rsidRPr="00E83FCB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E83FCB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062" w:type="dxa"/>
            <w:shd w:val="clear" w:color="auto" w:fill="auto"/>
          </w:tcPr>
          <w:p w:rsidR="00EA3319" w:rsidRPr="00E83FCB" w:rsidRDefault="00A35152" w:rsidP="00FD543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5152">
              <w:rPr>
                <w:rFonts w:ascii="Angsana New" w:hAnsi="Angsana New" w:hint="cs"/>
                <w:sz w:val="26"/>
                <w:szCs w:val="26"/>
              </w:rPr>
              <w:t>1</w:t>
            </w:r>
            <w:r w:rsidR="00FD5435" w:rsidRPr="00E83FCB">
              <w:rPr>
                <w:rFonts w:ascii="Angsana New" w:hAnsi="Angsana New" w:hint="cs"/>
                <w:sz w:val="26"/>
                <w:szCs w:val="26"/>
                <w:cs/>
              </w:rPr>
              <w:t xml:space="preserve"> - </w:t>
            </w:r>
            <w:r w:rsidRPr="00A35152">
              <w:rPr>
                <w:rFonts w:ascii="Angsana New" w:hAnsi="Angsana New" w:hint="cs"/>
                <w:sz w:val="26"/>
                <w:szCs w:val="26"/>
              </w:rPr>
              <w:t>1</w:t>
            </w:r>
            <w:r w:rsidR="00703352" w:rsidRPr="00E83FCB">
              <w:rPr>
                <w:rFonts w:ascii="Angsana New" w:hAnsi="Angsana New" w:hint="cs"/>
                <w:sz w:val="26"/>
                <w:szCs w:val="26"/>
              </w:rPr>
              <w:t>.</w:t>
            </w:r>
            <w:r w:rsidRPr="00A35152">
              <w:rPr>
                <w:rFonts w:ascii="Angsana New" w:hAnsi="Angsana New" w:hint="cs"/>
                <w:sz w:val="26"/>
                <w:szCs w:val="26"/>
              </w:rPr>
              <w:t>38</w:t>
            </w:r>
          </w:p>
        </w:tc>
        <w:tc>
          <w:tcPr>
            <w:tcW w:w="90" w:type="dxa"/>
          </w:tcPr>
          <w:p w:rsidR="00EA3319" w:rsidRPr="00E83FCB" w:rsidRDefault="00EA3319" w:rsidP="009B3A85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53" w:type="dxa"/>
          </w:tcPr>
          <w:p w:rsidR="00EA3319" w:rsidRPr="00E83FCB" w:rsidRDefault="00A35152" w:rsidP="009B3A8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5152">
              <w:rPr>
                <w:rFonts w:ascii="Angsana New" w:hAnsi="Angsana New" w:hint="cs"/>
                <w:sz w:val="26"/>
                <w:szCs w:val="26"/>
              </w:rPr>
              <w:t>1</w:t>
            </w:r>
            <w:r w:rsidR="00A07D1F" w:rsidRPr="00E83FCB">
              <w:rPr>
                <w:rFonts w:ascii="Angsana New" w:hAnsi="Angsana New" w:hint="cs"/>
                <w:sz w:val="26"/>
                <w:szCs w:val="26"/>
              </w:rPr>
              <w:t xml:space="preserve"> - </w:t>
            </w:r>
            <w:r w:rsidRPr="00A35152">
              <w:rPr>
                <w:rFonts w:ascii="Angsana New" w:hAnsi="Angsana New" w:hint="cs"/>
                <w:sz w:val="26"/>
                <w:szCs w:val="26"/>
              </w:rPr>
              <w:t>1</w:t>
            </w:r>
            <w:r w:rsidR="00A07D1F" w:rsidRPr="00E83FCB">
              <w:rPr>
                <w:rFonts w:ascii="Angsana New" w:hAnsi="Angsana New" w:hint="cs"/>
                <w:sz w:val="26"/>
                <w:szCs w:val="26"/>
              </w:rPr>
              <w:t>.</w:t>
            </w:r>
            <w:r w:rsidRPr="00A35152">
              <w:rPr>
                <w:rFonts w:ascii="Angsana New" w:hAnsi="Angsana New" w:hint="cs"/>
                <w:sz w:val="26"/>
                <w:szCs w:val="26"/>
              </w:rPr>
              <w:t>50</w:t>
            </w:r>
          </w:p>
        </w:tc>
        <w:tc>
          <w:tcPr>
            <w:tcW w:w="1062" w:type="dxa"/>
            <w:tcBorders>
              <w:bottom w:val="double" w:sz="4" w:space="0" w:color="auto"/>
            </w:tcBorders>
          </w:tcPr>
          <w:p w:rsidR="00EA3319" w:rsidRPr="00E83FCB" w:rsidRDefault="00A35152" w:rsidP="009B3A85">
            <w:pPr>
              <w:tabs>
                <w:tab w:val="decimal" w:pos="927"/>
              </w:tabs>
              <w:rPr>
                <w:rFonts w:ascii="Angsana New" w:hAnsi="Angsana New"/>
                <w:sz w:val="26"/>
                <w:szCs w:val="26"/>
              </w:rPr>
            </w:pPr>
            <w:r w:rsidRPr="00A35152">
              <w:rPr>
                <w:rFonts w:ascii="Angsana New" w:hAnsi="Angsana New" w:hint="cs"/>
                <w:sz w:val="26"/>
                <w:szCs w:val="26"/>
              </w:rPr>
              <w:t>173</w:t>
            </w:r>
            <w:r w:rsidR="00703352" w:rsidRPr="00E83FCB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A35152">
              <w:rPr>
                <w:rFonts w:ascii="Angsana New" w:hAnsi="Angsana New" w:hint="cs"/>
                <w:sz w:val="26"/>
                <w:szCs w:val="26"/>
              </w:rPr>
              <w:t>258</w:t>
            </w:r>
          </w:p>
        </w:tc>
        <w:tc>
          <w:tcPr>
            <w:tcW w:w="162" w:type="dxa"/>
            <w:gridSpan w:val="2"/>
          </w:tcPr>
          <w:p w:rsidR="00EA3319" w:rsidRPr="00E83FCB" w:rsidRDefault="00EA3319" w:rsidP="009B3A8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2" w:type="dxa"/>
            <w:gridSpan w:val="2"/>
            <w:tcBorders>
              <w:bottom w:val="double" w:sz="4" w:space="0" w:color="auto"/>
            </w:tcBorders>
          </w:tcPr>
          <w:p w:rsidR="00EA3319" w:rsidRPr="00E83FCB" w:rsidRDefault="00A35152" w:rsidP="009B3A85">
            <w:pPr>
              <w:tabs>
                <w:tab w:val="decimal" w:pos="927"/>
              </w:tabs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5152">
              <w:rPr>
                <w:rFonts w:ascii="Angsana New" w:hAnsi="Angsana New" w:hint="cs"/>
                <w:sz w:val="26"/>
                <w:szCs w:val="26"/>
              </w:rPr>
              <w:t>973</w:t>
            </w:r>
            <w:r w:rsidR="00A07D1F" w:rsidRPr="00E83FCB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A35152">
              <w:rPr>
                <w:rFonts w:ascii="Angsana New" w:hAnsi="Angsana New" w:hint="cs"/>
                <w:sz w:val="26"/>
                <w:szCs w:val="26"/>
              </w:rPr>
              <w:t>265</w:t>
            </w:r>
          </w:p>
        </w:tc>
      </w:tr>
      <w:tr w:rsidR="00C756E5" w:rsidRPr="00E83FCB" w:rsidTr="00E83FCB">
        <w:trPr>
          <w:trHeight w:val="322"/>
        </w:trPr>
        <w:tc>
          <w:tcPr>
            <w:tcW w:w="4212" w:type="dxa"/>
            <w:gridSpan w:val="8"/>
          </w:tcPr>
          <w:p w:rsidR="00EA3319" w:rsidRPr="00E83FCB" w:rsidRDefault="00EA3319" w:rsidP="009B3A85">
            <w:pPr>
              <w:ind w:left="-1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62" w:type="dxa"/>
            <w:shd w:val="clear" w:color="auto" w:fill="auto"/>
          </w:tcPr>
          <w:p w:rsidR="00EA3319" w:rsidRPr="00E83FCB" w:rsidRDefault="00EA3319" w:rsidP="009B3A85">
            <w:pPr>
              <w:ind w:left="-1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" w:type="dxa"/>
          </w:tcPr>
          <w:p w:rsidR="00EA3319" w:rsidRPr="00E83FCB" w:rsidRDefault="00EA3319" w:rsidP="009B3A85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53" w:type="dxa"/>
          </w:tcPr>
          <w:p w:rsidR="00EA3319" w:rsidRPr="00E83FCB" w:rsidRDefault="00EA3319" w:rsidP="009B3A8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2" w:type="dxa"/>
          </w:tcPr>
          <w:p w:rsidR="00EA3319" w:rsidRPr="00E83FCB" w:rsidRDefault="00EA3319" w:rsidP="009B3A8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2" w:type="dxa"/>
            <w:gridSpan w:val="2"/>
          </w:tcPr>
          <w:p w:rsidR="00EA3319" w:rsidRPr="00E83FCB" w:rsidRDefault="00EA3319" w:rsidP="009B3A8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2" w:type="dxa"/>
            <w:gridSpan w:val="2"/>
          </w:tcPr>
          <w:p w:rsidR="00EA3319" w:rsidRPr="00E83FCB" w:rsidRDefault="00EA3319" w:rsidP="009B3A8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A3319" w:rsidRPr="00E83FCB" w:rsidTr="00E83FCB">
        <w:trPr>
          <w:trHeight w:val="322"/>
        </w:trPr>
        <w:tc>
          <w:tcPr>
            <w:tcW w:w="1269" w:type="dxa"/>
            <w:gridSpan w:val="2"/>
          </w:tcPr>
          <w:p w:rsidR="00EA3319" w:rsidRPr="00E83FCB" w:rsidRDefault="00EA3319" w:rsidP="009B3A85">
            <w:pPr>
              <w:tabs>
                <w:tab w:val="left" w:pos="540"/>
              </w:tabs>
              <w:ind w:firstLine="54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943" w:type="dxa"/>
            <w:gridSpan w:val="6"/>
          </w:tcPr>
          <w:p w:rsidR="00EA3319" w:rsidRPr="00E83FCB" w:rsidRDefault="00EA3319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83F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วันครบกำหนดชำระ</w:t>
            </w:r>
          </w:p>
        </w:tc>
        <w:tc>
          <w:tcPr>
            <w:tcW w:w="2205" w:type="dxa"/>
            <w:gridSpan w:val="3"/>
          </w:tcPr>
          <w:p w:rsidR="00EA3319" w:rsidRPr="00E83FCB" w:rsidRDefault="00EA3319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83F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อัตราดอกเบี้ย </w:t>
            </w:r>
            <w:r w:rsidRPr="00E83FCB">
              <w:rPr>
                <w:rFonts w:ascii="Angsana New" w:hAnsi="Angsana New" w:hint="cs"/>
                <w:b/>
                <w:bCs/>
                <w:sz w:val="26"/>
                <w:szCs w:val="26"/>
              </w:rPr>
              <w:t>(</w:t>
            </w:r>
            <w:r w:rsidRPr="00E83F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ร้อยละต่อปี)</w:t>
            </w:r>
          </w:p>
        </w:tc>
        <w:tc>
          <w:tcPr>
            <w:tcW w:w="2286" w:type="dxa"/>
            <w:gridSpan w:val="5"/>
          </w:tcPr>
          <w:p w:rsidR="00EA3319" w:rsidRPr="00E83FCB" w:rsidRDefault="00EA3319" w:rsidP="009B3A85">
            <w:pPr>
              <w:ind w:left="-128" w:right="5" w:firstLine="12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83F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52D13" w:rsidRPr="00E83FCB" w:rsidTr="00E83FCB">
        <w:trPr>
          <w:trHeight w:val="322"/>
        </w:trPr>
        <w:tc>
          <w:tcPr>
            <w:tcW w:w="1269" w:type="dxa"/>
            <w:gridSpan w:val="2"/>
          </w:tcPr>
          <w:p w:rsidR="00F52D13" w:rsidRPr="00E83FCB" w:rsidRDefault="00F52D13" w:rsidP="009B3A85">
            <w:pPr>
              <w:tabs>
                <w:tab w:val="left" w:pos="540"/>
              </w:tabs>
              <w:ind w:firstLine="54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94" w:type="dxa"/>
            <w:gridSpan w:val="3"/>
          </w:tcPr>
          <w:p w:rsidR="00F52D13" w:rsidRPr="00E83FCB" w:rsidRDefault="00F52D13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83F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80" w:type="dxa"/>
            <w:gridSpan w:val="2"/>
          </w:tcPr>
          <w:p w:rsidR="00F52D13" w:rsidRPr="00E83FCB" w:rsidRDefault="00F52D13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9" w:type="dxa"/>
          </w:tcPr>
          <w:p w:rsidR="00F52D13" w:rsidRPr="00E83FCB" w:rsidRDefault="00F52D13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83F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062" w:type="dxa"/>
          </w:tcPr>
          <w:p w:rsidR="00F52D13" w:rsidRPr="00E83FCB" w:rsidRDefault="00F52D13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83F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90" w:type="dxa"/>
          </w:tcPr>
          <w:p w:rsidR="00F52D13" w:rsidRPr="00E83FCB" w:rsidRDefault="00F52D13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53" w:type="dxa"/>
          </w:tcPr>
          <w:p w:rsidR="00F52D13" w:rsidRPr="00E83FCB" w:rsidRDefault="00F52D13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83F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062" w:type="dxa"/>
          </w:tcPr>
          <w:p w:rsidR="00F52D13" w:rsidRPr="00E83FCB" w:rsidRDefault="00F52D13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83F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62" w:type="dxa"/>
            <w:gridSpan w:val="2"/>
          </w:tcPr>
          <w:p w:rsidR="00F52D13" w:rsidRPr="00E83FCB" w:rsidRDefault="00F52D13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2" w:type="dxa"/>
            <w:gridSpan w:val="2"/>
          </w:tcPr>
          <w:p w:rsidR="00F52D13" w:rsidRPr="00E83FCB" w:rsidRDefault="00F52D13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83F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A07D1F" w:rsidRPr="00E83FCB" w:rsidTr="00E83FCB">
        <w:trPr>
          <w:trHeight w:val="322"/>
        </w:trPr>
        <w:tc>
          <w:tcPr>
            <w:tcW w:w="1269" w:type="dxa"/>
            <w:gridSpan w:val="2"/>
          </w:tcPr>
          <w:p w:rsidR="00A07D1F" w:rsidRPr="00E83FCB" w:rsidRDefault="00A07D1F" w:rsidP="009B3A85">
            <w:pPr>
              <w:tabs>
                <w:tab w:val="left" w:pos="540"/>
              </w:tabs>
              <w:ind w:firstLine="54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94" w:type="dxa"/>
            <w:gridSpan w:val="3"/>
          </w:tcPr>
          <w:p w:rsidR="00A07D1F" w:rsidRPr="00E83FCB" w:rsidRDefault="00A35152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6"/>
                <w:szCs w:val="26"/>
              </w:rPr>
              <w:t>31</w:t>
            </w:r>
            <w:r w:rsidR="00A07D1F" w:rsidRPr="00E83F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80" w:type="dxa"/>
            <w:gridSpan w:val="2"/>
          </w:tcPr>
          <w:p w:rsidR="00A07D1F" w:rsidRPr="00E83FCB" w:rsidRDefault="00A07D1F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69" w:type="dxa"/>
          </w:tcPr>
          <w:p w:rsidR="00A07D1F" w:rsidRPr="00E83FCB" w:rsidRDefault="00A35152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6"/>
                <w:szCs w:val="26"/>
              </w:rPr>
              <w:t>31</w:t>
            </w:r>
            <w:r w:rsidR="00A07D1F" w:rsidRPr="00E83F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062" w:type="dxa"/>
          </w:tcPr>
          <w:p w:rsidR="00A07D1F" w:rsidRPr="00E83FCB" w:rsidRDefault="00A35152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6"/>
                <w:szCs w:val="26"/>
              </w:rPr>
              <w:t>31</w:t>
            </w:r>
            <w:r w:rsidR="00A07D1F" w:rsidRPr="00E83F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:rsidR="00A07D1F" w:rsidRPr="00E83FCB" w:rsidRDefault="00A07D1F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53" w:type="dxa"/>
          </w:tcPr>
          <w:p w:rsidR="00A07D1F" w:rsidRPr="00E83FCB" w:rsidRDefault="00A35152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6"/>
                <w:szCs w:val="26"/>
              </w:rPr>
              <w:t>31</w:t>
            </w:r>
            <w:r w:rsidR="00A07D1F" w:rsidRPr="00E83F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062" w:type="dxa"/>
          </w:tcPr>
          <w:p w:rsidR="00A07D1F" w:rsidRPr="00E83FCB" w:rsidRDefault="00A35152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6"/>
                <w:szCs w:val="26"/>
              </w:rPr>
              <w:t>31</w:t>
            </w:r>
            <w:r w:rsidR="00A07D1F" w:rsidRPr="00E83F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62" w:type="dxa"/>
            <w:gridSpan w:val="2"/>
          </w:tcPr>
          <w:p w:rsidR="00A07D1F" w:rsidRPr="00E83FCB" w:rsidRDefault="00A07D1F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2" w:type="dxa"/>
            <w:gridSpan w:val="2"/>
          </w:tcPr>
          <w:p w:rsidR="00A07D1F" w:rsidRPr="00E83FCB" w:rsidRDefault="00A35152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6"/>
                <w:szCs w:val="26"/>
              </w:rPr>
              <w:t>31</w:t>
            </w:r>
            <w:r w:rsidR="00A07D1F" w:rsidRPr="00E83F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A07D1F" w:rsidRPr="00E83FCB" w:rsidTr="00E83FCB">
        <w:trPr>
          <w:trHeight w:val="322"/>
        </w:trPr>
        <w:tc>
          <w:tcPr>
            <w:tcW w:w="1269" w:type="dxa"/>
            <w:gridSpan w:val="2"/>
          </w:tcPr>
          <w:p w:rsidR="00A07D1F" w:rsidRPr="00E83FCB" w:rsidRDefault="00A07D1F" w:rsidP="009B3A85">
            <w:pPr>
              <w:tabs>
                <w:tab w:val="left" w:pos="540"/>
              </w:tabs>
              <w:ind w:firstLine="54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94" w:type="dxa"/>
            <w:gridSpan w:val="3"/>
          </w:tcPr>
          <w:p w:rsidR="00A07D1F" w:rsidRPr="00E83FCB" w:rsidRDefault="00A35152" w:rsidP="009B3A85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6"/>
                <w:szCs w:val="26"/>
              </w:rPr>
              <w:t>2561</w:t>
            </w:r>
          </w:p>
        </w:tc>
        <w:tc>
          <w:tcPr>
            <w:tcW w:w="180" w:type="dxa"/>
            <w:gridSpan w:val="2"/>
          </w:tcPr>
          <w:p w:rsidR="00A07D1F" w:rsidRPr="00E83FCB" w:rsidRDefault="00A07D1F" w:rsidP="009B3A85">
            <w:pPr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69" w:type="dxa"/>
          </w:tcPr>
          <w:p w:rsidR="00A07D1F" w:rsidRPr="00E83FCB" w:rsidRDefault="00A35152" w:rsidP="009B3A85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5152">
              <w:rPr>
                <w:rFonts w:ascii="Angsana New" w:hAnsi="Angsana New" w:hint="cs"/>
                <w:b/>
                <w:bCs/>
                <w:sz w:val="26"/>
                <w:szCs w:val="26"/>
              </w:rPr>
              <w:t>2560</w:t>
            </w:r>
          </w:p>
        </w:tc>
        <w:tc>
          <w:tcPr>
            <w:tcW w:w="1062" w:type="dxa"/>
          </w:tcPr>
          <w:p w:rsidR="00A07D1F" w:rsidRPr="00E83FCB" w:rsidRDefault="00A35152" w:rsidP="009B3A85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6"/>
                <w:szCs w:val="26"/>
              </w:rPr>
              <w:t>2561</w:t>
            </w:r>
          </w:p>
        </w:tc>
        <w:tc>
          <w:tcPr>
            <w:tcW w:w="90" w:type="dxa"/>
          </w:tcPr>
          <w:p w:rsidR="00A07D1F" w:rsidRPr="00E83FCB" w:rsidRDefault="00A07D1F" w:rsidP="009B3A85">
            <w:pPr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53" w:type="dxa"/>
          </w:tcPr>
          <w:p w:rsidR="00A07D1F" w:rsidRPr="00E83FCB" w:rsidRDefault="00A35152" w:rsidP="009B3A85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5152">
              <w:rPr>
                <w:rFonts w:ascii="Angsana New" w:hAnsi="Angsana New" w:hint="cs"/>
                <w:b/>
                <w:bCs/>
                <w:sz w:val="26"/>
                <w:szCs w:val="26"/>
              </w:rPr>
              <w:t>2560</w:t>
            </w:r>
          </w:p>
        </w:tc>
        <w:tc>
          <w:tcPr>
            <w:tcW w:w="1062" w:type="dxa"/>
          </w:tcPr>
          <w:p w:rsidR="00A07D1F" w:rsidRPr="00E83FCB" w:rsidRDefault="00A35152" w:rsidP="009B3A85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6"/>
                <w:szCs w:val="26"/>
              </w:rPr>
              <w:t>2561</w:t>
            </w:r>
          </w:p>
        </w:tc>
        <w:tc>
          <w:tcPr>
            <w:tcW w:w="162" w:type="dxa"/>
            <w:gridSpan w:val="2"/>
          </w:tcPr>
          <w:p w:rsidR="00A07D1F" w:rsidRPr="00E83FCB" w:rsidRDefault="00A07D1F" w:rsidP="009B3A85">
            <w:pPr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62" w:type="dxa"/>
            <w:gridSpan w:val="2"/>
          </w:tcPr>
          <w:p w:rsidR="00A07D1F" w:rsidRPr="00E83FCB" w:rsidRDefault="00A35152" w:rsidP="009B3A85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5152">
              <w:rPr>
                <w:rFonts w:ascii="Angsana New" w:hAnsi="Angsana New" w:hint="cs"/>
                <w:b/>
                <w:bCs/>
                <w:sz w:val="26"/>
                <w:szCs w:val="26"/>
              </w:rPr>
              <w:t>2560</w:t>
            </w:r>
          </w:p>
        </w:tc>
      </w:tr>
      <w:tr w:rsidR="00F53DCF" w:rsidRPr="00E83FCB" w:rsidTr="00E83FCB">
        <w:trPr>
          <w:trHeight w:val="322"/>
        </w:trPr>
        <w:tc>
          <w:tcPr>
            <w:tcW w:w="1269" w:type="dxa"/>
            <w:gridSpan w:val="2"/>
          </w:tcPr>
          <w:p w:rsidR="00F53DCF" w:rsidRPr="00E83FCB" w:rsidRDefault="00F53DCF" w:rsidP="009B3A85">
            <w:pPr>
              <w:ind w:left="90" w:right="90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83FCB">
              <w:rPr>
                <w:rFonts w:ascii="Angsana New" w:hAnsi="Angsana New" w:hint="cs"/>
                <w:sz w:val="26"/>
                <w:szCs w:val="26"/>
                <w:cs/>
              </w:rPr>
              <w:t>เงินฝากประจำ</w:t>
            </w:r>
          </w:p>
        </w:tc>
        <w:tc>
          <w:tcPr>
            <w:tcW w:w="2943" w:type="dxa"/>
            <w:gridSpan w:val="6"/>
          </w:tcPr>
          <w:p w:rsidR="00F53DCF" w:rsidRPr="00E83FCB" w:rsidRDefault="00F53DCF" w:rsidP="009B3A85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83FCB">
              <w:rPr>
                <w:rFonts w:ascii="Angsana New" w:hAnsi="Angsana New" w:hint="cs"/>
                <w:sz w:val="26"/>
                <w:szCs w:val="26"/>
                <w:cs/>
              </w:rPr>
              <w:t xml:space="preserve">ครบกำหนดมากกว่า </w:t>
            </w:r>
            <w:r w:rsidR="00A35152" w:rsidRPr="00A35152">
              <w:rPr>
                <w:rFonts w:ascii="Angsana New" w:hAnsi="Angsana New" w:hint="cs"/>
                <w:sz w:val="26"/>
                <w:szCs w:val="26"/>
              </w:rPr>
              <w:t>3</w:t>
            </w:r>
            <w:r w:rsidRPr="00E83FCB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E83FCB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062" w:type="dxa"/>
          </w:tcPr>
          <w:p w:rsidR="00F53DCF" w:rsidRPr="00E83FCB" w:rsidRDefault="00F53DCF" w:rsidP="009B3A85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:rsidR="00F53DCF" w:rsidRPr="00E83FCB" w:rsidRDefault="00F53DCF" w:rsidP="009B3A85">
            <w:pPr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53" w:type="dxa"/>
          </w:tcPr>
          <w:p w:rsidR="00F53DCF" w:rsidRPr="00E83FCB" w:rsidRDefault="00F53DCF" w:rsidP="009B3A85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2" w:type="dxa"/>
          </w:tcPr>
          <w:p w:rsidR="00F53DCF" w:rsidRPr="00E83FCB" w:rsidRDefault="00F53DCF" w:rsidP="009B3A85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62" w:type="dxa"/>
            <w:gridSpan w:val="2"/>
          </w:tcPr>
          <w:p w:rsidR="00F53DCF" w:rsidRPr="00E83FCB" w:rsidRDefault="00F53DCF" w:rsidP="009B3A85">
            <w:pPr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62" w:type="dxa"/>
            <w:gridSpan w:val="2"/>
          </w:tcPr>
          <w:p w:rsidR="00F53DCF" w:rsidRPr="00E83FCB" w:rsidRDefault="00F53DCF" w:rsidP="009B3A85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9E613B" w:rsidRPr="00E83FCB" w:rsidTr="00E83FCB">
        <w:trPr>
          <w:trHeight w:val="322"/>
        </w:trPr>
        <w:tc>
          <w:tcPr>
            <w:tcW w:w="1269" w:type="dxa"/>
            <w:gridSpan w:val="2"/>
          </w:tcPr>
          <w:p w:rsidR="009E613B" w:rsidRPr="00E83FCB" w:rsidRDefault="009E613B" w:rsidP="009B3A85">
            <w:pPr>
              <w:ind w:left="90" w:right="90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943" w:type="dxa"/>
            <w:gridSpan w:val="6"/>
          </w:tcPr>
          <w:p w:rsidR="009E613B" w:rsidRPr="00E83FCB" w:rsidRDefault="009E613B" w:rsidP="009B3A85">
            <w:pPr>
              <w:ind w:lef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83FCB">
              <w:rPr>
                <w:rFonts w:ascii="Angsana New" w:hAnsi="Angsana New" w:hint="cs"/>
                <w:sz w:val="26"/>
                <w:szCs w:val="26"/>
                <w:cs/>
              </w:rPr>
              <w:t xml:space="preserve">แต่ไม่เกิน </w:t>
            </w:r>
            <w:r w:rsidR="00A35152" w:rsidRPr="00A35152">
              <w:rPr>
                <w:rFonts w:ascii="Angsana New" w:hAnsi="Angsana New" w:hint="cs"/>
                <w:sz w:val="26"/>
                <w:szCs w:val="26"/>
              </w:rPr>
              <w:t>1</w:t>
            </w:r>
            <w:r w:rsidRPr="00E83FCB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E83FCB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062" w:type="dxa"/>
          </w:tcPr>
          <w:p w:rsidR="009E613B" w:rsidRPr="00E83FCB" w:rsidRDefault="009E613B" w:rsidP="009B3A85">
            <w:pPr>
              <w:ind w:lef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83FCB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90" w:type="dxa"/>
          </w:tcPr>
          <w:p w:rsidR="009E613B" w:rsidRPr="00E83FCB" w:rsidRDefault="009E613B" w:rsidP="009B3A85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53" w:type="dxa"/>
          </w:tcPr>
          <w:p w:rsidR="009E613B" w:rsidRPr="00E83FCB" w:rsidRDefault="00A35152" w:rsidP="009B3A85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5152">
              <w:rPr>
                <w:rFonts w:ascii="Angsana New" w:hAnsi="Angsana New" w:hint="cs"/>
                <w:sz w:val="26"/>
                <w:szCs w:val="26"/>
              </w:rPr>
              <w:t>1</w:t>
            </w:r>
            <w:r w:rsidR="009E613B" w:rsidRPr="00E83FCB">
              <w:rPr>
                <w:rFonts w:ascii="Angsana New" w:hAnsi="Angsana New" w:hint="cs"/>
                <w:sz w:val="26"/>
                <w:szCs w:val="26"/>
              </w:rPr>
              <w:t>.</w:t>
            </w:r>
            <w:r w:rsidRPr="00A35152">
              <w:rPr>
                <w:rFonts w:ascii="Angsana New" w:hAnsi="Angsana New" w:hint="cs"/>
                <w:sz w:val="26"/>
                <w:szCs w:val="26"/>
              </w:rPr>
              <w:t>38</w:t>
            </w:r>
          </w:p>
        </w:tc>
        <w:tc>
          <w:tcPr>
            <w:tcW w:w="1062" w:type="dxa"/>
            <w:tcBorders>
              <w:bottom w:val="double" w:sz="4" w:space="0" w:color="auto"/>
            </w:tcBorders>
          </w:tcPr>
          <w:p w:rsidR="009E613B" w:rsidRPr="00E83FCB" w:rsidRDefault="009E613B" w:rsidP="009B3A8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83FCB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62" w:type="dxa"/>
            <w:gridSpan w:val="2"/>
          </w:tcPr>
          <w:p w:rsidR="009E613B" w:rsidRPr="00E83FCB" w:rsidRDefault="009E613B" w:rsidP="009B3A8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2" w:type="dxa"/>
            <w:gridSpan w:val="2"/>
            <w:tcBorders>
              <w:bottom w:val="double" w:sz="4" w:space="0" w:color="auto"/>
            </w:tcBorders>
          </w:tcPr>
          <w:p w:rsidR="009E613B" w:rsidRPr="00E83FCB" w:rsidRDefault="00A35152" w:rsidP="009B3A85">
            <w:pPr>
              <w:tabs>
                <w:tab w:val="decimal" w:pos="927"/>
              </w:tabs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5152">
              <w:rPr>
                <w:rFonts w:ascii="Angsana New" w:hAnsi="Angsana New" w:hint="cs"/>
                <w:sz w:val="26"/>
                <w:szCs w:val="26"/>
              </w:rPr>
              <w:t>800</w:t>
            </w:r>
            <w:r w:rsidR="009E613B" w:rsidRPr="00E83FCB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A35152">
              <w:rPr>
                <w:rFonts w:ascii="Angsana New" w:hAnsi="Angsana New" w:hint="cs"/>
                <w:sz w:val="26"/>
                <w:szCs w:val="26"/>
              </w:rPr>
              <w:t>000</w:t>
            </w:r>
          </w:p>
        </w:tc>
      </w:tr>
    </w:tbl>
    <w:p w:rsidR="00CB76BC" w:rsidRPr="007E4E57" w:rsidRDefault="003E3F5E" w:rsidP="004B7666">
      <w:pPr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E4E57">
        <w:rPr>
          <w:rFonts w:ascii="Angsana New" w:hAnsi="Angsana New"/>
          <w:b/>
          <w:bCs/>
          <w:sz w:val="32"/>
          <w:szCs w:val="32"/>
        </w:rPr>
        <w:br w:type="page"/>
      </w:r>
      <w:r w:rsidR="00A35152" w:rsidRPr="00A35152">
        <w:rPr>
          <w:rFonts w:ascii="Angsana New" w:hAnsi="Angsana New"/>
          <w:b/>
          <w:bCs/>
          <w:sz w:val="32"/>
          <w:szCs w:val="32"/>
        </w:rPr>
        <w:lastRenderedPageBreak/>
        <w:t>6</w:t>
      </w:r>
      <w:r w:rsidR="00EA3319" w:rsidRPr="007E4E57">
        <w:rPr>
          <w:rFonts w:ascii="Angsana New" w:hAnsi="Angsana New"/>
          <w:b/>
          <w:bCs/>
          <w:sz w:val="32"/>
          <w:szCs w:val="32"/>
        </w:rPr>
        <w:t>.</w:t>
      </w:r>
      <w:r w:rsidR="00EA3319" w:rsidRPr="007E4E57">
        <w:rPr>
          <w:rFonts w:ascii="Angsana New" w:hAnsi="Angsana New"/>
          <w:b/>
          <w:bCs/>
          <w:sz w:val="32"/>
          <w:szCs w:val="32"/>
        </w:rPr>
        <w:tab/>
      </w:r>
      <w:r w:rsidR="00CB76BC" w:rsidRPr="007E4E57">
        <w:rPr>
          <w:rFonts w:ascii="Angsana New" w:hAnsi="Angsana New"/>
          <w:b/>
          <w:bCs/>
          <w:sz w:val="32"/>
          <w:szCs w:val="32"/>
          <w:cs/>
        </w:rPr>
        <w:t>ลูกหนี้การค้า</w:t>
      </w:r>
      <w:r w:rsidR="0057420A" w:rsidRPr="007E4E57">
        <w:rPr>
          <w:rFonts w:ascii="Angsana New" w:hAnsi="Angsana New"/>
          <w:b/>
          <w:bCs/>
          <w:sz w:val="32"/>
          <w:szCs w:val="32"/>
          <w:cs/>
        </w:rPr>
        <w:t>และลูกหนี้</w:t>
      </w:r>
      <w:r w:rsidR="00FD5435">
        <w:rPr>
          <w:rFonts w:ascii="Angsana New" w:hAnsi="Angsana New" w:hint="cs"/>
          <w:b/>
          <w:bCs/>
          <w:sz w:val="32"/>
          <w:szCs w:val="32"/>
          <w:cs/>
        </w:rPr>
        <w:t>หมุนเวียน</w:t>
      </w:r>
      <w:r w:rsidR="0057420A" w:rsidRPr="007E4E57">
        <w:rPr>
          <w:rFonts w:ascii="Angsana New" w:hAnsi="Angsana New"/>
          <w:b/>
          <w:bCs/>
          <w:sz w:val="32"/>
          <w:szCs w:val="32"/>
          <w:cs/>
        </w:rPr>
        <w:t>อื่น</w:t>
      </w:r>
    </w:p>
    <w:p w:rsidR="0057420A" w:rsidRPr="0027764D" w:rsidRDefault="00A35152" w:rsidP="00FD5435">
      <w:pPr>
        <w:ind w:left="1260" w:hanging="702"/>
        <w:jc w:val="thaiDistribute"/>
        <w:rPr>
          <w:rFonts w:ascii="Angsana New" w:hAnsi="Angsana New"/>
          <w:spacing w:val="-2"/>
          <w:sz w:val="32"/>
          <w:szCs w:val="32"/>
        </w:rPr>
      </w:pPr>
      <w:r w:rsidRPr="00A35152">
        <w:rPr>
          <w:rFonts w:ascii="Angsana New" w:hAnsi="Angsana New"/>
          <w:sz w:val="32"/>
          <w:szCs w:val="32"/>
        </w:rPr>
        <w:t>6</w:t>
      </w:r>
      <w:r w:rsidR="0057420A" w:rsidRPr="007E4E57">
        <w:rPr>
          <w:rFonts w:ascii="Angsana New" w:hAnsi="Angsana New"/>
          <w:sz w:val="32"/>
          <w:szCs w:val="32"/>
        </w:rPr>
        <w:t>.</w:t>
      </w:r>
      <w:r w:rsidRPr="00A35152">
        <w:rPr>
          <w:rFonts w:ascii="Angsana New" w:hAnsi="Angsana New"/>
          <w:sz w:val="32"/>
          <w:szCs w:val="32"/>
        </w:rPr>
        <w:t>1</w:t>
      </w:r>
      <w:r w:rsidR="0057420A" w:rsidRPr="007E4E57">
        <w:rPr>
          <w:rFonts w:ascii="Angsana New" w:hAnsi="Angsana New"/>
          <w:sz w:val="32"/>
          <w:szCs w:val="32"/>
        </w:rPr>
        <w:tab/>
      </w:r>
      <w:r w:rsidR="0057420A" w:rsidRPr="0027764D">
        <w:rPr>
          <w:rFonts w:ascii="Angsana New" w:hAnsi="Angsana New"/>
          <w:spacing w:val="-2"/>
          <w:sz w:val="32"/>
          <w:szCs w:val="32"/>
          <w:cs/>
        </w:rPr>
        <w:t>ลูกหนี้การค้าและลูกหนี้</w:t>
      </w:r>
      <w:r w:rsidR="00FD5435">
        <w:rPr>
          <w:rFonts w:ascii="Angsana New" w:hAnsi="Angsana New" w:hint="cs"/>
          <w:spacing w:val="-2"/>
          <w:sz w:val="32"/>
          <w:szCs w:val="32"/>
          <w:cs/>
        </w:rPr>
        <w:t>หมุนเวียน</w:t>
      </w:r>
      <w:r w:rsidR="0057420A" w:rsidRPr="0027764D">
        <w:rPr>
          <w:rFonts w:ascii="Angsana New" w:hAnsi="Angsana New"/>
          <w:spacing w:val="-2"/>
          <w:sz w:val="32"/>
          <w:szCs w:val="32"/>
          <w:cs/>
        </w:rPr>
        <w:t xml:space="preserve">อื่น </w:t>
      </w:r>
      <w:r w:rsidR="00381373" w:rsidRPr="0027764D">
        <w:rPr>
          <w:rFonts w:ascii="Angsana New" w:hAnsi="Angsana New"/>
          <w:spacing w:val="-2"/>
          <w:sz w:val="32"/>
          <w:szCs w:val="32"/>
          <w:cs/>
        </w:rPr>
        <w:t xml:space="preserve">ณ วันที่ </w:t>
      </w:r>
      <w:r w:rsidRPr="00A35152">
        <w:rPr>
          <w:rFonts w:ascii="Angsana New" w:hAnsi="Angsana New"/>
          <w:sz w:val="32"/>
          <w:szCs w:val="32"/>
        </w:rPr>
        <w:t>31</w:t>
      </w:r>
      <w:r w:rsidR="00A07D1F">
        <w:rPr>
          <w:rFonts w:ascii="Angsana New" w:hAnsi="Angsana New"/>
          <w:sz w:val="32"/>
          <w:szCs w:val="32"/>
        </w:rPr>
        <w:t xml:space="preserve"> </w:t>
      </w:r>
      <w:r w:rsidR="00A07D1F">
        <w:rPr>
          <w:rFonts w:ascii="Angsana New" w:hAnsi="Angsana New" w:hint="cs"/>
          <w:sz w:val="32"/>
          <w:szCs w:val="32"/>
          <w:cs/>
        </w:rPr>
        <w:t>มีนาคม</w:t>
      </w:r>
      <w:r w:rsidR="00A07D1F">
        <w:rPr>
          <w:rFonts w:ascii="Angsana New" w:hAnsi="Angsana New"/>
          <w:sz w:val="32"/>
          <w:szCs w:val="32"/>
        </w:rPr>
        <w:t xml:space="preserve"> </w:t>
      </w:r>
      <w:r w:rsidRPr="00A35152">
        <w:rPr>
          <w:rFonts w:ascii="Angsana New" w:hAnsi="Angsana New"/>
          <w:sz w:val="32"/>
          <w:szCs w:val="32"/>
        </w:rPr>
        <w:t>2561</w:t>
      </w:r>
      <w:r w:rsidR="00A07D1F" w:rsidRPr="007E4E57">
        <w:rPr>
          <w:rFonts w:ascii="Angsana New" w:hAnsi="Angsana New"/>
          <w:sz w:val="32"/>
          <w:szCs w:val="32"/>
        </w:rPr>
        <w:t xml:space="preserve"> </w:t>
      </w:r>
      <w:r w:rsidR="00A07D1F" w:rsidRPr="007E4E57">
        <w:rPr>
          <w:rFonts w:ascii="Angsana New" w:hAnsi="Angsana New"/>
          <w:sz w:val="32"/>
          <w:szCs w:val="32"/>
          <w:cs/>
        </w:rPr>
        <w:t xml:space="preserve">และวันที่ </w:t>
      </w:r>
      <w:r w:rsidRPr="00A35152">
        <w:rPr>
          <w:rFonts w:ascii="Angsana New" w:hAnsi="Angsana New"/>
          <w:sz w:val="32"/>
          <w:szCs w:val="32"/>
        </w:rPr>
        <w:t>31</w:t>
      </w:r>
      <w:r w:rsidR="00A07D1F" w:rsidRPr="007E4E57">
        <w:rPr>
          <w:rFonts w:ascii="Angsana New" w:hAnsi="Angsana New"/>
          <w:sz w:val="32"/>
          <w:szCs w:val="32"/>
        </w:rPr>
        <w:t xml:space="preserve"> </w:t>
      </w:r>
      <w:r w:rsidR="00A07D1F" w:rsidRPr="007E4E57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A35152">
        <w:rPr>
          <w:rFonts w:ascii="Angsana New" w:hAnsi="Angsana New"/>
          <w:sz w:val="32"/>
          <w:szCs w:val="32"/>
        </w:rPr>
        <w:t>2560</w:t>
      </w:r>
      <w:r w:rsidR="00A07D1F" w:rsidRPr="007E4E57">
        <w:rPr>
          <w:rFonts w:ascii="Angsana New" w:hAnsi="Angsana New"/>
          <w:sz w:val="32"/>
          <w:szCs w:val="32"/>
        </w:rPr>
        <w:t xml:space="preserve"> </w:t>
      </w:r>
      <w:r w:rsidR="0057420A" w:rsidRPr="0027764D">
        <w:rPr>
          <w:rFonts w:ascii="Angsana New" w:hAnsi="Angsana New"/>
          <w:spacing w:val="-2"/>
          <w:sz w:val="32"/>
          <w:szCs w:val="32"/>
          <w:cs/>
        </w:rPr>
        <w:t>ประกอบด้วย</w:t>
      </w:r>
    </w:p>
    <w:p w:rsidR="0057420A" w:rsidRPr="007E4E57" w:rsidRDefault="0057420A" w:rsidP="00FF14DF">
      <w:pPr>
        <w:spacing w:line="360" w:lineRule="exact"/>
        <w:ind w:left="360"/>
        <w:jc w:val="right"/>
        <w:rPr>
          <w:rFonts w:ascii="Angsana New" w:hAnsi="Angsana New"/>
          <w:b/>
          <w:bCs/>
          <w:sz w:val="28"/>
          <w:szCs w:val="28"/>
        </w:rPr>
      </w:pPr>
      <w:r w:rsidRPr="007E4E57">
        <w:rPr>
          <w:rFonts w:ascii="Angsana New" w:hAnsi="Angsana New"/>
          <w:b/>
          <w:bCs/>
          <w:sz w:val="28"/>
          <w:szCs w:val="28"/>
          <w:cs/>
        </w:rPr>
        <w:t>หน่วย</w:t>
      </w:r>
      <w:r w:rsidRPr="007E4E57">
        <w:rPr>
          <w:rFonts w:ascii="Angsana New" w:hAnsi="Angsana New"/>
          <w:b/>
          <w:bCs/>
          <w:sz w:val="28"/>
          <w:szCs w:val="28"/>
        </w:rPr>
        <w:t xml:space="preserve"> : </w:t>
      </w:r>
      <w:r w:rsidRPr="007E4E57">
        <w:rPr>
          <w:rFonts w:ascii="Angsana New" w:hAnsi="Angsana New"/>
          <w:b/>
          <w:bCs/>
          <w:sz w:val="28"/>
          <w:szCs w:val="28"/>
          <w:cs/>
        </w:rPr>
        <w:t>พันบาท</w:t>
      </w:r>
    </w:p>
    <w:tbl>
      <w:tblPr>
        <w:tblW w:w="8892" w:type="dxa"/>
        <w:tblInd w:w="549" w:type="dxa"/>
        <w:tblLayout w:type="fixed"/>
        <w:tblCellMar>
          <w:left w:w="0" w:type="dxa"/>
          <w:right w:w="0" w:type="dxa"/>
        </w:tblCellMar>
        <w:tblLook w:val="0000"/>
      </w:tblPr>
      <w:tblGrid>
        <w:gridCol w:w="3789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57420A" w:rsidRPr="00A07D1F" w:rsidTr="00E83FCB">
        <w:trPr>
          <w:trHeight w:val="20"/>
        </w:trPr>
        <w:tc>
          <w:tcPr>
            <w:tcW w:w="3789" w:type="dxa"/>
          </w:tcPr>
          <w:p w:rsidR="0057420A" w:rsidRPr="00A07D1F" w:rsidRDefault="0057420A" w:rsidP="00A07D1F">
            <w:pPr>
              <w:spacing w:line="360" w:lineRule="exact"/>
              <w:ind w:left="720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93" w:type="dxa"/>
            <w:gridSpan w:val="4"/>
          </w:tcPr>
          <w:p w:rsidR="0057420A" w:rsidRPr="00A07D1F" w:rsidRDefault="0057420A" w:rsidP="00A07D1F">
            <w:pPr>
              <w:spacing w:line="360" w:lineRule="exac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07D1F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</w:tcPr>
          <w:p w:rsidR="0057420A" w:rsidRPr="00A07D1F" w:rsidRDefault="0057420A" w:rsidP="00A07D1F">
            <w:pPr>
              <w:spacing w:line="360" w:lineRule="exact"/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93" w:type="dxa"/>
            <w:gridSpan w:val="3"/>
          </w:tcPr>
          <w:p w:rsidR="0057420A" w:rsidRPr="00A07D1F" w:rsidRDefault="0057420A" w:rsidP="00A07D1F">
            <w:pPr>
              <w:spacing w:line="360" w:lineRule="exac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07D1F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83FCB" w:rsidRPr="00A07D1F" w:rsidTr="00E83FCB">
        <w:trPr>
          <w:trHeight w:val="20"/>
        </w:trPr>
        <w:tc>
          <w:tcPr>
            <w:tcW w:w="3789" w:type="dxa"/>
          </w:tcPr>
          <w:p w:rsidR="0057420A" w:rsidRPr="00A07D1F" w:rsidRDefault="0057420A" w:rsidP="00A07D1F">
            <w:pPr>
              <w:spacing w:line="360" w:lineRule="exact"/>
              <w:ind w:left="720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8" w:type="dxa"/>
          </w:tcPr>
          <w:p w:rsidR="0057420A" w:rsidRPr="00A07D1F" w:rsidRDefault="0057420A" w:rsidP="00A07D1F">
            <w:pPr>
              <w:spacing w:line="360" w:lineRule="exac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07D1F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3" w:type="dxa"/>
          </w:tcPr>
          <w:p w:rsidR="0057420A" w:rsidRPr="00A07D1F" w:rsidRDefault="0057420A" w:rsidP="00A07D1F">
            <w:pPr>
              <w:spacing w:line="360" w:lineRule="exac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</w:tcPr>
          <w:p w:rsidR="0057420A" w:rsidRPr="00A07D1F" w:rsidRDefault="0057420A" w:rsidP="00A07D1F">
            <w:pPr>
              <w:spacing w:line="360" w:lineRule="exac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07D1F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20" w:type="dxa"/>
            <w:gridSpan w:val="2"/>
          </w:tcPr>
          <w:p w:rsidR="0057420A" w:rsidRPr="00A07D1F" w:rsidRDefault="0057420A" w:rsidP="00A07D1F">
            <w:pPr>
              <w:spacing w:line="360" w:lineRule="exact"/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:rsidR="0057420A" w:rsidRPr="00A07D1F" w:rsidRDefault="0057420A" w:rsidP="00A07D1F">
            <w:pPr>
              <w:spacing w:line="360" w:lineRule="exac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07D1F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11" w:type="dxa"/>
          </w:tcPr>
          <w:p w:rsidR="0057420A" w:rsidRPr="00A07D1F" w:rsidRDefault="0057420A" w:rsidP="00A07D1F">
            <w:pPr>
              <w:spacing w:line="360" w:lineRule="exac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95" w:type="dxa"/>
          </w:tcPr>
          <w:p w:rsidR="0057420A" w:rsidRPr="00A07D1F" w:rsidRDefault="0057420A" w:rsidP="00A07D1F">
            <w:pPr>
              <w:spacing w:line="360" w:lineRule="exac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07D1F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83FCB" w:rsidRPr="00A07D1F" w:rsidTr="00E83FCB">
        <w:trPr>
          <w:trHeight w:val="20"/>
        </w:trPr>
        <w:tc>
          <w:tcPr>
            <w:tcW w:w="3789" w:type="dxa"/>
          </w:tcPr>
          <w:p w:rsidR="00A07D1F" w:rsidRPr="00A07D1F" w:rsidRDefault="00A07D1F" w:rsidP="00A07D1F">
            <w:pPr>
              <w:spacing w:line="360" w:lineRule="exact"/>
              <w:ind w:left="720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8" w:type="dxa"/>
          </w:tcPr>
          <w:p w:rsidR="00A07D1F" w:rsidRPr="00A07D1F" w:rsidRDefault="00A35152" w:rsidP="00A07D1F">
            <w:pPr>
              <w:spacing w:line="360" w:lineRule="exac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31</w:t>
            </w:r>
            <w:r w:rsidR="00A07D1F" w:rsidRPr="00A07D1F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83" w:type="dxa"/>
          </w:tcPr>
          <w:p w:rsidR="00A07D1F" w:rsidRPr="00A07D1F" w:rsidRDefault="00A07D1F" w:rsidP="00A07D1F">
            <w:pPr>
              <w:spacing w:line="360" w:lineRule="exac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</w:tcPr>
          <w:p w:rsidR="00A07D1F" w:rsidRPr="00A07D1F" w:rsidRDefault="00A35152" w:rsidP="00A07D1F">
            <w:pPr>
              <w:spacing w:line="360" w:lineRule="exac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31</w:t>
            </w:r>
            <w:r w:rsidR="00A07D1F" w:rsidRPr="00A07D1F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20" w:type="dxa"/>
            <w:gridSpan w:val="2"/>
          </w:tcPr>
          <w:p w:rsidR="00A07D1F" w:rsidRPr="00A07D1F" w:rsidRDefault="00A07D1F" w:rsidP="00A07D1F">
            <w:pPr>
              <w:spacing w:line="360" w:lineRule="exact"/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:rsidR="00A07D1F" w:rsidRPr="00A07D1F" w:rsidRDefault="00A35152" w:rsidP="00A07D1F">
            <w:pPr>
              <w:spacing w:line="360" w:lineRule="exac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31</w:t>
            </w:r>
            <w:r w:rsidR="00A07D1F" w:rsidRPr="00A07D1F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11" w:type="dxa"/>
          </w:tcPr>
          <w:p w:rsidR="00A07D1F" w:rsidRPr="00A07D1F" w:rsidRDefault="00A07D1F" w:rsidP="00A07D1F">
            <w:pPr>
              <w:spacing w:line="360" w:lineRule="exac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95" w:type="dxa"/>
          </w:tcPr>
          <w:p w:rsidR="00A07D1F" w:rsidRPr="00A07D1F" w:rsidRDefault="00A35152" w:rsidP="00A07D1F">
            <w:pPr>
              <w:spacing w:line="360" w:lineRule="exac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31</w:t>
            </w:r>
            <w:r w:rsidR="00A07D1F" w:rsidRPr="00A07D1F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E83FCB" w:rsidRPr="00A07D1F" w:rsidTr="00E83FCB">
        <w:trPr>
          <w:trHeight w:val="20"/>
        </w:trPr>
        <w:tc>
          <w:tcPr>
            <w:tcW w:w="3789" w:type="dxa"/>
          </w:tcPr>
          <w:p w:rsidR="00A07D1F" w:rsidRPr="00A07D1F" w:rsidRDefault="00A07D1F" w:rsidP="00A07D1F">
            <w:pPr>
              <w:spacing w:line="360" w:lineRule="exact"/>
              <w:ind w:left="720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8" w:type="dxa"/>
          </w:tcPr>
          <w:p w:rsidR="00A07D1F" w:rsidRPr="00A07D1F" w:rsidRDefault="00A35152" w:rsidP="00A07D1F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83" w:type="dxa"/>
          </w:tcPr>
          <w:p w:rsidR="00A07D1F" w:rsidRPr="00A07D1F" w:rsidRDefault="00A07D1F" w:rsidP="00A07D1F">
            <w:pPr>
              <w:spacing w:line="360" w:lineRule="exact"/>
              <w:ind w:right="6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8" w:type="dxa"/>
          </w:tcPr>
          <w:p w:rsidR="00A07D1F" w:rsidRPr="00A07D1F" w:rsidRDefault="00A35152" w:rsidP="00A07D1F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2560</w:t>
            </w:r>
          </w:p>
        </w:tc>
        <w:tc>
          <w:tcPr>
            <w:tcW w:w="120" w:type="dxa"/>
            <w:gridSpan w:val="2"/>
          </w:tcPr>
          <w:p w:rsidR="00A07D1F" w:rsidRPr="00A07D1F" w:rsidRDefault="00A07D1F" w:rsidP="00A07D1F">
            <w:pPr>
              <w:spacing w:line="360" w:lineRule="exact"/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98" w:type="dxa"/>
            <w:gridSpan w:val="2"/>
          </w:tcPr>
          <w:p w:rsidR="00A07D1F" w:rsidRPr="00A07D1F" w:rsidRDefault="00A35152" w:rsidP="00A07D1F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111" w:type="dxa"/>
          </w:tcPr>
          <w:p w:rsidR="00A07D1F" w:rsidRPr="00A07D1F" w:rsidRDefault="00A07D1F" w:rsidP="00A07D1F">
            <w:pPr>
              <w:spacing w:line="360" w:lineRule="exact"/>
              <w:ind w:right="6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5" w:type="dxa"/>
          </w:tcPr>
          <w:p w:rsidR="00A07D1F" w:rsidRPr="00A07D1F" w:rsidRDefault="00A35152" w:rsidP="00A07D1F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2560</w:t>
            </w:r>
          </w:p>
        </w:tc>
      </w:tr>
      <w:tr w:rsidR="00E83FCB" w:rsidRPr="00A07D1F" w:rsidTr="00E83FCB">
        <w:trPr>
          <w:trHeight w:val="330"/>
        </w:trPr>
        <w:tc>
          <w:tcPr>
            <w:tcW w:w="3789" w:type="dxa"/>
          </w:tcPr>
          <w:p w:rsidR="00A07D1F" w:rsidRPr="00A07D1F" w:rsidRDefault="00A07D1F" w:rsidP="00A07D1F">
            <w:pPr>
              <w:spacing w:line="360" w:lineRule="exact"/>
              <w:ind w:left="711" w:right="90"/>
              <w:rPr>
                <w:rFonts w:ascii="Angsana New" w:hAnsi="Angsana New"/>
                <w:sz w:val="28"/>
                <w:szCs w:val="28"/>
                <w:cs/>
              </w:rPr>
            </w:pPr>
            <w:r w:rsidRPr="00A07D1F">
              <w:rPr>
                <w:rFonts w:ascii="Angsana New" w:hAnsi="Angsana New" w:hint="cs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198" w:type="dxa"/>
            <w:shd w:val="clear" w:color="auto" w:fill="auto"/>
          </w:tcPr>
          <w:p w:rsidR="00A07D1F" w:rsidRPr="00A07D1F" w:rsidRDefault="00A35152" w:rsidP="00A07D1F">
            <w:pPr>
              <w:tabs>
                <w:tab w:val="decimal" w:pos="1170"/>
              </w:tabs>
              <w:spacing w:line="36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0E520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111</w:t>
            </w:r>
            <w:r w:rsidR="000E520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587</w:t>
            </w:r>
          </w:p>
        </w:tc>
        <w:tc>
          <w:tcPr>
            <w:tcW w:w="83" w:type="dxa"/>
            <w:shd w:val="clear" w:color="auto" w:fill="auto"/>
          </w:tcPr>
          <w:p w:rsidR="00A07D1F" w:rsidRPr="00A07D1F" w:rsidRDefault="00A07D1F" w:rsidP="00A07D1F">
            <w:pPr>
              <w:spacing w:line="36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:rsidR="00A07D1F" w:rsidRPr="00A07D1F" w:rsidRDefault="00A35152" w:rsidP="00A07D1F">
            <w:pPr>
              <w:tabs>
                <w:tab w:val="decimal" w:pos="1080"/>
              </w:tabs>
              <w:spacing w:line="36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713</w:t>
            </w:r>
            <w:r w:rsidR="00A07D1F" w:rsidRPr="00A07D1F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539</w:t>
            </w:r>
          </w:p>
        </w:tc>
        <w:tc>
          <w:tcPr>
            <w:tcW w:w="120" w:type="dxa"/>
            <w:gridSpan w:val="2"/>
            <w:shd w:val="clear" w:color="auto" w:fill="auto"/>
          </w:tcPr>
          <w:p w:rsidR="00A07D1F" w:rsidRPr="00A07D1F" w:rsidRDefault="00A07D1F" w:rsidP="00A07D1F">
            <w:pPr>
              <w:spacing w:line="36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:rsidR="00A07D1F" w:rsidRPr="00A07D1F" w:rsidRDefault="00A35152" w:rsidP="00A07D1F">
            <w:pPr>
              <w:tabs>
                <w:tab w:val="decimal" w:pos="1080"/>
              </w:tabs>
              <w:spacing w:line="360" w:lineRule="exact"/>
              <w:ind w:right="-81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A81F7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065</w:t>
            </w:r>
            <w:r w:rsidR="00A81F7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011</w:t>
            </w:r>
          </w:p>
        </w:tc>
        <w:tc>
          <w:tcPr>
            <w:tcW w:w="111" w:type="dxa"/>
          </w:tcPr>
          <w:p w:rsidR="00A07D1F" w:rsidRPr="00A07D1F" w:rsidRDefault="00A07D1F" w:rsidP="00A07D1F">
            <w:pPr>
              <w:spacing w:line="36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</w:tcPr>
          <w:p w:rsidR="00A07D1F" w:rsidRPr="00A07D1F" w:rsidRDefault="00A35152" w:rsidP="00A07D1F">
            <w:pPr>
              <w:tabs>
                <w:tab w:val="decimal" w:pos="1062"/>
              </w:tabs>
              <w:spacing w:line="36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649</w:t>
            </w:r>
            <w:r w:rsidR="00A07D1F" w:rsidRPr="00A07D1F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556</w:t>
            </w:r>
          </w:p>
        </w:tc>
      </w:tr>
      <w:tr w:rsidR="00E83FCB" w:rsidRPr="00A07D1F" w:rsidTr="00E83FCB">
        <w:trPr>
          <w:trHeight w:val="330"/>
        </w:trPr>
        <w:tc>
          <w:tcPr>
            <w:tcW w:w="3789" w:type="dxa"/>
          </w:tcPr>
          <w:p w:rsidR="00A07D1F" w:rsidRPr="00A07D1F" w:rsidRDefault="00A07D1F" w:rsidP="00A07D1F">
            <w:pPr>
              <w:spacing w:line="360" w:lineRule="exact"/>
              <w:ind w:left="711" w:right="90"/>
              <w:rPr>
                <w:rFonts w:ascii="Angsana New" w:hAnsi="Angsana New"/>
                <w:sz w:val="28"/>
                <w:szCs w:val="28"/>
                <w:cs/>
              </w:rPr>
            </w:pPr>
            <w:r w:rsidRPr="00A07D1F">
              <w:rPr>
                <w:rFonts w:ascii="Angsana New" w:hAnsi="Angsana New" w:hint="cs"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198" w:type="dxa"/>
            <w:shd w:val="clear" w:color="auto" w:fill="auto"/>
          </w:tcPr>
          <w:p w:rsidR="00A07D1F" w:rsidRPr="00A07D1F" w:rsidRDefault="00A35152" w:rsidP="00A07D1F">
            <w:pPr>
              <w:tabs>
                <w:tab w:val="decimal" w:pos="1170"/>
              </w:tabs>
              <w:spacing w:line="36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13</w:t>
            </w:r>
            <w:r w:rsidR="000E520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673</w:t>
            </w:r>
          </w:p>
        </w:tc>
        <w:tc>
          <w:tcPr>
            <w:tcW w:w="83" w:type="dxa"/>
            <w:shd w:val="clear" w:color="auto" w:fill="auto"/>
          </w:tcPr>
          <w:p w:rsidR="00A07D1F" w:rsidRPr="00A07D1F" w:rsidRDefault="00A07D1F" w:rsidP="00A07D1F">
            <w:pPr>
              <w:spacing w:line="36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:rsidR="00A07D1F" w:rsidRPr="00A07D1F" w:rsidRDefault="00A35152" w:rsidP="00A07D1F">
            <w:pPr>
              <w:tabs>
                <w:tab w:val="decimal" w:pos="1080"/>
              </w:tabs>
              <w:spacing w:line="36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25</w:t>
            </w:r>
            <w:r w:rsidR="00A07D1F" w:rsidRPr="00A07D1F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91</w:t>
            </w:r>
            <w:r w:rsidRPr="00A35152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20" w:type="dxa"/>
            <w:gridSpan w:val="2"/>
            <w:shd w:val="clear" w:color="auto" w:fill="auto"/>
          </w:tcPr>
          <w:p w:rsidR="00A07D1F" w:rsidRPr="00A07D1F" w:rsidRDefault="00A07D1F" w:rsidP="00A07D1F">
            <w:pPr>
              <w:spacing w:line="36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:rsidR="00A07D1F" w:rsidRPr="00A07D1F" w:rsidRDefault="00A35152" w:rsidP="00A07D1F">
            <w:pPr>
              <w:tabs>
                <w:tab w:val="decimal" w:pos="1080"/>
              </w:tabs>
              <w:spacing w:line="360" w:lineRule="exact"/>
              <w:ind w:left="-18" w:right="-81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14</w:t>
            </w:r>
            <w:r w:rsidR="00A81F7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442</w:t>
            </w:r>
          </w:p>
        </w:tc>
        <w:tc>
          <w:tcPr>
            <w:tcW w:w="111" w:type="dxa"/>
          </w:tcPr>
          <w:p w:rsidR="00A07D1F" w:rsidRPr="00A07D1F" w:rsidRDefault="00A07D1F" w:rsidP="00A07D1F">
            <w:pPr>
              <w:spacing w:line="36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</w:tcPr>
          <w:p w:rsidR="00A07D1F" w:rsidRPr="00A07D1F" w:rsidRDefault="00A35152" w:rsidP="00A07D1F">
            <w:pPr>
              <w:tabs>
                <w:tab w:val="decimal" w:pos="1062"/>
              </w:tabs>
              <w:spacing w:line="36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26</w:t>
            </w:r>
            <w:r w:rsidR="00A07D1F" w:rsidRPr="00A07D1F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861</w:t>
            </w:r>
          </w:p>
        </w:tc>
      </w:tr>
      <w:tr w:rsidR="00E83FCB" w:rsidRPr="00A07D1F" w:rsidTr="00E83FCB">
        <w:trPr>
          <w:trHeight w:val="330"/>
        </w:trPr>
        <w:tc>
          <w:tcPr>
            <w:tcW w:w="3789" w:type="dxa"/>
          </w:tcPr>
          <w:p w:rsidR="00A07D1F" w:rsidRPr="00A07D1F" w:rsidRDefault="00A07D1F" w:rsidP="00A07D1F">
            <w:pPr>
              <w:spacing w:line="360" w:lineRule="exact"/>
              <w:ind w:left="711" w:right="90"/>
              <w:rPr>
                <w:rFonts w:ascii="Angsana New" w:hAnsi="Angsana New"/>
                <w:sz w:val="28"/>
                <w:szCs w:val="28"/>
                <w:cs/>
              </w:rPr>
            </w:pPr>
            <w:r w:rsidRPr="00A07D1F">
              <w:rPr>
                <w:rFonts w:ascii="Angsana New" w:hAnsi="Angsana New" w:hint="cs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198" w:type="dxa"/>
            <w:shd w:val="clear" w:color="auto" w:fill="auto"/>
          </w:tcPr>
          <w:p w:rsidR="00A07D1F" w:rsidRPr="00A07D1F" w:rsidRDefault="00A35152" w:rsidP="00A07D1F">
            <w:pPr>
              <w:tabs>
                <w:tab w:val="decimal" w:pos="1170"/>
              </w:tabs>
              <w:spacing w:line="36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36</w:t>
            </w:r>
            <w:r w:rsidR="000E520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136</w:t>
            </w:r>
          </w:p>
        </w:tc>
        <w:tc>
          <w:tcPr>
            <w:tcW w:w="83" w:type="dxa"/>
            <w:shd w:val="clear" w:color="auto" w:fill="auto"/>
          </w:tcPr>
          <w:p w:rsidR="00A07D1F" w:rsidRPr="00A07D1F" w:rsidRDefault="00A07D1F" w:rsidP="00A07D1F">
            <w:pPr>
              <w:spacing w:line="36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:rsidR="00A07D1F" w:rsidRPr="00A07D1F" w:rsidRDefault="00A35152" w:rsidP="00A07D1F">
            <w:pPr>
              <w:tabs>
                <w:tab w:val="decimal" w:pos="1080"/>
              </w:tabs>
              <w:spacing w:line="36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45</w:t>
            </w:r>
            <w:r w:rsidR="00A07D1F" w:rsidRPr="00A07D1F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839</w:t>
            </w:r>
          </w:p>
        </w:tc>
        <w:tc>
          <w:tcPr>
            <w:tcW w:w="120" w:type="dxa"/>
            <w:gridSpan w:val="2"/>
            <w:shd w:val="clear" w:color="auto" w:fill="auto"/>
          </w:tcPr>
          <w:p w:rsidR="00A07D1F" w:rsidRPr="00A07D1F" w:rsidRDefault="00A07D1F" w:rsidP="00A07D1F">
            <w:pPr>
              <w:spacing w:line="36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:rsidR="00A07D1F" w:rsidRPr="00A07D1F" w:rsidRDefault="00A35152" w:rsidP="00A07D1F">
            <w:pPr>
              <w:tabs>
                <w:tab w:val="decimal" w:pos="1080"/>
              </w:tabs>
              <w:spacing w:line="360" w:lineRule="exact"/>
              <w:ind w:left="-18" w:right="-81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29</w:t>
            </w:r>
            <w:r w:rsidR="00A81F7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634</w:t>
            </w:r>
          </w:p>
        </w:tc>
        <w:tc>
          <w:tcPr>
            <w:tcW w:w="111" w:type="dxa"/>
          </w:tcPr>
          <w:p w:rsidR="00A07D1F" w:rsidRPr="00A07D1F" w:rsidRDefault="00A07D1F" w:rsidP="00A07D1F">
            <w:pPr>
              <w:spacing w:line="36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</w:tcPr>
          <w:p w:rsidR="00A07D1F" w:rsidRPr="00A07D1F" w:rsidRDefault="00A35152" w:rsidP="00A07D1F">
            <w:pPr>
              <w:tabs>
                <w:tab w:val="decimal" w:pos="1062"/>
              </w:tabs>
              <w:spacing w:line="36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40</w:t>
            </w:r>
            <w:r w:rsidR="00A07D1F" w:rsidRPr="00A07D1F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175</w:t>
            </w:r>
          </w:p>
        </w:tc>
      </w:tr>
      <w:tr w:rsidR="00E83FCB" w:rsidRPr="00A07D1F" w:rsidTr="00E83FCB">
        <w:trPr>
          <w:trHeight w:val="330"/>
        </w:trPr>
        <w:tc>
          <w:tcPr>
            <w:tcW w:w="3789" w:type="dxa"/>
          </w:tcPr>
          <w:p w:rsidR="00A07D1F" w:rsidRPr="00A07D1F" w:rsidRDefault="00A07D1F" w:rsidP="00A07D1F">
            <w:pPr>
              <w:spacing w:line="360" w:lineRule="exact"/>
              <w:ind w:left="711" w:right="90"/>
              <w:rPr>
                <w:rFonts w:ascii="Angsana New" w:hAnsi="Angsana New"/>
                <w:sz w:val="28"/>
                <w:szCs w:val="28"/>
                <w:cs/>
              </w:rPr>
            </w:pPr>
            <w:r w:rsidRPr="00A07D1F">
              <w:rPr>
                <w:rFonts w:ascii="Angsana New" w:hAnsi="Angsana New" w:hint="cs"/>
                <w:sz w:val="28"/>
                <w:szCs w:val="28"/>
                <w:cs/>
              </w:rPr>
              <w:t>รายได้ค้างรับ</w:t>
            </w:r>
          </w:p>
        </w:tc>
        <w:tc>
          <w:tcPr>
            <w:tcW w:w="1198" w:type="dxa"/>
            <w:shd w:val="clear" w:color="auto" w:fill="auto"/>
          </w:tcPr>
          <w:p w:rsidR="00A07D1F" w:rsidRPr="00A07D1F" w:rsidRDefault="00A35152" w:rsidP="00A07D1F">
            <w:pPr>
              <w:tabs>
                <w:tab w:val="decimal" w:pos="1170"/>
              </w:tabs>
              <w:spacing w:line="360" w:lineRule="exact"/>
              <w:ind w:left="-18" w:right="9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6</w:t>
            </w:r>
            <w:r w:rsidR="000E520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340</w:t>
            </w:r>
          </w:p>
        </w:tc>
        <w:tc>
          <w:tcPr>
            <w:tcW w:w="83" w:type="dxa"/>
            <w:shd w:val="clear" w:color="auto" w:fill="auto"/>
          </w:tcPr>
          <w:p w:rsidR="00A07D1F" w:rsidRPr="00A07D1F" w:rsidRDefault="00A07D1F" w:rsidP="00A07D1F">
            <w:pPr>
              <w:spacing w:line="36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:rsidR="00A07D1F" w:rsidRPr="00A07D1F" w:rsidRDefault="00A35152" w:rsidP="00A07D1F">
            <w:pPr>
              <w:tabs>
                <w:tab w:val="decimal" w:pos="1080"/>
              </w:tabs>
              <w:spacing w:line="360" w:lineRule="exact"/>
              <w:ind w:left="-18" w:right="9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8</w:t>
            </w:r>
            <w:r w:rsidR="00A07D1F" w:rsidRPr="00A07D1F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506</w:t>
            </w:r>
          </w:p>
        </w:tc>
        <w:tc>
          <w:tcPr>
            <w:tcW w:w="120" w:type="dxa"/>
            <w:gridSpan w:val="2"/>
            <w:shd w:val="clear" w:color="auto" w:fill="auto"/>
          </w:tcPr>
          <w:p w:rsidR="00A07D1F" w:rsidRPr="00A07D1F" w:rsidRDefault="00A07D1F" w:rsidP="00A07D1F">
            <w:pPr>
              <w:spacing w:line="36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:rsidR="00A07D1F" w:rsidRPr="00A07D1F" w:rsidRDefault="00A35152" w:rsidP="00A07D1F">
            <w:pPr>
              <w:tabs>
                <w:tab w:val="decimal" w:pos="1080"/>
              </w:tabs>
              <w:spacing w:line="360" w:lineRule="exact"/>
              <w:ind w:left="-18" w:right="-81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5</w:t>
            </w:r>
            <w:r w:rsidR="00A81F7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075</w:t>
            </w:r>
          </w:p>
        </w:tc>
        <w:tc>
          <w:tcPr>
            <w:tcW w:w="111" w:type="dxa"/>
          </w:tcPr>
          <w:p w:rsidR="00A07D1F" w:rsidRPr="00A07D1F" w:rsidRDefault="00A07D1F" w:rsidP="00A07D1F">
            <w:pPr>
              <w:spacing w:line="36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</w:tcPr>
          <w:p w:rsidR="00A07D1F" w:rsidRPr="00A07D1F" w:rsidRDefault="00A35152" w:rsidP="00A07D1F">
            <w:pPr>
              <w:tabs>
                <w:tab w:val="decimal" w:pos="1062"/>
              </w:tabs>
              <w:spacing w:line="36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7</w:t>
            </w:r>
            <w:r w:rsidR="00A07D1F" w:rsidRPr="00A07D1F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735</w:t>
            </w:r>
          </w:p>
        </w:tc>
      </w:tr>
      <w:tr w:rsidR="00E83FCB" w:rsidRPr="00A07D1F" w:rsidTr="00E83FCB">
        <w:trPr>
          <w:trHeight w:val="330"/>
        </w:trPr>
        <w:tc>
          <w:tcPr>
            <w:tcW w:w="3789" w:type="dxa"/>
          </w:tcPr>
          <w:p w:rsidR="00A81F77" w:rsidRPr="00A07D1F" w:rsidRDefault="00A81F77" w:rsidP="00751115">
            <w:pPr>
              <w:spacing w:line="360" w:lineRule="exact"/>
              <w:ind w:left="711" w:right="90"/>
              <w:rPr>
                <w:rFonts w:ascii="Angsana New" w:hAnsi="Angsana New"/>
                <w:sz w:val="28"/>
                <w:szCs w:val="28"/>
                <w:cs/>
              </w:rPr>
            </w:pPr>
            <w:r w:rsidRPr="00A07D1F">
              <w:rPr>
                <w:rFonts w:ascii="Angsana New" w:hAnsi="Angsana New" w:hint="cs"/>
                <w:sz w:val="28"/>
                <w:szCs w:val="28"/>
                <w:cs/>
              </w:rPr>
              <w:t>เงินทดรองจ่าย</w:t>
            </w:r>
          </w:p>
        </w:tc>
        <w:tc>
          <w:tcPr>
            <w:tcW w:w="1198" w:type="dxa"/>
            <w:shd w:val="clear" w:color="auto" w:fill="auto"/>
          </w:tcPr>
          <w:p w:rsidR="00A81F77" w:rsidRPr="00A07D1F" w:rsidRDefault="00A35152" w:rsidP="00751115">
            <w:pPr>
              <w:tabs>
                <w:tab w:val="decimal" w:pos="1170"/>
              </w:tabs>
              <w:spacing w:line="36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5</w:t>
            </w:r>
            <w:r w:rsidR="00354E1A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434</w:t>
            </w:r>
          </w:p>
        </w:tc>
        <w:tc>
          <w:tcPr>
            <w:tcW w:w="83" w:type="dxa"/>
            <w:shd w:val="clear" w:color="auto" w:fill="auto"/>
          </w:tcPr>
          <w:p w:rsidR="00A81F77" w:rsidRPr="00A07D1F" w:rsidRDefault="00A81F77" w:rsidP="00751115">
            <w:pPr>
              <w:spacing w:line="36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:rsidR="00A81F77" w:rsidRPr="00A07D1F" w:rsidRDefault="00A35152" w:rsidP="00751115">
            <w:pPr>
              <w:tabs>
                <w:tab w:val="decimal" w:pos="1080"/>
              </w:tabs>
              <w:spacing w:line="36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867</w:t>
            </w:r>
          </w:p>
        </w:tc>
        <w:tc>
          <w:tcPr>
            <w:tcW w:w="120" w:type="dxa"/>
            <w:gridSpan w:val="2"/>
            <w:shd w:val="clear" w:color="auto" w:fill="auto"/>
          </w:tcPr>
          <w:p w:rsidR="00A81F77" w:rsidRPr="00A07D1F" w:rsidRDefault="00A81F77" w:rsidP="00751115">
            <w:pPr>
              <w:spacing w:line="36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:rsidR="00A81F77" w:rsidRPr="00A07D1F" w:rsidRDefault="00A35152" w:rsidP="00751115">
            <w:pPr>
              <w:tabs>
                <w:tab w:val="decimal" w:pos="1080"/>
              </w:tabs>
              <w:spacing w:line="360" w:lineRule="exact"/>
              <w:ind w:left="-18" w:right="-81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5</w:t>
            </w:r>
            <w:r w:rsidR="00354E1A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282</w:t>
            </w:r>
          </w:p>
        </w:tc>
        <w:tc>
          <w:tcPr>
            <w:tcW w:w="111" w:type="dxa"/>
          </w:tcPr>
          <w:p w:rsidR="00A81F77" w:rsidRPr="00A07D1F" w:rsidRDefault="00A81F77" w:rsidP="00751115">
            <w:pPr>
              <w:spacing w:line="36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</w:tcPr>
          <w:p w:rsidR="00A81F77" w:rsidRPr="00A07D1F" w:rsidRDefault="00A35152" w:rsidP="00751115">
            <w:pPr>
              <w:tabs>
                <w:tab w:val="decimal" w:pos="1062"/>
              </w:tabs>
              <w:spacing w:line="36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693</w:t>
            </w:r>
          </w:p>
        </w:tc>
      </w:tr>
      <w:tr w:rsidR="00E83FCB" w:rsidRPr="00A07D1F" w:rsidTr="00E83FCB">
        <w:trPr>
          <w:trHeight w:val="330"/>
        </w:trPr>
        <w:tc>
          <w:tcPr>
            <w:tcW w:w="3789" w:type="dxa"/>
          </w:tcPr>
          <w:p w:rsidR="00354E1A" w:rsidRPr="00A07D1F" w:rsidRDefault="00354E1A" w:rsidP="00354E1A">
            <w:pPr>
              <w:spacing w:line="360" w:lineRule="exact"/>
              <w:ind w:left="711" w:right="9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เงินทดรองจ่ายสำหรับการประกวด</w:t>
            </w:r>
          </w:p>
        </w:tc>
        <w:tc>
          <w:tcPr>
            <w:tcW w:w="1198" w:type="dxa"/>
            <w:shd w:val="clear" w:color="auto" w:fill="auto"/>
          </w:tcPr>
          <w:p w:rsidR="00354E1A" w:rsidRPr="00AB1948" w:rsidRDefault="00354E1A" w:rsidP="00751115">
            <w:pPr>
              <w:tabs>
                <w:tab w:val="decimal" w:pos="1170"/>
              </w:tabs>
              <w:spacing w:line="36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3" w:type="dxa"/>
            <w:shd w:val="clear" w:color="auto" w:fill="auto"/>
          </w:tcPr>
          <w:p w:rsidR="00354E1A" w:rsidRPr="00A07D1F" w:rsidRDefault="00354E1A" w:rsidP="00751115">
            <w:pPr>
              <w:spacing w:line="36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:rsidR="00354E1A" w:rsidRPr="00AB1948" w:rsidRDefault="00354E1A" w:rsidP="00751115">
            <w:pPr>
              <w:tabs>
                <w:tab w:val="decimal" w:pos="1080"/>
              </w:tabs>
              <w:spacing w:line="36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" w:type="dxa"/>
            <w:gridSpan w:val="2"/>
            <w:shd w:val="clear" w:color="auto" w:fill="auto"/>
          </w:tcPr>
          <w:p w:rsidR="00354E1A" w:rsidRPr="00A07D1F" w:rsidRDefault="00354E1A" w:rsidP="00751115">
            <w:pPr>
              <w:spacing w:line="36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:rsidR="00354E1A" w:rsidRPr="00AB1948" w:rsidRDefault="00354E1A" w:rsidP="00751115">
            <w:pPr>
              <w:tabs>
                <w:tab w:val="decimal" w:pos="1080"/>
              </w:tabs>
              <w:spacing w:line="360" w:lineRule="exact"/>
              <w:ind w:left="-18" w:right="-8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" w:type="dxa"/>
          </w:tcPr>
          <w:p w:rsidR="00354E1A" w:rsidRPr="00A07D1F" w:rsidRDefault="00354E1A" w:rsidP="00751115">
            <w:pPr>
              <w:spacing w:line="36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</w:tcPr>
          <w:p w:rsidR="00354E1A" w:rsidRPr="00AB1948" w:rsidRDefault="00354E1A" w:rsidP="00751115">
            <w:pPr>
              <w:tabs>
                <w:tab w:val="decimal" w:pos="1062"/>
              </w:tabs>
              <w:spacing w:line="36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83FCB" w:rsidRPr="00A07D1F" w:rsidTr="00E83FCB">
        <w:trPr>
          <w:trHeight w:val="330"/>
        </w:trPr>
        <w:tc>
          <w:tcPr>
            <w:tcW w:w="3789" w:type="dxa"/>
          </w:tcPr>
          <w:p w:rsidR="00354E1A" w:rsidRDefault="00354E1A" w:rsidP="00354E1A">
            <w:pPr>
              <w:spacing w:line="360" w:lineRule="exact"/>
              <w:ind w:left="711" w:right="90" w:firstLine="18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ราคา</w:t>
            </w:r>
          </w:p>
        </w:tc>
        <w:tc>
          <w:tcPr>
            <w:tcW w:w="1198" w:type="dxa"/>
            <w:shd w:val="clear" w:color="auto" w:fill="auto"/>
          </w:tcPr>
          <w:p w:rsidR="00354E1A" w:rsidRPr="00AB1948" w:rsidRDefault="00A35152" w:rsidP="00354E1A">
            <w:pPr>
              <w:tabs>
                <w:tab w:val="decimal" w:pos="1170"/>
              </w:tabs>
              <w:spacing w:line="36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9</w:t>
            </w:r>
            <w:r w:rsidR="00354E1A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284</w:t>
            </w:r>
          </w:p>
        </w:tc>
        <w:tc>
          <w:tcPr>
            <w:tcW w:w="83" w:type="dxa"/>
            <w:shd w:val="clear" w:color="auto" w:fill="auto"/>
          </w:tcPr>
          <w:p w:rsidR="00354E1A" w:rsidRPr="00A07D1F" w:rsidRDefault="00354E1A" w:rsidP="00354E1A">
            <w:pPr>
              <w:spacing w:line="36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8" w:type="dxa"/>
            <w:shd w:val="clear" w:color="auto" w:fill="auto"/>
          </w:tcPr>
          <w:p w:rsidR="00354E1A" w:rsidRPr="00FA11FB" w:rsidRDefault="00354E1A" w:rsidP="00354E1A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A11F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0" w:type="dxa"/>
            <w:gridSpan w:val="2"/>
            <w:shd w:val="clear" w:color="auto" w:fill="auto"/>
          </w:tcPr>
          <w:p w:rsidR="00354E1A" w:rsidRPr="00A07D1F" w:rsidRDefault="00354E1A" w:rsidP="00354E1A">
            <w:pPr>
              <w:spacing w:line="36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:rsidR="00354E1A" w:rsidRPr="00AB1948" w:rsidRDefault="00A35152" w:rsidP="00354E1A">
            <w:pPr>
              <w:tabs>
                <w:tab w:val="decimal" w:pos="1080"/>
              </w:tabs>
              <w:spacing w:line="360" w:lineRule="exact"/>
              <w:ind w:left="-18" w:right="-81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9</w:t>
            </w:r>
            <w:r w:rsidR="00354E1A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284</w:t>
            </w:r>
          </w:p>
        </w:tc>
        <w:tc>
          <w:tcPr>
            <w:tcW w:w="111" w:type="dxa"/>
          </w:tcPr>
          <w:p w:rsidR="00354E1A" w:rsidRPr="00A07D1F" w:rsidRDefault="00354E1A" w:rsidP="00354E1A">
            <w:pPr>
              <w:spacing w:line="36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</w:tcPr>
          <w:p w:rsidR="00354E1A" w:rsidRPr="00FA11FB" w:rsidRDefault="00354E1A" w:rsidP="00354E1A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A11F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83FCB" w:rsidRPr="00A07D1F" w:rsidTr="00E83FCB">
        <w:trPr>
          <w:trHeight w:val="330"/>
        </w:trPr>
        <w:tc>
          <w:tcPr>
            <w:tcW w:w="3789" w:type="dxa"/>
          </w:tcPr>
          <w:p w:rsidR="00354E1A" w:rsidRPr="00A07D1F" w:rsidRDefault="00354E1A" w:rsidP="00354E1A">
            <w:pPr>
              <w:spacing w:line="360" w:lineRule="exact"/>
              <w:ind w:left="711" w:right="90"/>
              <w:rPr>
                <w:rFonts w:ascii="Angsana New" w:hAnsi="Angsana New"/>
                <w:sz w:val="28"/>
                <w:szCs w:val="28"/>
                <w:cs/>
              </w:rPr>
            </w:pPr>
            <w:r w:rsidRPr="00A07D1F">
              <w:rPr>
                <w:rFonts w:ascii="Angsana New" w:hAnsi="Angsana New" w:hint="cs"/>
                <w:sz w:val="28"/>
                <w:szCs w:val="28"/>
                <w:cs/>
              </w:rPr>
              <w:t>เงิน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ปันผลค้างรับ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</w:tcPr>
          <w:p w:rsidR="00354E1A" w:rsidRPr="00FA11FB" w:rsidRDefault="00354E1A" w:rsidP="00354E1A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A11F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83" w:type="dxa"/>
            <w:shd w:val="clear" w:color="auto" w:fill="auto"/>
          </w:tcPr>
          <w:p w:rsidR="00354E1A" w:rsidRPr="00A07D1F" w:rsidRDefault="00354E1A" w:rsidP="00354E1A">
            <w:pPr>
              <w:spacing w:line="36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</w:tcPr>
          <w:p w:rsidR="00354E1A" w:rsidRPr="00FA11FB" w:rsidRDefault="00354E1A" w:rsidP="00354E1A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A11F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0" w:type="dxa"/>
            <w:gridSpan w:val="2"/>
            <w:shd w:val="clear" w:color="auto" w:fill="auto"/>
          </w:tcPr>
          <w:p w:rsidR="00354E1A" w:rsidRPr="00A07D1F" w:rsidRDefault="00354E1A" w:rsidP="00354E1A">
            <w:pPr>
              <w:spacing w:line="36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54E1A" w:rsidRPr="00A07D1F" w:rsidRDefault="00A35152" w:rsidP="00354E1A">
            <w:pPr>
              <w:tabs>
                <w:tab w:val="decimal" w:pos="1080"/>
              </w:tabs>
              <w:spacing w:line="360" w:lineRule="exact"/>
              <w:ind w:left="-18" w:right="-81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18</w:t>
            </w:r>
            <w:r w:rsidR="00354E1A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387</w:t>
            </w:r>
          </w:p>
        </w:tc>
        <w:tc>
          <w:tcPr>
            <w:tcW w:w="111" w:type="dxa"/>
          </w:tcPr>
          <w:p w:rsidR="00354E1A" w:rsidRPr="00A07D1F" w:rsidRDefault="00354E1A" w:rsidP="00354E1A">
            <w:pPr>
              <w:spacing w:line="36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354E1A" w:rsidRPr="00FA11FB" w:rsidRDefault="00354E1A" w:rsidP="00354E1A">
            <w:pP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A11F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83FCB" w:rsidRPr="00A07D1F" w:rsidTr="00E83FCB">
        <w:trPr>
          <w:trHeight w:val="330"/>
        </w:trPr>
        <w:tc>
          <w:tcPr>
            <w:tcW w:w="3789" w:type="dxa"/>
          </w:tcPr>
          <w:p w:rsidR="00354E1A" w:rsidRPr="00A07D1F" w:rsidRDefault="00354E1A" w:rsidP="00354E1A">
            <w:pPr>
              <w:spacing w:line="360" w:lineRule="exact"/>
              <w:ind w:left="711" w:right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54E1A" w:rsidRPr="00A07D1F" w:rsidRDefault="00A35152" w:rsidP="00354E1A">
            <w:pPr>
              <w:tabs>
                <w:tab w:val="decimal" w:pos="1170"/>
              </w:tabs>
              <w:spacing w:line="36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354E1A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182</w:t>
            </w:r>
            <w:r w:rsidR="00354E1A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454</w:t>
            </w:r>
          </w:p>
        </w:tc>
        <w:tc>
          <w:tcPr>
            <w:tcW w:w="83" w:type="dxa"/>
            <w:shd w:val="clear" w:color="auto" w:fill="auto"/>
          </w:tcPr>
          <w:p w:rsidR="00354E1A" w:rsidRPr="00A07D1F" w:rsidRDefault="00354E1A" w:rsidP="00354E1A">
            <w:pPr>
              <w:spacing w:line="36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54E1A" w:rsidRPr="00A07D1F" w:rsidRDefault="00A35152" w:rsidP="00354E1A">
            <w:pPr>
              <w:tabs>
                <w:tab w:val="decimal" w:pos="1080"/>
              </w:tabs>
              <w:spacing w:line="36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794</w:t>
            </w:r>
            <w:r w:rsidR="00354E1A" w:rsidRPr="00A07D1F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665</w:t>
            </w:r>
          </w:p>
        </w:tc>
        <w:tc>
          <w:tcPr>
            <w:tcW w:w="120" w:type="dxa"/>
            <w:gridSpan w:val="2"/>
            <w:shd w:val="clear" w:color="auto" w:fill="auto"/>
          </w:tcPr>
          <w:p w:rsidR="00354E1A" w:rsidRPr="00A07D1F" w:rsidRDefault="00354E1A" w:rsidP="00354E1A">
            <w:pPr>
              <w:spacing w:line="36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54E1A" w:rsidRPr="00A07D1F" w:rsidRDefault="00A35152" w:rsidP="00354E1A">
            <w:pPr>
              <w:tabs>
                <w:tab w:val="decimal" w:pos="1080"/>
              </w:tabs>
              <w:spacing w:line="360" w:lineRule="exact"/>
              <w:ind w:left="-18" w:right="-81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354E1A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147</w:t>
            </w:r>
            <w:r w:rsidR="00354E1A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115</w:t>
            </w:r>
          </w:p>
        </w:tc>
        <w:tc>
          <w:tcPr>
            <w:tcW w:w="111" w:type="dxa"/>
          </w:tcPr>
          <w:p w:rsidR="00354E1A" w:rsidRPr="00A07D1F" w:rsidRDefault="00354E1A" w:rsidP="00354E1A">
            <w:pPr>
              <w:spacing w:line="36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double" w:sz="4" w:space="0" w:color="auto"/>
            </w:tcBorders>
          </w:tcPr>
          <w:p w:rsidR="00354E1A" w:rsidRPr="00A07D1F" w:rsidRDefault="00A35152" w:rsidP="00354E1A">
            <w:pPr>
              <w:tabs>
                <w:tab w:val="decimal" w:pos="1062"/>
              </w:tabs>
              <w:spacing w:line="36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725</w:t>
            </w:r>
            <w:r w:rsidR="00354E1A" w:rsidRPr="00A07D1F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020</w:t>
            </w:r>
          </w:p>
        </w:tc>
      </w:tr>
    </w:tbl>
    <w:p w:rsidR="00CB76BC" w:rsidRPr="007E4E57" w:rsidRDefault="00A35152" w:rsidP="000C6C81">
      <w:pPr>
        <w:spacing w:before="240"/>
        <w:ind w:left="1267" w:hanging="720"/>
        <w:jc w:val="thaiDistribute"/>
        <w:rPr>
          <w:rFonts w:ascii="Angsana New" w:hAnsi="Angsana New"/>
          <w:sz w:val="32"/>
          <w:szCs w:val="32"/>
        </w:rPr>
      </w:pPr>
      <w:r w:rsidRPr="00A35152">
        <w:rPr>
          <w:rFonts w:ascii="Angsana New" w:hAnsi="Angsana New"/>
          <w:sz w:val="32"/>
          <w:szCs w:val="32"/>
        </w:rPr>
        <w:t>6</w:t>
      </w:r>
      <w:r w:rsidR="0057420A" w:rsidRPr="007E4E57">
        <w:rPr>
          <w:rFonts w:ascii="Angsana New" w:hAnsi="Angsana New"/>
          <w:sz w:val="32"/>
          <w:szCs w:val="32"/>
        </w:rPr>
        <w:t>.</w:t>
      </w:r>
      <w:r w:rsidRPr="00A35152">
        <w:rPr>
          <w:rFonts w:ascii="Angsana New" w:hAnsi="Angsana New"/>
          <w:sz w:val="32"/>
          <w:szCs w:val="32"/>
        </w:rPr>
        <w:t>2</w:t>
      </w:r>
      <w:r w:rsidR="0057420A" w:rsidRPr="007E4E57">
        <w:rPr>
          <w:rFonts w:ascii="Angsana New" w:hAnsi="Angsana New"/>
          <w:sz w:val="32"/>
          <w:szCs w:val="32"/>
        </w:rPr>
        <w:tab/>
      </w:r>
      <w:r w:rsidR="00CB76BC" w:rsidRPr="007E4E57">
        <w:rPr>
          <w:rFonts w:ascii="Angsana New" w:hAnsi="Angsana New"/>
          <w:sz w:val="32"/>
          <w:szCs w:val="32"/>
          <w:cs/>
        </w:rPr>
        <w:t xml:space="preserve">ลูกหนี้การค้า </w:t>
      </w:r>
      <w:r w:rsidR="00636855" w:rsidRPr="007E4E57">
        <w:rPr>
          <w:rFonts w:ascii="Angsana New" w:hAnsi="Angsana New"/>
          <w:sz w:val="32"/>
          <w:szCs w:val="32"/>
          <w:cs/>
        </w:rPr>
        <w:t xml:space="preserve">ณ วันที่ </w:t>
      </w:r>
      <w:r w:rsidRPr="00A35152">
        <w:rPr>
          <w:rFonts w:ascii="Angsana New" w:hAnsi="Angsana New"/>
          <w:sz w:val="32"/>
          <w:szCs w:val="32"/>
        </w:rPr>
        <w:t>31</w:t>
      </w:r>
      <w:r w:rsidR="00A07D1F">
        <w:rPr>
          <w:rFonts w:ascii="Angsana New" w:hAnsi="Angsana New"/>
          <w:sz w:val="32"/>
          <w:szCs w:val="32"/>
        </w:rPr>
        <w:t xml:space="preserve"> </w:t>
      </w:r>
      <w:r w:rsidR="00A07D1F">
        <w:rPr>
          <w:rFonts w:ascii="Angsana New" w:hAnsi="Angsana New" w:hint="cs"/>
          <w:sz w:val="32"/>
          <w:szCs w:val="32"/>
          <w:cs/>
        </w:rPr>
        <w:t>มีนาคม</w:t>
      </w:r>
      <w:r w:rsidR="00A07D1F">
        <w:rPr>
          <w:rFonts w:ascii="Angsana New" w:hAnsi="Angsana New"/>
          <w:sz w:val="32"/>
          <w:szCs w:val="32"/>
        </w:rPr>
        <w:t xml:space="preserve"> </w:t>
      </w:r>
      <w:r w:rsidRPr="00A35152">
        <w:rPr>
          <w:rFonts w:ascii="Angsana New" w:hAnsi="Angsana New"/>
          <w:sz w:val="32"/>
          <w:szCs w:val="32"/>
        </w:rPr>
        <w:t>2561</w:t>
      </w:r>
      <w:r w:rsidR="00A07D1F" w:rsidRPr="007E4E57">
        <w:rPr>
          <w:rFonts w:ascii="Angsana New" w:hAnsi="Angsana New"/>
          <w:sz w:val="32"/>
          <w:szCs w:val="32"/>
        </w:rPr>
        <w:t xml:space="preserve"> </w:t>
      </w:r>
      <w:r w:rsidR="00A07D1F" w:rsidRPr="007E4E57">
        <w:rPr>
          <w:rFonts w:ascii="Angsana New" w:hAnsi="Angsana New"/>
          <w:sz w:val="32"/>
          <w:szCs w:val="32"/>
          <w:cs/>
        </w:rPr>
        <w:t xml:space="preserve">และวันที่ </w:t>
      </w:r>
      <w:r w:rsidRPr="00A35152">
        <w:rPr>
          <w:rFonts w:ascii="Angsana New" w:hAnsi="Angsana New"/>
          <w:sz w:val="32"/>
          <w:szCs w:val="32"/>
        </w:rPr>
        <w:t>31</w:t>
      </w:r>
      <w:r w:rsidR="00A07D1F" w:rsidRPr="007E4E57">
        <w:rPr>
          <w:rFonts w:ascii="Angsana New" w:hAnsi="Angsana New"/>
          <w:sz w:val="32"/>
          <w:szCs w:val="32"/>
        </w:rPr>
        <w:t xml:space="preserve"> </w:t>
      </w:r>
      <w:r w:rsidR="00A07D1F" w:rsidRPr="007E4E57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A35152">
        <w:rPr>
          <w:rFonts w:ascii="Angsana New" w:hAnsi="Angsana New"/>
          <w:sz w:val="32"/>
          <w:szCs w:val="32"/>
        </w:rPr>
        <w:t>2560</w:t>
      </w:r>
      <w:r w:rsidR="00A07D1F" w:rsidRPr="007E4E57">
        <w:rPr>
          <w:rFonts w:ascii="Angsana New" w:hAnsi="Angsana New"/>
          <w:sz w:val="32"/>
          <w:szCs w:val="32"/>
        </w:rPr>
        <w:t xml:space="preserve"> </w:t>
      </w:r>
      <w:r w:rsidR="00CB76BC" w:rsidRPr="007E4E57">
        <w:rPr>
          <w:rFonts w:ascii="Angsana New" w:hAnsi="Angsana New"/>
          <w:sz w:val="32"/>
          <w:szCs w:val="32"/>
          <w:cs/>
        </w:rPr>
        <w:t>แยกตามอายุหนี้ได้ดังนี้</w:t>
      </w:r>
    </w:p>
    <w:p w:rsidR="00660439" w:rsidRPr="007E4E57" w:rsidRDefault="00660439" w:rsidP="00FF14DF">
      <w:pPr>
        <w:spacing w:line="360" w:lineRule="exact"/>
        <w:ind w:left="360"/>
        <w:jc w:val="right"/>
        <w:rPr>
          <w:rFonts w:ascii="Angsana New" w:hAnsi="Angsana New"/>
          <w:b/>
          <w:bCs/>
          <w:sz w:val="28"/>
          <w:szCs w:val="28"/>
        </w:rPr>
      </w:pPr>
      <w:r w:rsidRPr="007E4E57">
        <w:rPr>
          <w:rFonts w:ascii="Angsana New" w:hAnsi="Angsana New"/>
          <w:b/>
          <w:bCs/>
          <w:sz w:val="28"/>
          <w:szCs w:val="28"/>
          <w:cs/>
        </w:rPr>
        <w:t>หน่วย</w:t>
      </w:r>
      <w:r w:rsidRPr="007E4E57">
        <w:rPr>
          <w:rFonts w:ascii="Angsana New" w:hAnsi="Angsana New"/>
          <w:b/>
          <w:bCs/>
          <w:sz w:val="28"/>
          <w:szCs w:val="28"/>
        </w:rPr>
        <w:t xml:space="preserve"> : </w:t>
      </w:r>
      <w:r w:rsidRPr="007E4E57">
        <w:rPr>
          <w:rFonts w:ascii="Angsana New" w:hAnsi="Angsana New"/>
          <w:b/>
          <w:bCs/>
          <w:sz w:val="28"/>
          <w:szCs w:val="28"/>
          <w:cs/>
        </w:rPr>
        <w:t>พันบาท</w:t>
      </w:r>
    </w:p>
    <w:tbl>
      <w:tblPr>
        <w:tblW w:w="8877" w:type="dxa"/>
        <w:tblInd w:w="549" w:type="dxa"/>
        <w:tblLayout w:type="fixed"/>
        <w:tblCellMar>
          <w:left w:w="0" w:type="dxa"/>
          <w:right w:w="0" w:type="dxa"/>
        </w:tblCellMar>
        <w:tblLook w:val="0000"/>
      </w:tblPr>
      <w:tblGrid>
        <w:gridCol w:w="3780"/>
        <w:gridCol w:w="1201"/>
        <w:gridCol w:w="93"/>
        <w:gridCol w:w="1201"/>
        <w:gridCol w:w="111"/>
        <w:gridCol w:w="1200"/>
        <w:gridCol w:w="93"/>
        <w:gridCol w:w="1198"/>
      </w:tblGrid>
      <w:tr w:rsidR="00FF14DF" w:rsidRPr="007E4E57" w:rsidTr="00E83FCB">
        <w:trPr>
          <w:trHeight w:val="20"/>
        </w:trPr>
        <w:tc>
          <w:tcPr>
            <w:tcW w:w="3780" w:type="dxa"/>
          </w:tcPr>
          <w:p w:rsidR="00FF14DF" w:rsidRPr="007E4E57" w:rsidRDefault="00FF14DF" w:rsidP="000C6C81">
            <w:pPr>
              <w:spacing w:line="320" w:lineRule="exact"/>
              <w:ind w:left="720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96" w:type="dxa"/>
            <w:gridSpan w:val="3"/>
          </w:tcPr>
          <w:p w:rsidR="00FF14DF" w:rsidRPr="007E4E57" w:rsidRDefault="00FF14DF" w:rsidP="000C6C81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08" w:type="dxa"/>
          </w:tcPr>
          <w:p w:rsidR="00FF14DF" w:rsidRPr="007E4E57" w:rsidRDefault="00FF14DF" w:rsidP="000C6C81">
            <w:pPr>
              <w:spacing w:line="320" w:lineRule="exact"/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93" w:type="dxa"/>
            <w:gridSpan w:val="3"/>
          </w:tcPr>
          <w:p w:rsidR="00FF14DF" w:rsidRPr="007E4E57" w:rsidRDefault="00FF14DF" w:rsidP="000C6C81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75D16" w:rsidRPr="007E4E57" w:rsidTr="00E83FCB">
        <w:trPr>
          <w:trHeight w:val="20"/>
        </w:trPr>
        <w:tc>
          <w:tcPr>
            <w:tcW w:w="3781" w:type="dxa"/>
          </w:tcPr>
          <w:p w:rsidR="00975D16" w:rsidRPr="007E4E57" w:rsidRDefault="00975D16" w:rsidP="000C6C81">
            <w:pPr>
              <w:spacing w:line="320" w:lineRule="exact"/>
              <w:ind w:left="720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</w:tcPr>
          <w:p w:rsidR="00975D16" w:rsidRPr="007E4E57" w:rsidRDefault="00975D16" w:rsidP="000C6C81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3" w:type="dxa"/>
          </w:tcPr>
          <w:p w:rsidR="00975D16" w:rsidRPr="007E4E57" w:rsidRDefault="00975D16" w:rsidP="000C6C81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975D16" w:rsidRPr="007E4E57" w:rsidRDefault="00975D16" w:rsidP="000C6C81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11" w:type="dxa"/>
          </w:tcPr>
          <w:p w:rsidR="00975D16" w:rsidRPr="007E4E57" w:rsidRDefault="00975D16" w:rsidP="000C6C81">
            <w:pPr>
              <w:spacing w:line="320" w:lineRule="exact"/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01" w:type="dxa"/>
          </w:tcPr>
          <w:p w:rsidR="00975D16" w:rsidRPr="007E4E57" w:rsidRDefault="00975D16" w:rsidP="000C6C81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3" w:type="dxa"/>
          </w:tcPr>
          <w:p w:rsidR="00975D16" w:rsidRPr="007E4E57" w:rsidRDefault="00975D16" w:rsidP="000C6C81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96" w:type="dxa"/>
          </w:tcPr>
          <w:p w:rsidR="00975D16" w:rsidRPr="007E4E57" w:rsidRDefault="00975D16" w:rsidP="000C6C81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A07D1F" w:rsidRPr="007E4E57" w:rsidTr="00E83FCB">
        <w:trPr>
          <w:trHeight w:val="20"/>
        </w:trPr>
        <w:tc>
          <w:tcPr>
            <w:tcW w:w="3781" w:type="dxa"/>
          </w:tcPr>
          <w:p w:rsidR="00A07D1F" w:rsidRPr="007E4E57" w:rsidRDefault="00A07D1F" w:rsidP="000C6C81">
            <w:pPr>
              <w:spacing w:line="320" w:lineRule="exact"/>
              <w:ind w:left="720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</w:tcPr>
          <w:p w:rsidR="00A07D1F" w:rsidRPr="00A07D1F" w:rsidRDefault="00A35152" w:rsidP="000C6C81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31</w:t>
            </w:r>
            <w:r w:rsidR="00A07D1F" w:rsidRPr="00A07D1F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93" w:type="dxa"/>
          </w:tcPr>
          <w:p w:rsidR="00A07D1F" w:rsidRPr="00A07D1F" w:rsidRDefault="00A07D1F" w:rsidP="000C6C81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A07D1F" w:rsidRPr="00A07D1F" w:rsidRDefault="00A35152" w:rsidP="000C6C81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31</w:t>
            </w:r>
            <w:r w:rsidR="00A07D1F" w:rsidRPr="00A07D1F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11" w:type="dxa"/>
          </w:tcPr>
          <w:p w:rsidR="00A07D1F" w:rsidRPr="00A07D1F" w:rsidRDefault="00A07D1F" w:rsidP="000C6C81">
            <w:pPr>
              <w:spacing w:line="320" w:lineRule="exact"/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01" w:type="dxa"/>
          </w:tcPr>
          <w:p w:rsidR="00A07D1F" w:rsidRPr="00A07D1F" w:rsidRDefault="00A35152" w:rsidP="000C6C81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31</w:t>
            </w:r>
            <w:r w:rsidR="00A07D1F" w:rsidRPr="00A07D1F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93" w:type="dxa"/>
          </w:tcPr>
          <w:p w:rsidR="00A07D1F" w:rsidRPr="00A07D1F" w:rsidRDefault="00A07D1F" w:rsidP="000C6C81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96" w:type="dxa"/>
          </w:tcPr>
          <w:p w:rsidR="00A07D1F" w:rsidRPr="00A07D1F" w:rsidRDefault="00A35152" w:rsidP="000C6C81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31</w:t>
            </w:r>
            <w:r w:rsidR="00A07D1F" w:rsidRPr="00A07D1F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A07D1F" w:rsidRPr="007E4E57" w:rsidTr="00E83FCB">
        <w:trPr>
          <w:trHeight w:val="20"/>
        </w:trPr>
        <w:tc>
          <w:tcPr>
            <w:tcW w:w="3781" w:type="dxa"/>
          </w:tcPr>
          <w:p w:rsidR="00A07D1F" w:rsidRPr="007E4E57" w:rsidRDefault="00A07D1F" w:rsidP="000C6C81">
            <w:pPr>
              <w:spacing w:line="320" w:lineRule="exact"/>
              <w:ind w:left="720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</w:tcPr>
          <w:p w:rsidR="00A07D1F" w:rsidRPr="00A07D1F" w:rsidRDefault="00A35152" w:rsidP="000C6C81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93" w:type="dxa"/>
          </w:tcPr>
          <w:p w:rsidR="00A07D1F" w:rsidRPr="00A07D1F" w:rsidRDefault="00A07D1F" w:rsidP="000C6C81">
            <w:pPr>
              <w:spacing w:line="320" w:lineRule="exact"/>
              <w:ind w:right="6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01" w:type="dxa"/>
          </w:tcPr>
          <w:p w:rsidR="00A07D1F" w:rsidRPr="00A07D1F" w:rsidRDefault="00A35152" w:rsidP="000C6C81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2560</w:t>
            </w:r>
          </w:p>
        </w:tc>
        <w:tc>
          <w:tcPr>
            <w:tcW w:w="111" w:type="dxa"/>
          </w:tcPr>
          <w:p w:rsidR="00A07D1F" w:rsidRPr="00A07D1F" w:rsidRDefault="00A07D1F" w:rsidP="000C6C81">
            <w:pPr>
              <w:spacing w:line="320" w:lineRule="exact"/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01" w:type="dxa"/>
          </w:tcPr>
          <w:p w:rsidR="00A07D1F" w:rsidRPr="00A07D1F" w:rsidRDefault="00A35152" w:rsidP="000C6C81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93" w:type="dxa"/>
          </w:tcPr>
          <w:p w:rsidR="00A07D1F" w:rsidRPr="00A07D1F" w:rsidRDefault="00A07D1F" w:rsidP="000C6C81">
            <w:pPr>
              <w:spacing w:line="320" w:lineRule="exact"/>
              <w:ind w:right="6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96" w:type="dxa"/>
          </w:tcPr>
          <w:p w:rsidR="00A07D1F" w:rsidRPr="00A07D1F" w:rsidRDefault="00A35152" w:rsidP="000C6C81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2560</w:t>
            </w:r>
          </w:p>
        </w:tc>
      </w:tr>
      <w:tr w:rsidR="003D6AD8" w:rsidRPr="007E4E57" w:rsidTr="00E83FCB">
        <w:trPr>
          <w:trHeight w:val="20"/>
        </w:trPr>
        <w:tc>
          <w:tcPr>
            <w:tcW w:w="3781" w:type="dxa"/>
          </w:tcPr>
          <w:p w:rsidR="003D6AD8" w:rsidRPr="007E4E57" w:rsidRDefault="003D6AD8" w:rsidP="000C6C81">
            <w:pPr>
              <w:spacing w:line="320" w:lineRule="exact"/>
              <w:ind w:left="711" w:right="6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จำนวนรายของลูกหนี้</w:t>
            </w:r>
            <w:r w:rsidR="00FD5435">
              <w:rPr>
                <w:rFonts w:ascii="Angsana New" w:hAnsi="Angsana New" w:hint="cs"/>
                <w:sz w:val="28"/>
                <w:szCs w:val="28"/>
                <w:cs/>
              </w:rPr>
              <w:t>การค้า</w:t>
            </w:r>
            <w:r w:rsidRPr="007E4E57">
              <w:rPr>
                <w:rFonts w:ascii="Angsana New" w:hAnsi="Angsana New"/>
                <w:sz w:val="28"/>
                <w:szCs w:val="28"/>
                <w:cs/>
              </w:rPr>
              <w:t>ที่ค้างชำระ</w:t>
            </w:r>
          </w:p>
        </w:tc>
        <w:tc>
          <w:tcPr>
            <w:tcW w:w="1201" w:type="dxa"/>
            <w:tcBorders>
              <w:bottom w:val="double" w:sz="4" w:space="0" w:color="auto"/>
            </w:tcBorders>
            <w:shd w:val="clear" w:color="auto" w:fill="auto"/>
          </w:tcPr>
          <w:p w:rsidR="003D6AD8" w:rsidRPr="007E4E57" w:rsidRDefault="00A35152" w:rsidP="000C6C81">
            <w:pPr>
              <w:tabs>
                <w:tab w:val="decimal" w:pos="1170"/>
              </w:tabs>
              <w:spacing w:line="32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463</w:t>
            </w:r>
          </w:p>
        </w:tc>
        <w:tc>
          <w:tcPr>
            <w:tcW w:w="93" w:type="dxa"/>
            <w:shd w:val="clear" w:color="auto" w:fill="auto"/>
          </w:tcPr>
          <w:p w:rsidR="003D6AD8" w:rsidRPr="007E4E57" w:rsidRDefault="003D6AD8" w:rsidP="000C6C81">
            <w:pPr>
              <w:tabs>
                <w:tab w:val="decimal" w:pos="990"/>
              </w:tabs>
              <w:spacing w:line="320" w:lineRule="exact"/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tcBorders>
              <w:bottom w:val="double" w:sz="4" w:space="0" w:color="auto"/>
            </w:tcBorders>
            <w:shd w:val="clear" w:color="auto" w:fill="auto"/>
          </w:tcPr>
          <w:p w:rsidR="003D6AD8" w:rsidRPr="007E4E57" w:rsidRDefault="00A35152" w:rsidP="000C6C81">
            <w:pPr>
              <w:tabs>
                <w:tab w:val="decimal" w:pos="1080"/>
              </w:tabs>
              <w:spacing w:line="32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421</w:t>
            </w:r>
          </w:p>
        </w:tc>
        <w:tc>
          <w:tcPr>
            <w:tcW w:w="111" w:type="dxa"/>
            <w:shd w:val="clear" w:color="auto" w:fill="auto"/>
          </w:tcPr>
          <w:p w:rsidR="003D6AD8" w:rsidRPr="007E4E57" w:rsidRDefault="003D6AD8" w:rsidP="000C6C81">
            <w:pPr>
              <w:tabs>
                <w:tab w:val="decimal" w:pos="990"/>
              </w:tabs>
              <w:spacing w:line="320" w:lineRule="exact"/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tcBorders>
              <w:bottom w:val="double" w:sz="4" w:space="0" w:color="auto"/>
            </w:tcBorders>
            <w:shd w:val="clear" w:color="auto" w:fill="auto"/>
          </w:tcPr>
          <w:p w:rsidR="003D6AD8" w:rsidRPr="007E4E57" w:rsidRDefault="00A35152" w:rsidP="000C6C81">
            <w:pPr>
              <w:tabs>
                <w:tab w:val="decimal" w:pos="1071"/>
              </w:tabs>
              <w:spacing w:line="320" w:lineRule="exact"/>
              <w:ind w:right="-81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203</w:t>
            </w:r>
          </w:p>
        </w:tc>
        <w:tc>
          <w:tcPr>
            <w:tcW w:w="93" w:type="dxa"/>
          </w:tcPr>
          <w:p w:rsidR="003D6AD8" w:rsidRPr="007E4E57" w:rsidRDefault="003D6AD8" w:rsidP="000C6C81">
            <w:pPr>
              <w:spacing w:line="320" w:lineRule="exact"/>
              <w:ind w:left="-18" w:right="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6" w:type="dxa"/>
            <w:tcBorders>
              <w:bottom w:val="double" w:sz="4" w:space="0" w:color="auto"/>
            </w:tcBorders>
          </w:tcPr>
          <w:p w:rsidR="003D6AD8" w:rsidRPr="007E4E57" w:rsidRDefault="00A35152" w:rsidP="000C6C81">
            <w:pPr>
              <w:tabs>
                <w:tab w:val="decimal" w:pos="981"/>
              </w:tabs>
              <w:spacing w:line="320" w:lineRule="exact"/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152</w:t>
            </w:r>
          </w:p>
        </w:tc>
      </w:tr>
      <w:tr w:rsidR="003D6AD8" w:rsidRPr="007E4E57" w:rsidTr="00E83FCB">
        <w:trPr>
          <w:trHeight w:hRule="exact" w:val="144"/>
        </w:trPr>
        <w:tc>
          <w:tcPr>
            <w:tcW w:w="3781" w:type="dxa"/>
          </w:tcPr>
          <w:p w:rsidR="003D6AD8" w:rsidRPr="007E4E57" w:rsidRDefault="003D6AD8" w:rsidP="000C6C81">
            <w:pPr>
              <w:spacing w:line="320" w:lineRule="exact"/>
              <w:ind w:left="720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shd w:val="clear" w:color="auto" w:fill="auto"/>
          </w:tcPr>
          <w:p w:rsidR="003D6AD8" w:rsidRPr="007E4E57" w:rsidRDefault="003D6AD8" w:rsidP="000C6C81">
            <w:pPr>
              <w:spacing w:line="320" w:lineRule="exact"/>
              <w:ind w:left="-18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3" w:type="dxa"/>
            <w:shd w:val="clear" w:color="auto" w:fill="auto"/>
          </w:tcPr>
          <w:p w:rsidR="003D6AD8" w:rsidRPr="007E4E57" w:rsidRDefault="003D6AD8" w:rsidP="000C6C81">
            <w:pPr>
              <w:spacing w:line="320" w:lineRule="exact"/>
              <w:ind w:left="-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shd w:val="clear" w:color="auto" w:fill="auto"/>
          </w:tcPr>
          <w:p w:rsidR="003D6AD8" w:rsidRPr="007E4E57" w:rsidRDefault="003D6AD8" w:rsidP="000C6C81">
            <w:pPr>
              <w:spacing w:line="320" w:lineRule="exact"/>
              <w:ind w:left="-18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" w:type="dxa"/>
            <w:shd w:val="clear" w:color="auto" w:fill="auto"/>
          </w:tcPr>
          <w:p w:rsidR="003D6AD8" w:rsidRPr="007E4E57" w:rsidRDefault="003D6AD8" w:rsidP="000C6C81">
            <w:pPr>
              <w:spacing w:line="320" w:lineRule="exact"/>
              <w:ind w:left="-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shd w:val="clear" w:color="auto" w:fill="auto"/>
          </w:tcPr>
          <w:p w:rsidR="003D6AD8" w:rsidRPr="007E4E57" w:rsidRDefault="003D6AD8" w:rsidP="000C6C81">
            <w:pPr>
              <w:spacing w:line="320" w:lineRule="exact"/>
              <w:ind w:left="-18" w:right="81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3" w:type="dxa"/>
          </w:tcPr>
          <w:p w:rsidR="003D6AD8" w:rsidRPr="007E4E57" w:rsidRDefault="003D6AD8" w:rsidP="000C6C81">
            <w:pPr>
              <w:spacing w:line="320" w:lineRule="exact"/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6" w:type="dxa"/>
          </w:tcPr>
          <w:p w:rsidR="003D6AD8" w:rsidRPr="007E4E57" w:rsidRDefault="003D6AD8" w:rsidP="000C6C81">
            <w:pPr>
              <w:spacing w:line="320" w:lineRule="exact"/>
              <w:ind w:left="-18" w:right="81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066FF6" w:rsidRPr="007E4E57" w:rsidTr="00E83FCB">
        <w:trPr>
          <w:trHeight w:val="20"/>
        </w:trPr>
        <w:tc>
          <w:tcPr>
            <w:tcW w:w="3781" w:type="dxa"/>
          </w:tcPr>
          <w:p w:rsidR="00066FF6" w:rsidRPr="007E4E57" w:rsidRDefault="00066FF6" w:rsidP="000C6C81">
            <w:pPr>
              <w:spacing w:line="320" w:lineRule="exact"/>
              <w:ind w:left="711" w:right="6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บริษัทอื่น</w:t>
            </w:r>
          </w:p>
        </w:tc>
        <w:tc>
          <w:tcPr>
            <w:tcW w:w="1201" w:type="dxa"/>
            <w:shd w:val="clear" w:color="auto" w:fill="auto"/>
          </w:tcPr>
          <w:p w:rsidR="00066FF6" w:rsidRPr="007E4E57" w:rsidRDefault="00066FF6" w:rsidP="000C6C81">
            <w:pPr>
              <w:tabs>
                <w:tab w:val="decimal" w:pos="1170"/>
              </w:tabs>
              <w:spacing w:line="32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" w:type="dxa"/>
            <w:shd w:val="clear" w:color="auto" w:fill="auto"/>
          </w:tcPr>
          <w:p w:rsidR="00066FF6" w:rsidRPr="007E4E57" w:rsidRDefault="00066FF6" w:rsidP="000C6C81">
            <w:pPr>
              <w:tabs>
                <w:tab w:val="decimal" w:pos="990"/>
              </w:tabs>
              <w:spacing w:line="320" w:lineRule="exact"/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shd w:val="clear" w:color="auto" w:fill="auto"/>
          </w:tcPr>
          <w:p w:rsidR="00066FF6" w:rsidRPr="007E4E57" w:rsidRDefault="00066FF6" w:rsidP="000C6C81">
            <w:pPr>
              <w:tabs>
                <w:tab w:val="decimal" w:pos="963"/>
              </w:tabs>
              <w:spacing w:line="32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" w:type="dxa"/>
            <w:shd w:val="clear" w:color="auto" w:fill="auto"/>
          </w:tcPr>
          <w:p w:rsidR="00066FF6" w:rsidRPr="007E4E57" w:rsidRDefault="00066FF6" w:rsidP="000C6C81">
            <w:pPr>
              <w:tabs>
                <w:tab w:val="decimal" w:pos="990"/>
              </w:tabs>
              <w:spacing w:line="320" w:lineRule="exact"/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shd w:val="clear" w:color="auto" w:fill="auto"/>
          </w:tcPr>
          <w:p w:rsidR="00066FF6" w:rsidRPr="007E4E57" w:rsidRDefault="00066FF6" w:rsidP="000C6C81">
            <w:pPr>
              <w:tabs>
                <w:tab w:val="decimal" w:pos="1071"/>
              </w:tabs>
              <w:spacing w:line="320" w:lineRule="exact"/>
              <w:ind w:right="-8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" w:type="dxa"/>
          </w:tcPr>
          <w:p w:rsidR="00066FF6" w:rsidRPr="007E4E57" w:rsidRDefault="00066FF6" w:rsidP="000C6C81">
            <w:pPr>
              <w:spacing w:line="320" w:lineRule="exact"/>
              <w:ind w:left="-18" w:right="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6" w:type="dxa"/>
          </w:tcPr>
          <w:p w:rsidR="00066FF6" w:rsidRPr="007E4E57" w:rsidRDefault="00066FF6" w:rsidP="000C6C81">
            <w:pPr>
              <w:tabs>
                <w:tab w:val="decimal" w:pos="918"/>
              </w:tabs>
              <w:spacing w:line="320" w:lineRule="exact"/>
              <w:ind w:left="-176" w:right="-90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5130B" w:rsidRPr="007E4E57" w:rsidTr="00E83FCB">
        <w:trPr>
          <w:trHeight w:val="80"/>
        </w:trPr>
        <w:tc>
          <w:tcPr>
            <w:tcW w:w="3781" w:type="dxa"/>
          </w:tcPr>
          <w:p w:rsidR="00D5130B" w:rsidRPr="007E4E57" w:rsidRDefault="00D5130B" w:rsidP="000C6C81">
            <w:pPr>
              <w:spacing w:line="320" w:lineRule="exact"/>
              <w:ind w:left="891" w:right="6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ยังไม่ถึงกำหนด</w:t>
            </w:r>
          </w:p>
        </w:tc>
        <w:tc>
          <w:tcPr>
            <w:tcW w:w="1201" w:type="dxa"/>
            <w:shd w:val="clear" w:color="auto" w:fill="auto"/>
          </w:tcPr>
          <w:p w:rsidR="00D5130B" w:rsidRPr="007E4E57" w:rsidRDefault="00A35152" w:rsidP="000C6C81">
            <w:pPr>
              <w:tabs>
                <w:tab w:val="decimal" w:pos="1170"/>
              </w:tabs>
              <w:spacing w:line="32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0E520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097</w:t>
            </w:r>
            <w:r w:rsidR="000E520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191</w:t>
            </w:r>
          </w:p>
        </w:tc>
        <w:tc>
          <w:tcPr>
            <w:tcW w:w="93" w:type="dxa"/>
            <w:shd w:val="clear" w:color="auto" w:fill="auto"/>
          </w:tcPr>
          <w:p w:rsidR="00D5130B" w:rsidRPr="007E4E57" w:rsidRDefault="00D5130B" w:rsidP="000C6C81">
            <w:pPr>
              <w:tabs>
                <w:tab w:val="decimal" w:pos="990"/>
              </w:tabs>
              <w:spacing w:line="320" w:lineRule="exact"/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shd w:val="clear" w:color="auto" w:fill="auto"/>
          </w:tcPr>
          <w:p w:rsidR="00D5130B" w:rsidRPr="007E4E57" w:rsidRDefault="00A35152" w:rsidP="000C6C81">
            <w:pPr>
              <w:tabs>
                <w:tab w:val="decimal" w:pos="1080"/>
              </w:tabs>
              <w:spacing w:line="32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700</w:t>
            </w:r>
            <w:r w:rsidR="00D5130B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55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3</w:t>
            </w:r>
          </w:p>
        </w:tc>
        <w:tc>
          <w:tcPr>
            <w:tcW w:w="111" w:type="dxa"/>
            <w:shd w:val="clear" w:color="auto" w:fill="auto"/>
          </w:tcPr>
          <w:p w:rsidR="00D5130B" w:rsidRPr="007E4E57" w:rsidRDefault="00D5130B" w:rsidP="000C6C81">
            <w:pPr>
              <w:tabs>
                <w:tab w:val="decimal" w:pos="990"/>
              </w:tabs>
              <w:spacing w:line="320" w:lineRule="exact"/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shd w:val="clear" w:color="auto" w:fill="auto"/>
          </w:tcPr>
          <w:p w:rsidR="00D5130B" w:rsidRPr="007E4E57" w:rsidRDefault="00A35152" w:rsidP="000C6C81">
            <w:pPr>
              <w:tabs>
                <w:tab w:val="decimal" w:pos="1071"/>
              </w:tabs>
              <w:spacing w:line="320" w:lineRule="exact"/>
              <w:ind w:right="-81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C02082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051</w:t>
            </w:r>
            <w:r w:rsidR="00C02082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516</w:t>
            </w:r>
          </w:p>
        </w:tc>
        <w:tc>
          <w:tcPr>
            <w:tcW w:w="93" w:type="dxa"/>
          </w:tcPr>
          <w:p w:rsidR="00D5130B" w:rsidRPr="007E4E57" w:rsidRDefault="00D5130B" w:rsidP="000C6C81">
            <w:pPr>
              <w:spacing w:line="320" w:lineRule="exact"/>
              <w:ind w:left="-18" w:right="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6" w:type="dxa"/>
          </w:tcPr>
          <w:p w:rsidR="00D5130B" w:rsidRPr="00FA11FB" w:rsidRDefault="00A35152" w:rsidP="000C6C81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638</w:t>
            </w:r>
            <w:r w:rsidR="00D5130B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068</w:t>
            </w:r>
          </w:p>
        </w:tc>
      </w:tr>
      <w:tr w:rsidR="00D5130B" w:rsidRPr="007E4E57" w:rsidTr="00E83FCB">
        <w:trPr>
          <w:trHeight w:val="20"/>
        </w:trPr>
        <w:tc>
          <w:tcPr>
            <w:tcW w:w="3781" w:type="dxa"/>
          </w:tcPr>
          <w:p w:rsidR="00D5130B" w:rsidRPr="007E4E57" w:rsidRDefault="00D5130B" w:rsidP="000C6C81">
            <w:pPr>
              <w:spacing w:line="320" w:lineRule="exact"/>
              <w:ind w:left="891" w:right="6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201" w:type="dxa"/>
            <w:shd w:val="clear" w:color="auto" w:fill="auto"/>
          </w:tcPr>
          <w:p w:rsidR="00D5130B" w:rsidRPr="007E4E57" w:rsidRDefault="00D5130B" w:rsidP="000C6C81">
            <w:pPr>
              <w:tabs>
                <w:tab w:val="decimal" w:pos="1170"/>
              </w:tabs>
              <w:spacing w:line="32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" w:type="dxa"/>
            <w:shd w:val="clear" w:color="auto" w:fill="auto"/>
          </w:tcPr>
          <w:p w:rsidR="00D5130B" w:rsidRPr="007E4E57" w:rsidRDefault="00D5130B" w:rsidP="000C6C81">
            <w:pPr>
              <w:tabs>
                <w:tab w:val="decimal" w:pos="990"/>
              </w:tabs>
              <w:spacing w:line="320" w:lineRule="exact"/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shd w:val="clear" w:color="auto" w:fill="auto"/>
          </w:tcPr>
          <w:p w:rsidR="00D5130B" w:rsidRPr="007E4E57" w:rsidRDefault="00D5130B" w:rsidP="000C6C81">
            <w:pPr>
              <w:tabs>
                <w:tab w:val="decimal" w:pos="1080"/>
              </w:tabs>
              <w:spacing w:line="32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" w:type="dxa"/>
            <w:shd w:val="clear" w:color="auto" w:fill="auto"/>
          </w:tcPr>
          <w:p w:rsidR="00D5130B" w:rsidRPr="007E4E57" w:rsidRDefault="00D5130B" w:rsidP="000C6C81">
            <w:pPr>
              <w:tabs>
                <w:tab w:val="decimal" w:pos="990"/>
              </w:tabs>
              <w:spacing w:line="320" w:lineRule="exact"/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shd w:val="clear" w:color="auto" w:fill="auto"/>
          </w:tcPr>
          <w:p w:rsidR="00D5130B" w:rsidRPr="007E4E57" w:rsidRDefault="00D5130B" w:rsidP="000C6C81">
            <w:pPr>
              <w:tabs>
                <w:tab w:val="decimal" w:pos="1071"/>
              </w:tabs>
              <w:spacing w:line="320" w:lineRule="exact"/>
              <w:ind w:right="-8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" w:type="dxa"/>
          </w:tcPr>
          <w:p w:rsidR="00D5130B" w:rsidRPr="007E4E57" w:rsidRDefault="00D5130B" w:rsidP="000C6C81">
            <w:pPr>
              <w:spacing w:line="320" w:lineRule="exact"/>
              <w:ind w:left="-18" w:right="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6" w:type="dxa"/>
          </w:tcPr>
          <w:p w:rsidR="00D5130B" w:rsidRPr="00FA11FB" w:rsidRDefault="00D5130B" w:rsidP="000C6C81">
            <w:pPr>
              <w:tabs>
                <w:tab w:val="decimal" w:pos="1071"/>
              </w:tabs>
              <w:spacing w:line="320" w:lineRule="exact"/>
              <w:ind w:left="-176" w:right="-90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5130B" w:rsidRPr="007E4E57" w:rsidTr="00E83FCB">
        <w:trPr>
          <w:trHeight w:val="20"/>
        </w:trPr>
        <w:tc>
          <w:tcPr>
            <w:tcW w:w="3781" w:type="dxa"/>
          </w:tcPr>
          <w:p w:rsidR="00D5130B" w:rsidRPr="007E4E57" w:rsidRDefault="00D5130B" w:rsidP="000C6C81">
            <w:pPr>
              <w:pStyle w:val="Heading9"/>
              <w:spacing w:line="320" w:lineRule="exact"/>
              <w:ind w:left="1080" w:right="63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 w:rsidRPr="007E4E57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 xml:space="preserve">น้อยกว่า หรือถึง </w:t>
            </w:r>
            <w:r w:rsidR="00A35152" w:rsidRPr="00A35152">
              <w:rPr>
                <w:rFonts w:ascii="Angsana New" w:hAnsi="Angsana New" w:cs="Angsana New"/>
                <w:color w:val="auto"/>
                <w:sz w:val="28"/>
                <w:szCs w:val="28"/>
              </w:rPr>
              <w:t>3</w:t>
            </w:r>
            <w:r w:rsidRPr="007E4E57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201" w:type="dxa"/>
            <w:shd w:val="clear" w:color="auto" w:fill="auto"/>
          </w:tcPr>
          <w:p w:rsidR="00D5130B" w:rsidRPr="007E4E57" w:rsidRDefault="00A35152" w:rsidP="000C6C81">
            <w:pPr>
              <w:tabs>
                <w:tab w:val="decimal" w:pos="1170"/>
              </w:tabs>
              <w:spacing w:line="32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25</w:t>
            </w:r>
            <w:r w:rsidR="000E520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141</w:t>
            </w:r>
          </w:p>
        </w:tc>
        <w:tc>
          <w:tcPr>
            <w:tcW w:w="93" w:type="dxa"/>
            <w:shd w:val="clear" w:color="auto" w:fill="auto"/>
          </w:tcPr>
          <w:p w:rsidR="00D5130B" w:rsidRPr="007E4E57" w:rsidRDefault="00D5130B" w:rsidP="000C6C81">
            <w:pPr>
              <w:tabs>
                <w:tab w:val="decimal" w:pos="990"/>
              </w:tabs>
              <w:spacing w:line="320" w:lineRule="exact"/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shd w:val="clear" w:color="auto" w:fill="auto"/>
          </w:tcPr>
          <w:p w:rsidR="00D5130B" w:rsidRPr="00FA11FB" w:rsidRDefault="00A35152" w:rsidP="000C6C81">
            <w:pPr>
              <w:tabs>
                <w:tab w:val="decimal" w:pos="1080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19</w:t>
            </w:r>
            <w:r w:rsidR="00D5130B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668</w:t>
            </w:r>
          </w:p>
        </w:tc>
        <w:tc>
          <w:tcPr>
            <w:tcW w:w="111" w:type="dxa"/>
            <w:shd w:val="clear" w:color="auto" w:fill="auto"/>
          </w:tcPr>
          <w:p w:rsidR="00D5130B" w:rsidRPr="007E4E57" w:rsidRDefault="00D5130B" w:rsidP="000C6C81">
            <w:pPr>
              <w:tabs>
                <w:tab w:val="decimal" w:pos="990"/>
              </w:tabs>
              <w:spacing w:line="320" w:lineRule="exact"/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shd w:val="clear" w:color="auto" w:fill="auto"/>
          </w:tcPr>
          <w:p w:rsidR="00D5130B" w:rsidRPr="007E4E57" w:rsidRDefault="00A35152" w:rsidP="000C6C81">
            <w:pPr>
              <w:tabs>
                <w:tab w:val="decimal" w:pos="1071"/>
              </w:tabs>
              <w:spacing w:line="320" w:lineRule="exact"/>
              <w:ind w:right="-81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24</w:t>
            </w:r>
            <w:r w:rsidR="00C02082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481</w:t>
            </w:r>
          </w:p>
        </w:tc>
        <w:tc>
          <w:tcPr>
            <w:tcW w:w="93" w:type="dxa"/>
          </w:tcPr>
          <w:p w:rsidR="00D5130B" w:rsidRPr="007E4E57" w:rsidRDefault="00D5130B" w:rsidP="000C6C81">
            <w:pPr>
              <w:spacing w:line="320" w:lineRule="exact"/>
              <w:ind w:left="-18" w:right="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6" w:type="dxa"/>
          </w:tcPr>
          <w:p w:rsidR="00D5130B" w:rsidRPr="00FA11FB" w:rsidRDefault="00A35152" w:rsidP="000C6C81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18</w:t>
            </w:r>
            <w:r w:rsidR="00D5130B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25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3</w:t>
            </w:r>
          </w:p>
        </w:tc>
      </w:tr>
      <w:tr w:rsidR="00D5130B" w:rsidRPr="007E4E57" w:rsidTr="00E83FCB">
        <w:trPr>
          <w:trHeight w:val="20"/>
        </w:trPr>
        <w:tc>
          <w:tcPr>
            <w:tcW w:w="3781" w:type="dxa"/>
          </w:tcPr>
          <w:p w:rsidR="00D5130B" w:rsidRPr="007E4E57" w:rsidRDefault="00D5130B" w:rsidP="000C6C81">
            <w:pPr>
              <w:spacing w:line="320" w:lineRule="exact"/>
              <w:ind w:left="1080" w:right="6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 xml:space="preserve">มากกว่า 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3</w:t>
            </w:r>
            <w:r w:rsidRPr="007E4E57">
              <w:rPr>
                <w:rFonts w:ascii="Angsana New" w:hAnsi="Angsana New"/>
                <w:sz w:val="28"/>
                <w:szCs w:val="28"/>
                <w:cs/>
              </w:rPr>
              <w:t xml:space="preserve"> เดือน ถึง 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6</w:t>
            </w:r>
            <w:r w:rsidRPr="007E4E57">
              <w:rPr>
                <w:rFonts w:ascii="Angsana New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201" w:type="dxa"/>
            <w:shd w:val="clear" w:color="auto" w:fill="auto"/>
          </w:tcPr>
          <w:p w:rsidR="00D5130B" w:rsidRPr="007E4E57" w:rsidRDefault="00A35152" w:rsidP="000C6C81">
            <w:pPr>
              <w:tabs>
                <w:tab w:val="decimal" w:pos="1170"/>
              </w:tabs>
              <w:spacing w:line="32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38</w:t>
            </w:r>
          </w:p>
        </w:tc>
        <w:tc>
          <w:tcPr>
            <w:tcW w:w="93" w:type="dxa"/>
            <w:shd w:val="clear" w:color="auto" w:fill="auto"/>
          </w:tcPr>
          <w:p w:rsidR="00D5130B" w:rsidRPr="007E4E57" w:rsidRDefault="00D5130B" w:rsidP="000C6C81">
            <w:pPr>
              <w:tabs>
                <w:tab w:val="decimal" w:pos="990"/>
              </w:tabs>
              <w:spacing w:line="320" w:lineRule="exact"/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shd w:val="clear" w:color="auto" w:fill="auto"/>
          </w:tcPr>
          <w:p w:rsidR="00D5130B" w:rsidRPr="00FA11FB" w:rsidRDefault="00A35152" w:rsidP="000C6C81">
            <w:pPr>
              <w:tabs>
                <w:tab w:val="decimal" w:pos="1080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252</w:t>
            </w:r>
          </w:p>
        </w:tc>
        <w:tc>
          <w:tcPr>
            <w:tcW w:w="111" w:type="dxa"/>
            <w:shd w:val="clear" w:color="auto" w:fill="auto"/>
          </w:tcPr>
          <w:p w:rsidR="00D5130B" w:rsidRPr="007E4E57" w:rsidRDefault="00D5130B" w:rsidP="000C6C81">
            <w:pPr>
              <w:tabs>
                <w:tab w:val="decimal" w:pos="990"/>
              </w:tabs>
              <w:spacing w:line="320" w:lineRule="exact"/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shd w:val="clear" w:color="auto" w:fill="auto"/>
          </w:tcPr>
          <w:p w:rsidR="00D5130B" w:rsidRPr="007E4E57" w:rsidRDefault="00C02082" w:rsidP="000C6C81">
            <w:pPr>
              <w:tabs>
                <w:tab w:val="decimal" w:pos="621"/>
              </w:tabs>
              <w:spacing w:line="320" w:lineRule="exact"/>
              <w:ind w:left="-176" w:right="-90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3" w:type="dxa"/>
          </w:tcPr>
          <w:p w:rsidR="00D5130B" w:rsidRPr="007E4E57" w:rsidRDefault="00D5130B" w:rsidP="000C6C81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6" w:type="dxa"/>
          </w:tcPr>
          <w:p w:rsidR="00D5130B" w:rsidRPr="00FA11FB" w:rsidRDefault="00D5130B" w:rsidP="000C6C8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A11F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5130B" w:rsidRPr="007E4E57" w:rsidTr="00E83FCB">
        <w:trPr>
          <w:trHeight w:val="20"/>
        </w:trPr>
        <w:tc>
          <w:tcPr>
            <w:tcW w:w="3781" w:type="dxa"/>
          </w:tcPr>
          <w:p w:rsidR="00D5130B" w:rsidRPr="007E4E57" w:rsidRDefault="00D5130B" w:rsidP="000C6C81">
            <w:pPr>
              <w:spacing w:line="320" w:lineRule="exact"/>
              <w:ind w:left="1080" w:right="6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 xml:space="preserve">มากกว่า 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6</w:t>
            </w:r>
            <w:r w:rsidRPr="007E4E57">
              <w:rPr>
                <w:rFonts w:ascii="Angsana New" w:hAnsi="Angsana New"/>
                <w:sz w:val="28"/>
                <w:szCs w:val="28"/>
                <w:cs/>
              </w:rPr>
              <w:t xml:space="preserve"> เดือน ถึง 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12</w:t>
            </w:r>
            <w:r w:rsidRPr="007E4E57">
              <w:rPr>
                <w:rFonts w:ascii="Angsana New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201" w:type="dxa"/>
            <w:shd w:val="clear" w:color="auto" w:fill="auto"/>
          </w:tcPr>
          <w:p w:rsidR="00D5130B" w:rsidRPr="007E4E57" w:rsidRDefault="00A35152" w:rsidP="000C6C81">
            <w:pPr>
              <w:tabs>
                <w:tab w:val="decimal" w:pos="1170"/>
              </w:tabs>
              <w:spacing w:line="32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292</w:t>
            </w:r>
          </w:p>
        </w:tc>
        <w:tc>
          <w:tcPr>
            <w:tcW w:w="93" w:type="dxa"/>
            <w:shd w:val="clear" w:color="auto" w:fill="auto"/>
          </w:tcPr>
          <w:p w:rsidR="00D5130B" w:rsidRPr="007E4E57" w:rsidRDefault="00D5130B" w:rsidP="000C6C81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shd w:val="clear" w:color="auto" w:fill="auto"/>
          </w:tcPr>
          <w:p w:rsidR="00D5130B" w:rsidRPr="00FA11FB" w:rsidRDefault="00A35152" w:rsidP="000C6C81">
            <w:pPr>
              <w:tabs>
                <w:tab w:val="decimal" w:pos="1080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70</w:t>
            </w:r>
          </w:p>
        </w:tc>
        <w:tc>
          <w:tcPr>
            <w:tcW w:w="111" w:type="dxa"/>
            <w:shd w:val="clear" w:color="auto" w:fill="auto"/>
          </w:tcPr>
          <w:p w:rsidR="00D5130B" w:rsidRPr="007E4E57" w:rsidRDefault="00D5130B" w:rsidP="000C6C81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shd w:val="clear" w:color="auto" w:fill="auto"/>
          </w:tcPr>
          <w:p w:rsidR="00D5130B" w:rsidRPr="007E4E57" w:rsidRDefault="00C02082" w:rsidP="000C6C81">
            <w:pPr>
              <w:tabs>
                <w:tab w:val="decimal" w:pos="621"/>
              </w:tabs>
              <w:spacing w:line="320" w:lineRule="exact"/>
              <w:ind w:left="-176" w:right="-90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3" w:type="dxa"/>
          </w:tcPr>
          <w:p w:rsidR="00D5130B" w:rsidRPr="007E4E57" w:rsidRDefault="00D5130B" w:rsidP="000C6C81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6" w:type="dxa"/>
          </w:tcPr>
          <w:p w:rsidR="00D5130B" w:rsidRPr="00FA11FB" w:rsidRDefault="00D5130B" w:rsidP="000C6C8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A11F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5130B" w:rsidRPr="007E4E57" w:rsidTr="00E83FCB">
        <w:trPr>
          <w:trHeight w:val="20"/>
        </w:trPr>
        <w:tc>
          <w:tcPr>
            <w:tcW w:w="3781" w:type="dxa"/>
          </w:tcPr>
          <w:p w:rsidR="00D5130B" w:rsidRPr="007E4E57" w:rsidRDefault="00D5130B" w:rsidP="000C6C81">
            <w:pPr>
              <w:spacing w:line="320" w:lineRule="exact"/>
              <w:ind w:left="1080" w:right="6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 xml:space="preserve">มากกว่า 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12</w:t>
            </w:r>
            <w:r w:rsidRPr="007E4E57">
              <w:rPr>
                <w:rFonts w:ascii="Angsana New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201" w:type="dxa"/>
            <w:tcBorders>
              <w:bottom w:val="single" w:sz="4" w:space="0" w:color="auto"/>
            </w:tcBorders>
            <w:shd w:val="clear" w:color="auto" w:fill="auto"/>
          </w:tcPr>
          <w:p w:rsidR="00D5130B" w:rsidRPr="007E4E57" w:rsidRDefault="00A35152" w:rsidP="000C6C81">
            <w:pPr>
              <w:tabs>
                <w:tab w:val="decimal" w:pos="1170"/>
              </w:tabs>
              <w:spacing w:line="32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24</w:t>
            </w:r>
            <w:r w:rsidR="000E520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909</w:t>
            </w:r>
          </w:p>
        </w:tc>
        <w:tc>
          <w:tcPr>
            <w:tcW w:w="93" w:type="dxa"/>
            <w:shd w:val="clear" w:color="auto" w:fill="auto"/>
          </w:tcPr>
          <w:p w:rsidR="00D5130B" w:rsidRPr="007E4E57" w:rsidRDefault="00D5130B" w:rsidP="000C6C81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  <w:shd w:val="clear" w:color="auto" w:fill="auto"/>
          </w:tcPr>
          <w:p w:rsidR="00D5130B" w:rsidRPr="00FA11FB" w:rsidRDefault="00A35152" w:rsidP="000C6C81">
            <w:pPr>
              <w:tabs>
                <w:tab w:val="decimal" w:pos="1080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28</w:t>
            </w:r>
            <w:r w:rsidR="00D5130B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17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7</w:t>
            </w:r>
          </w:p>
        </w:tc>
        <w:tc>
          <w:tcPr>
            <w:tcW w:w="111" w:type="dxa"/>
            <w:shd w:val="clear" w:color="auto" w:fill="auto"/>
          </w:tcPr>
          <w:p w:rsidR="00D5130B" w:rsidRPr="007E4E57" w:rsidRDefault="00D5130B" w:rsidP="000C6C81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  <w:shd w:val="clear" w:color="auto" w:fill="auto"/>
          </w:tcPr>
          <w:p w:rsidR="00D5130B" w:rsidRPr="007E4E57" w:rsidRDefault="00A35152" w:rsidP="000C6C81">
            <w:pPr>
              <w:tabs>
                <w:tab w:val="decimal" w:pos="1071"/>
              </w:tabs>
              <w:spacing w:line="320" w:lineRule="exact"/>
              <w:ind w:right="-81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24</w:t>
            </w:r>
            <w:r w:rsidR="00C02082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249</w:t>
            </w:r>
          </w:p>
        </w:tc>
        <w:tc>
          <w:tcPr>
            <w:tcW w:w="93" w:type="dxa"/>
          </w:tcPr>
          <w:p w:rsidR="00D5130B" w:rsidRPr="007E4E57" w:rsidRDefault="00D5130B" w:rsidP="000C6C81">
            <w:pPr>
              <w:tabs>
                <w:tab w:val="decimal" w:pos="1162"/>
              </w:tabs>
              <w:spacing w:line="320" w:lineRule="exact"/>
              <w:ind w:left="-18" w:right="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D5130B" w:rsidRPr="00FA11FB" w:rsidRDefault="00A35152" w:rsidP="000C6C81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27</w:t>
            </w:r>
            <w:r w:rsidR="00D5130B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51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7</w:t>
            </w:r>
          </w:p>
        </w:tc>
      </w:tr>
      <w:tr w:rsidR="00D5130B" w:rsidRPr="007E4E57" w:rsidTr="00E83FCB">
        <w:trPr>
          <w:trHeight w:val="330"/>
        </w:trPr>
        <w:tc>
          <w:tcPr>
            <w:tcW w:w="3781" w:type="dxa"/>
          </w:tcPr>
          <w:p w:rsidR="00D5130B" w:rsidRPr="007E4E57" w:rsidRDefault="00D5130B" w:rsidP="000C6C81">
            <w:pPr>
              <w:spacing w:line="320" w:lineRule="exact"/>
              <w:ind w:left="1612" w:right="9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130B" w:rsidRPr="007E4E57" w:rsidRDefault="00A35152" w:rsidP="000C6C81">
            <w:pPr>
              <w:tabs>
                <w:tab w:val="decimal" w:pos="1170"/>
              </w:tabs>
              <w:spacing w:line="32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0E520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147</w:t>
            </w:r>
            <w:r w:rsidR="000E520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571</w:t>
            </w:r>
          </w:p>
        </w:tc>
        <w:tc>
          <w:tcPr>
            <w:tcW w:w="93" w:type="dxa"/>
            <w:shd w:val="clear" w:color="auto" w:fill="auto"/>
          </w:tcPr>
          <w:p w:rsidR="00D5130B" w:rsidRPr="007E4E57" w:rsidRDefault="00D5130B" w:rsidP="000C6C81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130B" w:rsidRPr="00FA11FB" w:rsidRDefault="00A35152" w:rsidP="000C6C81">
            <w:pPr>
              <w:tabs>
                <w:tab w:val="decimal" w:pos="1080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748</w:t>
            </w:r>
            <w:r w:rsidR="00D5130B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720</w:t>
            </w:r>
          </w:p>
        </w:tc>
        <w:tc>
          <w:tcPr>
            <w:tcW w:w="111" w:type="dxa"/>
            <w:shd w:val="clear" w:color="auto" w:fill="auto"/>
          </w:tcPr>
          <w:p w:rsidR="00D5130B" w:rsidRPr="007E4E57" w:rsidRDefault="00D5130B" w:rsidP="000C6C81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130B" w:rsidRPr="007E4E57" w:rsidRDefault="00A35152" w:rsidP="000C6C81">
            <w:pPr>
              <w:tabs>
                <w:tab w:val="decimal" w:pos="1071"/>
              </w:tabs>
              <w:spacing w:line="320" w:lineRule="exact"/>
              <w:ind w:right="-81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C02082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100</w:t>
            </w:r>
            <w:r w:rsidR="00C02082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246</w:t>
            </w:r>
          </w:p>
        </w:tc>
        <w:tc>
          <w:tcPr>
            <w:tcW w:w="93" w:type="dxa"/>
          </w:tcPr>
          <w:p w:rsidR="00D5130B" w:rsidRPr="007E4E57" w:rsidRDefault="00D5130B" w:rsidP="000C6C81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</w:tcPr>
          <w:p w:rsidR="00D5130B" w:rsidRPr="00FA11FB" w:rsidRDefault="00A35152" w:rsidP="000C6C81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683</w:t>
            </w:r>
            <w:r w:rsidR="00D5130B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83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8</w:t>
            </w:r>
          </w:p>
        </w:tc>
      </w:tr>
      <w:tr w:rsidR="00D5130B" w:rsidRPr="007E4E57" w:rsidTr="00E83FCB">
        <w:trPr>
          <w:trHeight w:val="330"/>
        </w:trPr>
        <w:tc>
          <w:tcPr>
            <w:tcW w:w="3781" w:type="dxa"/>
          </w:tcPr>
          <w:p w:rsidR="00D5130B" w:rsidRPr="007E4E57" w:rsidRDefault="00D5130B" w:rsidP="000C6C81">
            <w:pPr>
              <w:spacing w:line="320" w:lineRule="exact"/>
              <w:ind w:left="711" w:right="6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201" w:type="dxa"/>
            <w:shd w:val="clear" w:color="auto" w:fill="auto"/>
          </w:tcPr>
          <w:p w:rsidR="00D5130B" w:rsidRPr="007E4E57" w:rsidRDefault="00D5130B" w:rsidP="000C6C81">
            <w:pPr>
              <w:tabs>
                <w:tab w:val="decimal" w:pos="1170"/>
              </w:tabs>
              <w:spacing w:line="32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" w:type="dxa"/>
            <w:shd w:val="clear" w:color="auto" w:fill="auto"/>
          </w:tcPr>
          <w:p w:rsidR="00D5130B" w:rsidRPr="007E4E57" w:rsidRDefault="00D5130B" w:rsidP="000C6C81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shd w:val="clear" w:color="auto" w:fill="auto"/>
          </w:tcPr>
          <w:p w:rsidR="00D5130B" w:rsidRPr="007E4E57" w:rsidRDefault="00D5130B" w:rsidP="000C6C81">
            <w:pPr>
              <w:tabs>
                <w:tab w:val="decimal" w:pos="1080"/>
              </w:tabs>
              <w:spacing w:line="32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" w:type="dxa"/>
            <w:shd w:val="clear" w:color="auto" w:fill="auto"/>
          </w:tcPr>
          <w:p w:rsidR="00D5130B" w:rsidRPr="007E4E57" w:rsidRDefault="00D5130B" w:rsidP="000C6C81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shd w:val="clear" w:color="auto" w:fill="auto"/>
          </w:tcPr>
          <w:p w:rsidR="00D5130B" w:rsidRPr="007E4E57" w:rsidRDefault="00D5130B" w:rsidP="000C6C81">
            <w:pPr>
              <w:spacing w:line="320" w:lineRule="exact"/>
              <w:ind w:left="126" w:right="8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" w:type="dxa"/>
          </w:tcPr>
          <w:p w:rsidR="00D5130B" w:rsidRPr="007E4E57" w:rsidRDefault="00D5130B" w:rsidP="000C6C81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6" w:type="dxa"/>
          </w:tcPr>
          <w:p w:rsidR="00D5130B" w:rsidRPr="007E4E57" w:rsidRDefault="00D5130B" w:rsidP="000C6C81">
            <w:pPr>
              <w:spacing w:line="320" w:lineRule="exact"/>
              <w:ind w:left="126" w:right="8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5130B" w:rsidRPr="007E4E57" w:rsidTr="00E83FCB">
        <w:trPr>
          <w:trHeight w:val="330"/>
        </w:trPr>
        <w:tc>
          <w:tcPr>
            <w:tcW w:w="3781" w:type="dxa"/>
          </w:tcPr>
          <w:p w:rsidR="00D5130B" w:rsidRPr="007E4E57" w:rsidRDefault="00D5130B" w:rsidP="000C6C81">
            <w:pPr>
              <w:spacing w:line="320" w:lineRule="exact"/>
              <w:ind w:left="891" w:right="6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ยังไม่ถึงกำหนด</w:t>
            </w:r>
          </w:p>
        </w:tc>
        <w:tc>
          <w:tcPr>
            <w:tcW w:w="1201" w:type="dxa"/>
            <w:shd w:val="clear" w:color="auto" w:fill="auto"/>
          </w:tcPr>
          <w:p w:rsidR="00D5130B" w:rsidRPr="007E4E57" w:rsidRDefault="00A35152" w:rsidP="000C6C81">
            <w:pPr>
              <w:tabs>
                <w:tab w:val="decimal" w:pos="1170"/>
              </w:tabs>
              <w:spacing w:line="32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241</w:t>
            </w:r>
          </w:p>
        </w:tc>
        <w:tc>
          <w:tcPr>
            <w:tcW w:w="93" w:type="dxa"/>
            <w:shd w:val="clear" w:color="auto" w:fill="auto"/>
          </w:tcPr>
          <w:p w:rsidR="00D5130B" w:rsidRPr="007E4E57" w:rsidRDefault="00D5130B" w:rsidP="000C6C81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shd w:val="clear" w:color="auto" w:fill="auto"/>
          </w:tcPr>
          <w:p w:rsidR="00D5130B" w:rsidRPr="00FA11FB" w:rsidRDefault="00A35152" w:rsidP="000C6C81">
            <w:pPr>
              <w:tabs>
                <w:tab w:val="decimal" w:pos="1080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10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  <w:tc>
          <w:tcPr>
            <w:tcW w:w="111" w:type="dxa"/>
            <w:shd w:val="clear" w:color="auto" w:fill="auto"/>
          </w:tcPr>
          <w:p w:rsidR="00D5130B" w:rsidRPr="007E4E57" w:rsidRDefault="00D5130B" w:rsidP="000C6C81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shd w:val="clear" w:color="auto" w:fill="auto"/>
          </w:tcPr>
          <w:p w:rsidR="00D5130B" w:rsidRPr="007E4E57" w:rsidRDefault="00C02082" w:rsidP="000C6C81">
            <w:pPr>
              <w:tabs>
                <w:tab w:val="decimal" w:pos="621"/>
              </w:tabs>
              <w:spacing w:line="320" w:lineRule="exact"/>
              <w:ind w:left="-176" w:right="-90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3" w:type="dxa"/>
          </w:tcPr>
          <w:p w:rsidR="00D5130B" w:rsidRPr="007E4E57" w:rsidRDefault="00D5130B" w:rsidP="000C6C81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6" w:type="dxa"/>
          </w:tcPr>
          <w:p w:rsidR="00D5130B" w:rsidRPr="00FA11FB" w:rsidRDefault="00D5130B" w:rsidP="000C6C8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A11F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5130B" w:rsidRPr="007E4E57" w:rsidTr="00E83FCB">
        <w:trPr>
          <w:trHeight w:val="330"/>
        </w:trPr>
        <w:tc>
          <w:tcPr>
            <w:tcW w:w="3781" w:type="dxa"/>
          </w:tcPr>
          <w:p w:rsidR="00D5130B" w:rsidRPr="007E4E57" w:rsidRDefault="00D5130B" w:rsidP="000C6C81">
            <w:pPr>
              <w:spacing w:line="320" w:lineRule="exact"/>
              <w:ind w:left="1612" w:right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130B" w:rsidRPr="007E4E57" w:rsidRDefault="00A35152" w:rsidP="000C6C81">
            <w:pPr>
              <w:tabs>
                <w:tab w:val="decimal" w:pos="1170"/>
              </w:tabs>
              <w:spacing w:line="32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241</w:t>
            </w:r>
          </w:p>
        </w:tc>
        <w:tc>
          <w:tcPr>
            <w:tcW w:w="93" w:type="dxa"/>
            <w:shd w:val="clear" w:color="auto" w:fill="auto"/>
          </w:tcPr>
          <w:p w:rsidR="00D5130B" w:rsidRPr="007E4E57" w:rsidRDefault="00D5130B" w:rsidP="000C6C81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130B" w:rsidRPr="00FA11FB" w:rsidRDefault="00A35152" w:rsidP="000C6C81">
            <w:pPr>
              <w:tabs>
                <w:tab w:val="decimal" w:pos="1080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10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  <w:tc>
          <w:tcPr>
            <w:tcW w:w="111" w:type="dxa"/>
            <w:shd w:val="clear" w:color="auto" w:fill="auto"/>
          </w:tcPr>
          <w:p w:rsidR="00D5130B" w:rsidRPr="007E4E57" w:rsidRDefault="00D5130B" w:rsidP="000C6C81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130B" w:rsidRPr="007E4E57" w:rsidRDefault="00C02082" w:rsidP="000C6C81">
            <w:pPr>
              <w:tabs>
                <w:tab w:val="decimal" w:pos="621"/>
              </w:tabs>
              <w:spacing w:line="320" w:lineRule="exact"/>
              <w:ind w:left="-176" w:right="-90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3" w:type="dxa"/>
          </w:tcPr>
          <w:p w:rsidR="00D5130B" w:rsidRPr="007E4E57" w:rsidRDefault="00D5130B" w:rsidP="000C6C81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</w:tcPr>
          <w:p w:rsidR="00D5130B" w:rsidRPr="00FA11FB" w:rsidRDefault="00D5130B" w:rsidP="000C6C81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A11F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5130B" w:rsidRPr="007E4E57" w:rsidTr="00E83FCB">
        <w:trPr>
          <w:trHeight w:val="330"/>
        </w:trPr>
        <w:tc>
          <w:tcPr>
            <w:tcW w:w="3781" w:type="dxa"/>
          </w:tcPr>
          <w:p w:rsidR="00D5130B" w:rsidRPr="007E4E57" w:rsidRDefault="00D5130B" w:rsidP="000C6C81">
            <w:pPr>
              <w:spacing w:line="320" w:lineRule="exact"/>
              <w:ind w:left="711" w:right="6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</w:t>
            </w:r>
          </w:p>
        </w:tc>
        <w:tc>
          <w:tcPr>
            <w:tcW w:w="1201" w:type="dxa"/>
            <w:tcBorders>
              <w:top w:val="single" w:sz="4" w:space="0" w:color="auto"/>
            </w:tcBorders>
            <w:shd w:val="clear" w:color="auto" w:fill="auto"/>
          </w:tcPr>
          <w:p w:rsidR="00D5130B" w:rsidRPr="007E4E57" w:rsidRDefault="00A35152" w:rsidP="000C6C81">
            <w:pPr>
              <w:tabs>
                <w:tab w:val="decimal" w:pos="1170"/>
              </w:tabs>
              <w:spacing w:line="32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0E520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147</w:t>
            </w:r>
            <w:r w:rsidR="000E520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812</w:t>
            </w:r>
          </w:p>
        </w:tc>
        <w:tc>
          <w:tcPr>
            <w:tcW w:w="93" w:type="dxa"/>
            <w:shd w:val="clear" w:color="auto" w:fill="auto"/>
          </w:tcPr>
          <w:p w:rsidR="00D5130B" w:rsidRPr="007E4E57" w:rsidRDefault="00D5130B" w:rsidP="000C6C81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</w:tcBorders>
            <w:shd w:val="clear" w:color="auto" w:fill="auto"/>
          </w:tcPr>
          <w:p w:rsidR="00D5130B" w:rsidRPr="00FA11FB" w:rsidRDefault="00A35152" w:rsidP="000C6C81">
            <w:pPr>
              <w:tabs>
                <w:tab w:val="decimal" w:pos="1080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748</w:t>
            </w:r>
            <w:r w:rsidR="00D5130B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821</w:t>
            </w:r>
          </w:p>
        </w:tc>
        <w:tc>
          <w:tcPr>
            <w:tcW w:w="111" w:type="dxa"/>
            <w:shd w:val="clear" w:color="auto" w:fill="auto"/>
          </w:tcPr>
          <w:p w:rsidR="00D5130B" w:rsidRPr="007E4E57" w:rsidRDefault="00D5130B" w:rsidP="000C6C81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</w:tcBorders>
            <w:shd w:val="clear" w:color="auto" w:fill="auto"/>
          </w:tcPr>
          <w:p w:rsidR="00D5130B" w:rsidRPr="007E4E57" w:rsidRDefault="00A35152" w:rsidP="000C6C81">
            <w:pPr>
              <w:tabs>
                <w:tab w:val="decimal" w:pos="1071"/>
              </w:tabs>
              <w:spacing w:line="320" w:lineRule="exact"/>
              <w:ind w:right="-81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C02082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100</w:t>
            </w:r>
            <w:r w:rsidR="00C02082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246</w:t>
            </w:r>
          </w:p>
        </w:tc>
        <w:tc>
          <w:tcPr>
            <w:tcW w:w="93" w:type="dxa"/>
          </w:tcPr>
          <w:p w:rsidR="00D5130B" w:rsidRPr="007E4E57" w:rsidRDefault="00D5130B" w:rsidP="000C6C81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</w:tcBorders>
          </w:tcPr>
          <w:p w:rsidR="00D5130B" w:rsidRPr="00FA11FB" w:rsidRDefault="00A35152" w:rsidP="000C6C81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683</w:t>
            </w:r>
            <w:r w:rsidR="00D5130B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83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8</w:t>
            </w:r>
          </w:p>
        </w:tc>
      </w:tr>
      <w:tr w:rsidR="00D5130B" w:rsidRPr="007E4E57" w:rsidTr="00E83FCB">
        <w:trPr>
          <w:trHeight w:val="330"/>
        </w:trPr>
        <w:tc>
          <w:tcPr>
            <w:tcW w:w="3781" w:type="dxa"/>
          </w:tcPr>
          <w:p w:rsidR="00D5130B" w:rsidRPr="007E4E57" w:rsidRDefault="00D5130B" w:rsidP="000C6C81">
            <w:pPr>
              <w:spacing w:line="320" w:lineRule="exact"/>
              <w:ind w:left="711" w:right="90"/>
              <w:rPr>
                <w:rFonts w:ascii="Angsana New" w:hAnsi="Angsana New"/>
                <w:sz w:val="28"/>
                <w:szCs w:val="28"/>
                <w:cs/>
              </w:rPr>
            </w:pPr>
            <w:r w:rsidRPr="007E4E57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7E4E57">
              <w:rPr>
                <w:rFonts w:ascii="Angsana New" w:hAnsi="Angsana New"/>
                <w:sz w:val="28"/>
                <w:szCs w:val="28"/>
                <w:cs/>
              </w:rPr>
              <w:t xml:space="preserve"> ค่าเผื่อหนี้สงสัยจะสูญ</w:t>
            </w:r>
          </w:p>
        </w:tc>
        <w:tc>
          <w:tcPr>
            <w:tcW w:w="1201" w:type="dxa"/>
            <w:tcBorders>
              <w:bottom w:val="single" w:sz="4" w:space="0" w:color="auto"/>
            </w:tcBorders>
            <w:shd w:val="clear" w:color="auto" w:fill="auto"/>
          </w:tcPr>
          <w:p w:rsidR="00D5130B" w:rsidRPr="007E4E57" w:rsidRDefault="000E5201" w:rsidP="000C6C81">
            <w:pPr>
              <w:tabs>
                <w:tab w:val="decimal" w:pos="1170"/>
              </w:tabs>
              <w:spacing w:line="32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36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225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3" w:type="dxa"/>
            <w:shd w:val="clear" w:color="auto" w:fill="auto"/>
          </w:tcPr>
          <w:p w:rsidR="00D5130B" w:rsidRPr="007E4E57" w:rsidRDefault="00D5130B" w:rsidP="000C6C81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  <w:shd w:val="clear" w:color="auto" w:fill="auto"/>
          </w:tcPr>
          <w:p w:rsidR="00D5130B" w:rsidRPr="00FA11FB" w:rsidRDefault="00D5130B" w:rsidP="000C6C81">
            <w:pPr>
              <w:tabs>
                <w:tab w:val="decimal" w:pos="1080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FA11FB"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35</w:t>
            </w:r>
            <w:r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28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2</w:t>
            </w:r>
            <w:r w:rsidRPr="00FA11F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11" w:type="dxa"/>
            <w:shd w:val="clear" w:color="auto" w:fill="auto"/>
          </w:tcPr>
          <w:p w:rsidR="00D5130B" w:rsidRPr="007E4E57" w:rsidRDefault="00D5130B" w:rsidP="000C6C81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  <w:shd w:val="clear" w:color="auto" w:fill="auto"/>
          </w:tcPr>
          <w:p w:rsidR="00D5130B" w:rsidRPr="007E4E57" w:rsidRDefault="00E74B58" w:rsidP="000C6C81">
            <w:pPr>
              <w:tabs>
                <w:tab w:val="decimal" w:pos="1071"/>
              </w:tabs>
              <w:spacing w:line="320" w:lineRule="exact"/>
              <w:ind w:right="-81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35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235</w:t>
            </w:r>
            <w:r w:rsidR="00C02082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3" w:type="dxa"/>
          </w:tcPr>
          <w:p w:rsidR="00D5130B" w:rsidRPr="007E4E57" w:rsidRDefault="00D5130B" w:rsidP="000C6C81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D5130B" w:rsidRPr="00FA11FB" w:rsidRDefault="00D5130B" w:rsidP="000C6C81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FA11FB"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34</w:t>
            </w:r>
            <w:r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28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2</w:t>
            </w:r>
            <w:r w:rsidRPr="00FA11F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5130B" w:rsidRPr="007E4E57" w:rsidTr="00E83FCB">
        <w:trPr>
          <w:trHeight w:val="330"/>
        </w:trPr>
        <w:tc>
          <w:tcPr>
            <w:tcW w:w="3781" w:type="dxa"/>
          </w:tcPr>
          <w:p w:rsidR="00D5130B" w:rsidRPr="007E4E57" w:rsidRDefault="00D5130B" w:rsidP="000C6C81">
            <w:pPr>
              <w:spacing w:line="320" w:lineRule="exact"/>
              <w:ind w:left="711" w:right="6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5130B" w:rsidRPr="007E4E57" w:rsidRDefault="00A35152" w:rsidP="000C6C81">
            <w:pPr>
              <w:tabs>
                <w:tab w:val="decimal" w:pos="1170"/>
              </w:tabs>
              <w:spacing w:line="320" w:lineRule="exact"/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0E520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111</w:t>
            </w:r>
            <w:r w:rsidR="000E520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587</w:t>
            </w:r>
          </w:p>
        </w:tc>
        <w:tc>
          <w:tcPr>
            <w:tcW w:w="93" w:type="dxa"/>
            <w:shd w:val="clear" w:color="auto" w:fill="auto"/>
          </w:tcPr>
          <w:p w:rsidR="00D5130B" w:rsidRPr="007E4E57" w:rsidRDefault="00D5130B" w:rsidP="000C6C81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5130B" w:rsidRPr="00FA11FB" w:rsidRDefault="00A35152" w:rsidP="000C6C81">
            <w:pPr>
              <w:tabs>
                <w:tab w:val="decimal" w:pos="1080"/>
              </w:tabs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713</w:t>
            </w:r>
            <w:r w:rsidR="00D5130B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539</w:t>
            </w:r>
          </w:p>
        </w:tc>
        <w:tc>
          <w:tcPr>
            <w:tcW w:w="111" w:type="dxa"/>
            <w:shd w:val="clear" w:color="auto" w:fill="auto"/>
          </w:tcPr>
          <w:p w:rsidR="00D5130B" w:rsidRPr="007E4E57" w:rsidRDefault="00D5130B" w:rsidP="000C6C81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5130B" w:rsidRPr="007E4E57" w:rsidRDefault="00A35152" w:rsidP="000C6C81">
            <w:pPr>
              <w:tabs>
                <w:tab w:val="decimal" w:pos="1071"/>
              </w:tabs>
              <w:spacing w:line="320" w:lineRule="exact"/>
              <w:ind w:right="-81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C02082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065</w:t>
            </w:r>
            <w:r w:rsidR="00C02082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011</w:t>
            </w:r>
          </w:p>
        </w:tc>
        <w:tc>
          <w:tcPr>
            <w:tcW w:w="93" w:type="dxa"/>
          </w:tcPr>
          <w:p w:rsidR="00D5130B" w:rsidRPr="007E4E57" w:rsidRDefault="00D5130B" w:rsidP="000C6C81">
            <w:pPr>
              <w:spacing w:line="320" w:lineRule="exact"/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bottom w:val="double" w:sz="4" w:space="0" w:color="auto"/>
            </w:tcBorders>
          </w:tcPr>
          <w:p w:rsidR="00D5130B" w:rsidRPr="00FA11FB" w:rsidRDefault="00A35152" w:rsidP="000C6C81">
            <w:pPr>
              <w:tabs>
                <w:tab w:val="decimal" w:pos="1080"/>
              </w:tabs>
              <w:spacing w:line="320" w:lineRule="exact"/>
              <w:ind w:left="-176" w:right="-90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649</w:t>
            </w:r>
            <w:r w:rsidR="00D5130B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55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6</w:t>
            </w:r>
          </w:p>
        </w:tc>
      </w:tr>
    </w:tbl>
    <w:p w:rsidR="00DB06A0" w:rsidRPr="007E4E57" w:rsidRDefault="00055988" w:rsidP="00FF14DF">
      <w:pPr>
        <w:tabs>
          <w:tab w:val="left" w:pos="540"/>
          <w:tab w:val="left" w:pos="3330"/>
        </w:tabs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7E4E57">
        <w:rPr>
          <w:rFonts w:ascii="Angsana New" w:hAnsi="Angsana New"/>
          <w:b/>
          <w:bCs/>
          <w:sz w:val="32"/>
          <w:szCs w:val="32"/>
        </w:rPr>
        <w:br w:type="page"/>
      </w:r>
      <w:r w:rsidR="00A35152" w:rsidRPr="00A35152">
        <w:rPr>
          <w:rFonts w:ascii="Angsana New" w:hAnsi="Angsana New"/>
          <w:b/>
          <w:bCs/>
          <w:sz w:val="32"/>
          <w:szCs w:val="32"/>
        </w:rPr>
        <w:lastRenderedPageBreak/>
        <w:t>7</w:t>
      </w:r>
      <w:r w:rsidR="00DB06A0" w:rsidRPr="007E4E57">
        <w:rPr>
          <w:rFonts w:ascii="Angsana New" w:hAnsi="Angsana New"/>
          <w:b/>
          <w:bCs/>
          <w:sz w:val="32"/>
          <w:szCs w:val="32"/>
        </w:rPr>
        <w:t>.</w:t>
      </w:r>
      <w:r w:rsidR="00DB06A0" w:rsidRPr="007E4E57">
        <w:rPr>
          <w:rFonts w:ascii="Angsana New" w:hAnsi="Angsana New"/>
          <w:b/>
          <w:bCs/>
          <w:sz w:val="32"/>
          <w:szCs w:val="32"/>
        </w:rPr>
        <w:tab/>
      </w:r>
      <w:r w:rsidR="00305E0F" w:rsidRPr="007E4E57">
        <w:rPr>
          <w:rFonts w:ascii="Angsana New" w:hAnsi="Angsana New"/>
          <w:b/>
          <w:bCs/>
          <w:sz w:val="32"/>
          <w:szCs w:val="32"/>
          <w:cs/>
        </w:rPr>
        <w:t>อสังหาริมทรัพย์เพื่อการลงทุน</w:t>
      </w:r>
    </w:p>
    <w:p w:rsidR="00DB06A0" w:rsidRPr="007E4E57" w:rsidRDefault="00DB06A0" w:rsidP="00B5245B">
      <w:pPr>
        <w:spacing w:after="360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FD5435">
        <w:rPr>
          <w:rFonts w:ascii="Angsana New" w:hAnsi="Angsana New"/>
          <w:sz w:val="32"/>
          <w:szCs w:val="32"/>
          <w:cs/>
        </w:rPr>
        <w:t xml:space="preserve">ณ วันที่ </w:t>
      </w:r>
      <w:r w:rsidR="00A35152" w:rsidRPr="00A35152">
        <w:rPr>
          <w:rFonts w:ascii="Angsana New" w:hAnsi="Angsana New"/>
          <w:sz w:val="32"/>
          <w:szCs w:val="32"/>
        </w:rPr>
        <w:t>31</w:t>
      </w:r>
      <w:r w:rsidR="00D5130B" w:rsidRPr="00FD5435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A35152" w:rsidRPr="00A35152">
        <w:rPr>
          <w:rFonts w:ascii="Angsana New" w:hAnsi="Angsana New"/>
          <w:sz w:val="32"/>
          <w:szCs w:val="32"/>
        </w:rPr>
        <w:t>2561</w:t>
      </w:r>
      <w:r w:rsidRPr="00FD5435">
        <w:rPr>
          <w:rFonts w:ascii="Angsana New" w:hAnsi="Angsana New"/>
          <w:sz w:val="32"/>
          <w:szCs w:val="32"/>
          <w:cs/>
        </w:rPr>
        <w:t xml:space="preserve"> และวันที่ </w:t>
      </w:r>
      <w:r w:rsidR="00A35152" w:rsidRPr="00A35152">
        <w:rPr>
          <w:rFonts w:ascii="Angsana New" w:hAnsi="Angsana New"/>
          <w:sz w:val="32"/>
          <w:szCs w:val="32"/>
        </w:rPr>
        <w:t>31</w:t>
      </w:r>
      <w:r w:rsidRPr="00FD5435">
        <w:rPr>
          <w:rFonts w:ascii="Angsana New" w:hAnsi="Angsana New"/>
          <w:sz w:val="32"/>
          <w:szCs w:val="32"/>
          <w:cs/>
        </w:rPr>
        <w:t xml:space="preserve"> ธันวาคม </w:t>
      </w:r>
      <w:r w:rsidR="00A35152" w:rsidRPr="00A35152">
        <w:rPr>
          <w:rFonts w:ascii="Angsana New" w:hAnsi="Angsana New"/>
          <w:sz w:val="32"/>
          <w:szCs w:val="32"/>
        </w:rPr>
        <w:t>2560</w:t>
      </w:r>
      <w:r w:rsidR="00D5130B" w:rsidRPr="00FD5435">
        <w:rPr>
          <w:rFonts w:ascii="Angsana New" w:hAnsi="Angsana New"/>
          <w:sz w:val="32"/>
          <w:szCs w:val="32"/>
        </w:rPr>
        <w:t xml:space="preserve"> </w:t>
      </w:r>
      <w:r w:rsidR="00804BA4" w:rsidRPr="00FD5435">
        <w:rPr>
          <w:rFonts w:ascii="Angsana New" w:hAnsi="Angsana New"/>
          <w:sz w:val="32"/>
          <w:szCs w:val="32"/>
          <w:cs/>
        </w:rPr>
        <w:t>อสังหาริมทรัพย์เพื่อการลงทุน</w:t>
      </w:r>
      <w:r w:rsidRPr="00FD5435">
        <w:rPr>
          <w:rFonts w:ascii="Angsana New" w:hAnsi="Angsana New"/>
          <w:sz w:val="32"/>
          <w:szCs w:val="32"/>
          <w:cs/>
        </w:rPr>
        <w:t>ของบริษัทเป็นที่ดินซึ่ง</w:t>
      </w:r>
      <w:r w:rsidRPr="008A4C7E">
        <w:rPr>
          <w:rFonts w:ascii="Angsana New" w:hAnsi="Angsana New"/>
          <w:spacing w:val="-4"/>
          <w:sz w:val="32"/>
          <w:szCs w:val="32"/>
          <w:cs/>
        </w:rPr>
        <w:t>ได้รับโอนจากการรับชำระหนี้จากลูกหนี้และจากการซื้อ</w:t>
      </w:r>
      <w:r w:rsidRPr="008A4C7E">
        <w:rPr>
          <w:rFonts w:ascii="Angsana New" w:hAnsi="Angsana New"/>
          <w:spacing w:val="-4"/>
          <w:sz w:val="32"/>
          <w:szCs w:val="32"/>
        </w:rPr>
        <w:t xml:space="preserve"> </w:t>
      </w:r>
      <w:r w:rsidRPr="008A4C7E">
        <w:rPr>
          <w:rFonts w:ascii="Angsana New" w:hAnsi="Angsana New"/>
          <w:spacing w:val="-4"/>
          <w:sz w:val="32"/>
          <w:szCs w:val="32"/>
          <w:cs/>
        </w:rPr>
        <w:t>โดยมีราคาตามบัญชี</w:t>
      </w:r>
      <w:r w:rsidRPr="008A4C7E">
        <w:rPr>
          <w:rFonts w:ascii="Angsana New" w:hAnsi="Angsana New"/>
          <w:spacing w:val="-4"/>
          <w:sz w:val="32"/>
          <w:szCs w:val="32"/>
        </w:rPr>
        <w:t xml:space="preserve"> </w:t>
      </w:r>
      <w:r w:rsidR="00A35152" w:rsidRPr="00A35152">
        <w:rPr>
          <w:rFonts w:ascii="Angsana New" w:hAnsi="Angsana New"/>
          <w:sz w:val="32"/>
          <w:szCs w:val="32"/>
        </w:rPr>
        <w:t>25</w:t>
      </w:r>
      <w:r w:rsidR="00D5130B">
        <w:rPr>
          <w:rFonts w:ascii="Angsana New" w:hAnsi="Angsana New"/>
          <w:sz w:val="32"/>
          <w:szCs w:val="32"/>
        </w:rPr>
        <w:t>.</w:t>
      </w:r>
      <w:r w:rsidR="00A35152" w:rsidRPr="00A35152">
        <w:rPr>
          <w:rFonts w:ascii="Angsana New" w:hAnsi="Angsana New"/>
          <w:sz w:val="32"/>
          <w:szCs w:val="32"/>
        </w:rPr>
        <w:t>81</w:t>
      </w:r>
      <w:r w:rsidRPr="007E4E57">
        <w:rPr>
          <w:rFonts w:ascii="Angsana New" w:hAnsi="Angsana New"/>
          <w:sz w:val="32"/>
          <w:szCs w:val="32"/>
          <w:cs/>
        </w:rPr>
        <w:t xml:space="preserve"> ล้านบาท</w:t>
      </w:r>
    </w:p>
    <w:p w:rsidR="00600CA9" w:rsidRPr="007E4E57" w:rsidRDefault="00A35152" w:rsidP="003203EE">
      <w:pPr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A35152">
        <w:rPr>
          <w:rFonts w:ascii="Angsana New" w:hAnsi="Angsana New"/>
          <w:b/>
          <w:bCs/>
          <w:sz w:val="32"/>
          <w:szCs w:val="32"/>
        </w:rPr>
        <w:t>8</w:t>
      </w:r>
      <w:r w:rsidR="0024529B" w:rsidRPr="00EA230C">
        <w:rPr>
          <w:rFonts w:ascii="Angsana New" w:hAnsi="Angsana New"/>
          <w:b/>
          <w:bCs/>
          <w:sz w:val="32"/>
          <w:szCs w:val="32"/>
          <w:cs/>
        </w:rPr>
        <w:t>.</w:t>
      </w:r>
      <w:r w:rsidR="0024529B" w:rsidRPr="00EA230C">
        <w:rPr>
          <w:rFonts w:ascii="Angsana New" w:hAnsi="Angsana New"/>
          <w:b/>
          <w:bCs/>
          <w:sz w:val="32"/>
          <w:szCs w:val="32"/>
          <w:cs/>
        </w:rPr>
        <w:tab/>
        <w:t>ที่ดิน อาคารและอุปกรณ์</w:t>
      </w:r>
      <w:r w:rsidR="0024529B" w:rsidRPr="007E4E57">
        <w:rPr>
          <w:rFonts w:ascii="Angsana New" w:hAnsi="Angsana New"/>
          <w:b/>
          <w:bCs/>
          <w:sz w:val="32"/>
          <w:szCs w:val="32"/>
          <w:cs/>
        </w:rPr>
        <w:t xml:space="preserve"> </w:t>
      </w:r>
    </w:p>
    <w:p w:rsidR="00227121" w:rsidRPr="007E4E57" w:rsidRDefault="00227121" w:rsidP="009B3A85">
      <w:pPr>
        <w:spacing w:after="120"/>
        <w:ind w:left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7E4E57">
        <w:rPr>
          <w:rFonts w:ascii="Angsana New" w:hAnsi="Angsana New"/>
          <w:spacing w:val="-6"/>
          <w:sz w:val="32"/>
          <w:szCs w:val="32"/>
          <w:cs/>
        </w:rPr>
        <w:t>รายการเคลื่อนไหวของที่ดิน อาคาร และอุปกรณ์สำหรับงวด</w:t>
      </w:r>
      <w:r w:rsidR="00A07D1F">
        <w:rPr>
          <w:rFonts w:ascii="Angsana New" w:hAnsi="Angsana New" w:hint="cs"/>
          <w:spacing w:val="-6"/>
          <w:sz w:val="32"/>
          <w:szCs w:val="32"/>
          <w:cs/>
        </w:rPr>
        <w:t>สาม</w:t>
      </w:r>
      <w:r w:rsidRPr="007E4E57">
        <w:rPr>
          <w:rFonts w:ascii="Angsana New" w:hAnsi="Angsana New"/>
          <w:spacing w:val="-6"/>
          <w:sz w:val="32"/>
          <w:szCs w:val="32"/>
          <w:cs/>
        </w:rPr>
        <w:t xml:space="preserve">เดือนสิ้นสุดวันที่ </w:t>
      </w:r>
      <w:r w:rsidR="00A35152" w:rsidRPr="00A35152">
        <w:rPr>
          <w:rFonts w:ascii="Angsana New" w:hAnsi="Angsana New"/>
          <w:spacing w:val="-6"/>
          <w:sz w:val="32"/>
          <w:szCs w:val="32"/>
        </w:rPr>
        <w:t>31</w:t>
      </w:r>
      <w:r w:rsidR="00A07D1F">
        <w:rPr>
          <w:rFonts w:ascii="Angsana New" w:hAnsi="Angsana New"/>
          <w:spacing w:val="-6"/>
          <w:sz w:val="32"/>
          <w:szCs w:val="32"/>
        </w:rPr>
        <w:t xml:space="preserve"> </w:t>
      </w:r>
      <w:r w:rsidR="00A07D1F">
        <w:rPr>
          <w:rFonts w:ascii="Angsana New" w:hAnsi="Angsana New" w:hint="cs"/>
          <w:spacing w:val="-6"/>
          <w:sz w:val="32"/>
          <w:szCs w:val="32"/>
          <w:cs/>
        </w:rPr>
        <w:t>มีนาคม</w:t>
      </w:r>
      <w:r w:rsidR="00A07D1F">
        <w:rPr>
          <w:rFonts w:ascii="Angsana New" w:hAnsi="Angsana New"/>
          <w:spacing w:val="-6"/>
          <w:sz w:val="32"/>
          <w:szCs w:val="32"/>
        </w:rPr>
        <w:t xml:space="preserve"> </w:t>
      </w:r>
      <w:r w:rsidR="00A35152" w:rsidRPr="00A35152">
        <w:rPr>
          <w:rFonts w:ascii="Angsana New" w:hAnsi="Angsana New"/>
          <w:spacing w:val="-6"/>
          <w:sz w:val="32"/>
          <w:szCs w:val="32"/>
        </w:rPr>
        <w:t>2561</w:t>
      </w:r>
      <w:r w:rsidRPr="007E4E57">
        <w:rPr>
          <w:rFonts w:ascii="Angsana New" w:hAnsi="Angsana New"/>
          <w:spacing w:val="-6"/>
          <w:sz w:val="32"/>
          <w:szCs w:val="32"/>
        </w:rPr>
        <w:t xml:space="preserve"> </w:t>
      </w:r>
      <w:r w:rsidR="00A74918" w:rsidRPr="007E4E57">
        <w:rPr>
          <w:rFonts w:ascii="Angsana New" w:hAnsi="Angsana New"/>
          <w:spacing w:val="-6"/>
          <w:sz w:val="32"/>
          <w:szCs w:val="32"/>
          <w:cs/>
        </w:rPr>
        <w:t>มี</w:t>
      </w:r>
      <w:r w:rsidRPr="007E4E57">
        <w:rPr>
          <w:rFonts w:ascii="Angsana New" w:hAnsi="Angsana New"/>
          <w:spacing w:val="-6"/>
          <w:sz w:val="32"/>
          <w:szCs w:val="32"/>
          <w:cs/>
        </w:rPr>
        <w:t xml:space="preserve">ดังนี้ </w:t>
      </w:r>
    </w:p>
    <w:p w:rsidR="00227121" w:rsidRPr="00E83FCB" w:rsidRDefault="00227121" w:rsidP="00227121">
      <w:pPr>
        <w:jc w:val="right"/>
        <w:rPr>
          <w:rFonts w:ascii="Angsana New" w:hAnsi="Angsana New"/>
          <w:b/>
          <w:bCs/>
          <w:sz w:val="28"/>
          <w:szCs w:val="28"/>
        </w:rPr>
      </w:pPr>
      <w:r w:rsidRPr="00E83FCB">
        <w:rPr>
          <w:rFonts w:ascii="Angsana New" w:hAnsi="Angsana New" w:hint="cs"/>
          <w:b/>
          <w:bCs/>
          <w:sz w:val="28"/>
          <w:szCs w:val="28"/>
          <w:cs/>
        </w:rPr>
        <w:t xml:space="preserve">หน่วย </w:t>
      </w:r>
      <w:r w:rsidRPr="00E83FCB">
        <w:rPr>
          <w:rFonts w:ascii="Angsana New" w:hAnsi="Angsana New" w:hint="cs"/>
          <w:b/>
          <w:bCs/>
          <w:sz w:val="28"/>
          <w:szCs w:val="28"/>
        </w:rPr>
        <w:t>:</w:t>
      </w:r>
      <w:r w:rsidRPr="00E83FCB">
        <w:rPr>
          <w:rFonts w:ascii="Angsana New" w:hAnsi="Angsana New" w:hint="cs"/>
          <w:b/>
          <w:bCs/>
          <w:sz w:val="28"/>
          <w:szCs w:val="28"/>
          <w:cs/>
        </w:rPr>
        <w:t xml:space="preserve"> พันบาท </w:t>
      </w:r>
    </w:p>
    <w:tbl>
      <w:tblPr>
        <w:tblW w:w="8811" w:type="dxa"/>
        <w:tblInd w:w="648" w:type="dxa"/>
        <w:tblLook w:val="04A0"/>
      </w:tblPr>
      <w:tblGrid>
        <w:gridCol w:w="5882"/>
        <w:gridCol w:w="1350"/>
        <w:gridCol w:w="224"/>
        <w:gridCol w:w="1355"/>
      </w:tblGrid>
      <w:tr w:rsidR="00227121" w:rsidRPr="00E83FCB" w:rsidTr="00E83FCB">
        <w:tc>
          <w:tcPr>
            <w:tcW w:w="5841" w:type="dxa"/>
            <w:shd w:val="clear" w:color="auto" w:fill="auto"/>
            <w:vAlign w:val="bottom"/>
          </w:tcPr>
          <w:p w:rsidR="00227121" w:rsidRPr="00E83FCB" w:rsidRDefault="00227121" w:rsidP="0076114F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227121" w:rsidRPr="00E83FCB" w:rsidRDefault="00227121" w:rsidP="0076114F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E83FC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4" w:type="dxa"/>
            <w:shd w:val="clear" w:color="auto" w:fill="auto"/>
            <w:vAlign w:val="bottom"/>
          </w:tcPr>
          <w:p w:rsidR="00227121" w:rsidRPr="00E83FCB" w:rsidRDefault="00227121" w:rsidP="0076114F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45" w:type="dxa"/>
            <w:shd w:val="clear" w:color="auto" w:fill="auto"/>
            <w:vAlign w:val="bottom"/>
            <w:hideMark/>
          </w:tcPr>
          <w:p w:rsidR="00227121" w:rsidRPr="00E83FCB" w:rsidRDefault="00227121" w:rsidP="008A4C7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83FC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งบการเงิน </w:t>
            </w:r>
          </w:p>
        </w:tc>
      </w:tr>
      <w:tr w:rsidR="008A4C7E" w:rsidRPr="00E83FCB" w:rsidTr="00E83FCB">
        <w:tc>
          <w:tcPr>
            <w:tcW w:w="5841" w:type="dxa"/>
            <w:shd w:val="clear" w:color="auto" w:fill="auto"/>
            <w:vAlign w:val="bottom"/>
          </w:tcPr>
          <w:p w:rsidR="008A4C7E" w:rsidRPr="00E83FCB" w:rsidRDefault="008A4C7E" w:rsidP="0076114F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9" w:type="dxa"/>
            <w:shd w:val="clear" w:color="auto" w:fill="auto"/>
            <w:vAlign w:val="bottom"/>
          </w:tcPr>
          <w:p w:rsidR="008A4C7E" w:rsidRPr="00E83FCB" w:rsidRDefault="008A4C7E" w:rsidP="0076114F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4" w:type="dxa"/>
            <w:shd w:val="clear" w:color="auto" w:fill="auto"/>
            <w:vAlign w:val="bottom"/>
          </w:tcPr>
          <w:p w:rsidR="008A4C7E" w:rsidRPr="00E83FCB" w:rsidRDefault="008A4C7E" w:rsidP="0076114F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:rsidR="008A4C7E" w:rsidRPr="00E83FCB" w:rsidRDefault="008A4C7E" w:rsidP="0076114F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83FC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227121" w:rsidRPr="00E83FCB" w:rsidTr="00E83FCB">
        <w:tc>
          <w:tcPr>
            <w:tcW w:w="5841" w:type="dxa"/>
            <w:shd w:val="clear" w:color="auto" w:fill="auto"/>
            <w:vAlign w:val="bottom"/>
            <w:hideMark/>
          </w:tcPr>
          <w:p w:rsidR="00227121" w:rsidRPr="00E83FCB" w:rsidRDefault="002C7103" w:rsidP="00A74918">
            <w:pPr>
              <w:ind w:firstLine="522"/>
              <w:rPr>
                <w:rFonts w:ascii="Angsana New" w:hAnsi="Angsana New"/>
                <w:sz w:val="28"/>
                <w:szCs w:val="28"/>
              </w:rPr>
            </w:pPr>
            <w:r w:rsidRPr="00E83FCB">
              <w:rPr>
                <w:rFonts w:ascii="Angsana New" w:hAnsi="Angsana New" w:hint="cs"/>
                <w:sz w:val="28"/>
                <w:szCs w:val="28"/>
                <w:cs/>
              </w:rPr>
              <w:t>ที่ดิน อาคารและอุปกรณ์</w:t>
            </w:r>
            <w:r w:rsidRPr="00E83FCB">
              <w:rPr>
                <w:rFonts w:ascii="Angsana New" w:hAnsi="Angsana New" w:hint="cs"/>
                <w:sz w:val="28"/>
                <w:szCs w:val="28"/>
              </w:rPr>
              <w:t xml:space="preserve"> - </w:t>
            </w:r>
            <w:r w:rsidRPr="00E83FCB">
              <w:rPr>
                <w:rFonts w:ascii="Angsana New" w:hAnsi="Angsana New" w:hint="cs"/>
                <w:sz w:val="28"/>
                <w:szCs w:val="28"/>
                <w:cs/>
              </w:rPr>
              <w:t xml:space="preserve">สุทธิ </w:t>
            </w:r>
          </w:p>
        </w:tc>
        <w:tc>
          <w:tcPr>
            <w:tcW w:w="1339" w:type="dxa"/>
            <w:shd w:val="clear" w:color="auto" w:fill="auto"/>
            <w:vAlign w:val="bottom"/>
          </w:tcPr>
          <w:p w:rsidR="00227121" w:rsidRPr="00E83FCB" w:rsidRDefault="00227121" w:rsidP="002C7103">
            <w:pPr>
              <w:ind w:right="-73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" w:type="dxa"/>
            <w:shd w:val="clear" w:color="auto" w:fill="auto"/>
            <w:vAlign w:val="bottom"/>
          </w:tcPr>
          <w:p w:rsidR="00227121" w:rsidRPr="00E83FCB" w:rsidRDefault="00227121" w:rsidP="0076114F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:rsidR="00227121" w:rsidRPr="00E83FCB" w:rsidRDefault="00227121" w:rsidP="0076114F">
            <w:pPr>
              <w:ind w:right="-101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7615A" w:rsidRPr="00E83FCB" w:rsidTr="00E83FCB">
        <w:tc>
          <w:tcPr>
            <w:tcW w:w="5841" w:type="dxa"/>
            <w:shd w:val="clear" w:color="auto" w:fill="auto"/>
            <w:vAlign w:val="bottom"/>
          </w:tcPr>
          <w:p w:rsidR="00F7615A" w:rsidRPr="00E83FCB" w:rsidRDefault="00F7615A" w:rsidP="00F7615A">
            <w:pPr>
              <w:ind w:firstLine="70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E83FCB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E83FCB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E83FCB">
              <w:rPr>
                <w:rFonts w:ascii="Angsana New" w:hAnsi="Angsana New" w:hint="cs"/>
                <w:sz w:val="28"/>
                <w:szCs w:val="28"/>
                <w:cs/>
              </w:rPr>
              <w:t>มกราคม</w:t>
            </w:r>
            <w:r w:rsidRPr="00E83FCB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2561</w:t>
            </w:r>
          </w:p>
        </w:tc>
        <w:tc>
          <w:tcPr>
            <w:tcW w:w="1339" w:type="dxa"/>
            <w:shd w:val="clear" w:color="auto" w:fill="auto"/>
            <w:vAlign w:val="bottom"/>
          </w:tcPr>
          <w:p w:rsidR="00F7615A" w:rsidRPr="00E83FCB" w:rsidRDefault="00A35152" w:rsidP="00F7615A">
            <w:pPr>
              <w:tabs>
                <w:tab w:val="decimal" w:pos="1062"/>
              </w:tabs>
              <w:ind w:right="-1013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1</w:t>
            </w:r>
            <w:r w:rsidR="00DD18CE" w:rsidRPr="00E83FCB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866</w:t>
            </w:r>
            <w:r w:rsidR="00DD18CE" w:rsidRPr="00E83FCB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233</w:t>
            </w:r>
          </w:p>
        </w:tc>
        <w:tc>
          <w:tcPr>
            <w:tcW w:w="144" w:type="dxa"/>
            <w:shd w:val="clear" w:color="auto" w:fill="auto"/>
            <w:vAlign w:val="bottom"/>
          </w:tcPr>
          <w:p w:rsidR="00F7615A" w:rsidRPr="00E83FCB" w:rsidRDefault="00F7615A" w:rsidP="00F7615A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:rsidR="00F7615A" w:rsidRPr="00E83FCB" w:rsidRDefault="00A35152" w:rsidP="00F7615A">
            <w:pPr>
              <w:tabs>
                <w:tab w:val="decimal" w:pos="1061"/>
              </w:tabs>
              <w:ind w:right="-738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1</w:t>
            </w:r>
            <w:r w:rsidR="00F7615A" w:rsidRPr="00E83FCB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606</w:t>
            </w:r>
            <w:r w:rsidR="00F7615A" w:rsidRPr="00E83FCB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460</w:t>
            </w:r>
          </w:p>
        </w:tc>
      </w:tr>
      <w:tr w:rsidR="00F7615A" w:rsidRPr="00E83FCB" w:rsidTr="00E83FCB">
        <w:tc>
          <w:tcPr>
            <w:tcW w:w="5841" w:type="dxa"/>
            <w:shd w:val="clear" w:color="auto" w:fill="auto"/>
            <w:vAlign w:val="bottom"/>
            <w:hideMark/>
          </w:tcPr>
          <w:p w:rsidR="00F7615A" w:rsidRPr="00E83FCB" w:rsidRDefault="00F7615A" w:rsidP="00F7615A">
            <w:pPr>
              <w:tabs>
                <w:tab w:val="left" w:pos="972"/>
              </w:tabs>
              <w:ind w:firstLine="522"/>
              <w:rPr>
                <w:rFonts w:ascii="Angsana New" w:hAnsi="Angsana New"/>
                <w:sz w:val="28"/>
                <w:szCs w:val="28"/>
              </w:rPr>
            </w:pPr>
            <w:r w:rsidRPr="00E83FCB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วก</w:t>
            </w:r>
            <w:r w:rsidRPr="00E83FCB">
              <w:rPr>
                <w:rFonts w:ascii="Angsana New" w:hAnsi="Angsana New" w:hint="cs"/>
                <w:sz w:val="28"/>
                <w:szCs w:val="28"/>
              </w:rPr>
              <w:tab/>
            </w:r>
            <w:r w:rsidRPr="00E83FCB">
              <w:rPr>
                <w:rFonts w:ascii="Angsana New" w:hAnsi="Angsana New" w:hint="cs"/>
                <w:sz w:val="28"/>
                <w:szCs w:val="28"/>
                <w:cs/>
              </w:rPr>
              <w:t>ซื้อระหว่างงวด</w:t>
            </w:r>
          </w:p>
        </w:tc>
        <w:tc>
          <w:tcPr>
            <w:tcW w:w="1339" w:type="dxa"/>
            <w:shd w:val="clear" w:color="auto" w:fill="auto"/>
            <w:vAlign w:val="bottom"/>
          </w:tcPr>
          <w:p w:rsidR="00F7615A" w:rsidRPr="00E83FCB" w:rsidRDefault="00A35152" w:rsidP="00F7615A">
            <w:pPr>
              <w:tabs>
                <w:tab w:val="decimal" w:pos="1062"/>
              </w:tabs>
              <w:ind w:right="-1013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71</w:t>
            </w:r>
            <w:r w:rsidR="0033736D" w:rsidRPr="00E83FCB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151</w:t>
            </w:r>
          </w:p>
        </w:tc>
        <w:tc>
          <w:tcPr>
            <w:tcW w:w="144" w:type="dxa"/>
            <w:shd w:val="clear" w:color="auto" w:fill="auto"/>
            <w:vAlign w:val="bottom"/>
          </w:tcPr>
          <w:p w:rsidR="00F7615A" w:rsidRPr="00E83FCB" w:rsidRDefault="00F7615A" w:rsidP="00F7615A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:rsidR="00F7615A" w:rsidRPr="00E83FCB" w:rsidRDefault="00A35152" w:rsidP="00F7615A">
            <w:pPr>
              <w:tabs>
                <w:tab w:val="decimal" w:pos="1061"/>
              </w:tabs>
              <w:ind w:right="-828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47</w:t>
            </w:r>
            <w:r w:rsidR="00DD18CE" w:rsidRPr="00E83FCB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583</w:t>
            </w:r>
          </w:p>
        </w:tc>
      </w:tr>
      <w:tr w:rsidR="00F7615A" w:rsidRPr="00E83FCB" w:rsidTr="00E83FCB">
        <w:tc>
          <w:tcPr>
            <w:tcW w:w="5841" w:type="dxa"/>
            <w:shd w:val="clear" w:color="auto" w:fill="auto"/>
            <w:vAlign w:val="bottom"/>
            <w:hideMark/>
          </w:tcPr>
          <w:p w:rsidR="00F7615A" w:rsidRPr="00E83FCB" w:rsidRDefault="00F7615A" w:rsidP="00F7615A">
            <w:pPr>
              <w:tabs>
                <w:tab w:val="left" w:pos="972"/>
              </w:tabs>
              <w:ind w:firstLine="522"/>
              <w:rPr>
                <w:rFonts w:ascii="Angsana New" w:hAnsi="Angsana New"/>
                <w:sz w:val="28"/>
                <w:szCs w:val="28"/>
              </w:rPr>
            </w:pPr>
            <w:r w:rsidRPr="00E83FCB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หัก</w:t>
            </w:r>
            <w:r w:rsidRPr="00E83FCB">
              <w:rPr>
                <w:rFonts w:ascii="Angsana New" w:hAnsi="Angsana New" w:hint="cs"/>
                <w:sz w:val="28"/>
                <w:szCs w:val="28"/>
              </w:rPr>
              <w:tab/>
            </w:r>
            <w:r w:rsidRPr="00E83FCB">
              <w:rPr>
                <w:rFonts w:ascii="Angsana New" w:hAnsi="Angsana New" w:hint="cs"/>
                <w:sz w:val="28"/>
                <w:szCs w:val="28"/>
                <w:cs/>
              </w:rPr>
              <w:t xml:space="preserve">ลดลงระหว่างงวด </w:t>
            </w:r>
          </w:p>
        </w:tc>
        <w:tc>
          <w:tcPr>
            <w:tcW w:w="1339" w:type="dxa"/>
            <w:shd w:val="clear" w:color="auto" w:fill="auto"/>
            <w:vAlign w:val="bottom"/>
          </w:tcPr>
          <w:p w:rsidR="00F7615A" w:rsidRPr="00E83FCB" w:rsidRDefault="0033736D" w:rsidP="00F7615A">
            <w:pPr>
              <w:tabs>
                <w:tab w:val="decimal" w:pos="1062"/>
              </w:tabs>
              <w:rPr>
                <w:rFonts w:ascii="Angsana New" w:hAnsi="Angsana New"/>
                <w:sz w:val="28"/>
                <w:szCs w:val="28"/>
              </w:rPr>
            </w:pPr>
            <w:r w:rsidRPr="00E83FCB">
              <w:rPr>
                <w:rFonts w:ascii="Angsana New" w:hAnsi="Angsana New" w:hint="cs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E83FCB">
              <w:rPr>
                <w:rFonts w:ascii="Angsana New" w:hAnsi="Angsana New" w:hint="cs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823</w:t>
            </w:r>
            <w:r w:rsidRPr="00E83FCB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  <w:tc>
          <w:tcPr>
            <w:tcW w:w="144" w:type="dxa"/>
            <w:shd w:val="clear" w:color="auto" w:fill="auto"/>
            <w:vAlign w:val="bottom"/>
          </w:tcPr>
          <w:p w:rsidR="00F7615A" w:rsidRPr="00E83FCB" w:rsidRDefault="00F7615A" w:rsidP="00F7615A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:rsidR="00F7615A" w:rsidRPr="00E83FCB" w:rsidRDefault="00F7615A" w:rsidP="00F7615A">
            <w:pPr>
              <w:tabs>
                <w:tab w:val="decimal" w:pos="1061"/>
              </w:tabs>
              <w:ind w:right="-1098"/>
              <w:rPr>
                <w:rFonts w:ascii="Angsana New" w:hAnsi="Angsana New"/>
                <w:sz w:val="28"/>
                <w:szCs w:val="28"/>
                <w:cs/>
              </w:rPr>
            </w:pPr>
            <w:r w:rsidRPr="00E83FCB">
              <w:rPr>
                <w:rFonts w:ascii="Angsana New" w:hAnsi="Angsana New" w:hint="cs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1</w:t>
            </w:r>
            <w:r w:rsidR="00DD18CE" w:rsidRPr="00E83FCB">
              <w:rPr>
                <w:rFonts w:ascii="Angsana New" w:hAnsi="Angsana New" w:hint="cs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823</w:t>
            </w:r>
            <w:r w:rsidRPr="00E83FCB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</w:tr>
      <w:tr w:rsidR="0033736D" w:rsidRPr="00E83FCB" w:rsidTr="00E83FCB">
        <w:tc>
          <w:tcPr>
            <w:tcW w:w="5841" w:type="dxa"/>
            <w:shd w:val="clear" w:color="auto" w:fill="auto"/>
            <w:vAlign w:val="bottom"/>
          </w:tcPr>
          <w:p w:rsidR="0033736D" w:rsidRPr="00E83FCB" w:rsidRDefault="0033736D" w:rsidP="00BD44F4">
            <w:pPr>
              <w:tabs>
                <w:tab w:val="left" w:pos="972"/>
              </w:tabs>
              <w:ind w:firstLine="522"/>
              <w:rPr>
                <w:rFonts w:ascii="Angsana New" w:hAnsi="Angsana New"/>
                <w:sz w:val="28"/>
                <w:szCs w:val="28"/>
              </w:rPr>
            </w:pPr>
            <w:r w:rsidRPr="00E83FCB">
              <w:rPr>
                <w:rFonts w:ascii="Angsana New" w:hAnsi="Angsana New" w:hint="cs"/>
                <w:sz w:val="28"/>
                <w:szCs w:val="28"/>
              </w:rPr>
              <w:tab/>
            </w:r>
            <w:r w:rsidRPr="00E83FCB">
              <w:rPr>
                <w:rFonts w:ascii="Angsana New" w:hAnsi="Angsana New" w:hint="cs"/>
                <w:sz w:val="28"/>
                <w:szCs w:val="28"/>
                <w:cs/>
              </w:rPr>
              <w:t>ค่าเสื่อม</w:t>
            </w:r>
            <w:r w:rsidR="00FD5435" w:rsidRPr="00E83FCB">
              <w:rPr>
                <w:rFonts w:ascii="Angsana New" w:hAnsi="Angsana New" w:hint="cs"/>
                <w:sz w:val="28"/>
                <w:szCs w:val="28"/>
                <w:cs/>
              </w:rPr>
              <w:t>ราคา</w:t>
            </w:r>
            <w:r w:rsidRPr="00E83FCB">
              <w:rPr>
                <w:rFonts w:ascii="Angsana New" w:hAnsi="Angsana New" w:hint="cs"/>
                <w:sz w:val="28"/>
                <w:szCs w:val="28"/>
                <w:cs/>
              </w:rPr>
              <w:t xml:space="preserve">สำหรับงวด </w:t>
            </w:r>
          </w:p>
        </w:tc>
        <w:tc>
          <w:tcPr>
            <w:tcW w:w="1339" w:type="dxa"/>
            <w:shd w:val="clear" w:color="auto" w:fill="auto"/>
            <w:vAlign w:val="bottom"/>
          </w:tcPr>
          <w:p w:rsidR="0033736D" w:rsidRPr="00E83FCB" w:rsidRDefault="006476DA" w:rsidP="00BD44F4">
            <w:pPr>
              <w:tabs>
                <w:tab w:val="decimal" w:pos="1062"/>
              </w:tabs>
              <w:rPr>
                <w:rFonts w:ascii="Angsana New" w:hAnsi="Angsana New"/>
                <w:sz w:val="28"/>
                <w:szCs w:val="28"/>
              </w:rPr>
            </w:pPr>
            <w:r w:rsidRPr="00E83FCB">
              <w:rPr>
                <w:rFonts w:ascii="Angsana New" w:hAnsi="Angsana New" w:hint="cs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54</w:t>
            </w:r>
            <w:r w:rsidRPr="00E83FCB">
              <w:rPr>
                <w:rFonts w:ascii="Angsana New" w:hAnsi="Angsana New" w:hint="cs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535</w:t>
            </w:r>
            <w:r w:rsidR="0033736D" w:rsidRPr="00E83FCB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  <w:tc>
          <w:tcPr>
            <w:tcW w:w="144" w:type="dxa"/>
            <w:shd w:val="clear" w:color="auto" w:fill="auto"/>
            <w:vAlign w:val="bottom"/>
          </w:tcPr>
          <w:p w:rsidR="0033736D" w:rsidRPr="00E83FCB" w:rsidRDefault="0033736D" w:rsidP="00BD44F4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:rsidR="0033736D" w:rsidRPr="00E83FCB" w:rsidRDefault="0033736D" w:rsidP="00BD44F4">
            <w:pPr>
              <w:tabs>
                <w:tab w:val="decimal" w:pos="1061"/>
              </w:tabs>
              <w:ind w:right="-828"/>
              <w:rPr>
                <w:rFonts w:ascii="Angsana New" w:hAnsi="Angsana New"/>
                <w:sz w:val="28"/>
                <w:szCs w:val="28"/>
                <w:cs/>
              </w:rPr>
            </w:pPr>
            <w:r w:rsidRPr="00E83FCB">
              <w:rPr>
                <w:rFonts w:ascii="Angsana New" w:hAnsi="Angsana New" w:hint="cs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48</w:t>
            </w:r>
            <w:r w:rsidRPr="00E83FCB">
              <w:rPr>
                <w:rFonts w:ascii="Angsana New" w:hAnsi="Angsana New" w:hint="cs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276</w:t>
            </w:r>
            <w:r w:rsidRPr="00E83FCB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</w:tr>
      <w:tr w:rsidR="0033736D" w:rsidRPr="00E83FCB" w:rsidTr="00E83FCB">
        <w:tc>
          <w:tcPr>
            <w:tcW w:w="5841" w:type="dxa"/>
            <w:shd w:val="clear" w:color="auto" w:fill="auto"/>
            <w:vAlign w:val="bottom"/>
            <w:hideMark/>
          </w:tcPr>
          <w:p w:rsidR="0033736D" w:rsidRPr="00E83FCB" w:rsidRDefault="0033736D" w:rsidP="00FD5435">
            <w:pPr>
              <w:tabs>
                <w:tab w:val="left" w:pos="972"/>
              </w:tabs>
              <w:ind w:firstLine="522"/>
              <w:rPr>
                <w:rFonts w:ascii="Angsana New" w:hAnsi="Angsana New"/>
                <w:sz w:val="28"/>
                <w:szCs w:val="28"/>
              </w:rPr>
            </w:pPr>
            <w:r w:rsidRPr="00E83FCB">
              <w:rPr>
                <w:rFonts w:ascii="Angsana New" w:hAnsi="Angsana New" w:hint="cs"/>
                <w:sz w:val="28"/>
                <w:szCs w:val="28"/>
              </w:rPr>
              <w:tab/>
            </w:r>
            <w:r w:rsidR="00FD5435" w:rsidRPr="00E83FCB">
              <w:rPr>
                <w:rFonts w:ascii="Angsana New" w:hAnsi="Angsana New" w:hint="cs"/>
                <w:sz w:val="28"/>
                <w:szCs w:val="28"/>
                <w:cs/>
              </w:rPr>
              <w:t>ผลต่างจากการแปลงค่างบการเงินของบริษัทย่อยในต่างประเทศ</w:t>
            </w:r>
            <w:r w:rsidRPr="00E83FC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3736D" w:rsidRPr="00E83FCB" w:rsidRDefault="0033736D" w:rsidP="00F7615A">
            <w:pPr>
              <w:tabs>
                <w:tab w:val="decimal" w:pos="1062"/>
              </w:tabs>
              <w:rPr>
                <w:rFonts w:ascii="Angsana New" w:hAnsi="Angsana New"/>
                <w:sz w:val="28"/>
                <w:szCs w:val="28"/>
              </w:rPr>
            </w:pPr>
            <w:r w:rsidRPr="00E83FCB">
              <w:rPr>
                <w:rFonts w:ascii="Angsana New" w:hAnsi="Angsana New" w:hint="cs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8</w:t>
            </w:r>
            <w:r w:rsidRPr="00E83FCB">
              <w:rPr>
                <w:rFonts w:ascii="Angsana New" w:hAnsi="Angsana New" w:hint="cs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936</w:t>
            </w:r>
            <w:r w:rsidRPr="00E83FCB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  <w:tc>
          <w:tcPr>
            <w:tcW w:w="144" w:type="dxa"/>
            <w:shd w:val="clear" w:color="auto" w:fill="auto"/>
            <w:vAlign w:val="bottom"/>
          </w:tcPr>
          <w:p w:rsidR="0033736D" w:rsidRPr="00E83FCB" w:rsidRDefault="0033736D" w:rsidP="00F7615A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3736D" w:rsidRPr="00E83FCB" w:rsidRDefault="0033736D" w:rsidP="00141C28">
            <w:pPr>
              <w:tabs>
                <w:tab w:val="decimal" w:pos="699"/>
              </w:tabs>
              <w:ind w:right="-828"/>
              <w:rPr>
                <w:rFonts w:ascii="Angsana New" w:hAnsi="Angsana New"/>
                <w:sz w:val="28"/>
                <w:szCs w:val="28"/>
                <w:cs/>
              </w:rPr>
            </w:pPr>
            <w:r w:rsidRPr="00E83FCB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</w:tr>
      <w:tr w:rsidR="0033736D" w:rsidRPr="00E83FCB" w:rsidTr="00E83FCB">
        <w:tc>
          <w:tcPr>
            <w:tcW w:w="5841" w:type="dxa"/>
            <w:shd w:val="clear" w:color="auto" w:fill="auto"/>
            <w:vAlign w:val="bottom"/>
          </w:tcPr>
          <w:p w:rsidR="0033736D" w:rsidRPr="00E83FCB" w:rsidRDefault="0033736D" w:rsidP="00F7615A">
            <w:pPr>
              <w:ind w:firstLine="522"/>
              <w:rPr>
                <w:rFonts w:ascii="Angsana New" w:hAnsi="Angsana New"/>
                <w:sz w:val="28"/>
                <w:szCs w:val="28"/>
              </w:rPr>
            </w:pPr>
            <w:r w:rsidRPr="00E83FCB">
              <w:rPr>
                <w:rFonts w:ascii="Angsana New" w:hAnsi="Angsana New" w:hint="cs"/>
                <w:sz w:val="28"/>
                <w:szCs w:val="28"/>
                <w:cs/>
              </w:rPr>
              <w:t xml:space="preserve">ที่ดิน อาคารและอุปกรณ์ </w:t>
            </w:r>
            <w:r w:rsidRPr="00E83FCB">
              <w:rPr>
                <w:rFonts w:ascii="Angsana New" w:hAnsi="Angsana New" w:hint="cs"/>
                <w:sz w:val="28"/>
                <w:szCs w:val="28"/>
              </w:rPr>
              <w:t xml:space="preserve">- </w:t>
            </w:r>
            <w:r w:rsidRPr="00E83FCB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3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3736D" w:rsidRPr="00E83FCB" w:rsidRDefault="0033736D" w:rsidP="00F7615A">
            <w:pPr>
              <w:tabs>
                <w:tab w:val="decimal" w:pos="1062"/>
              </w:tabs>
              <w:ind w:right="-82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" w:type="dxa"/>
            <w:shd w:val="clear" w:color="auto" w:fill="auto"/>
            <w:vAlign w:val="bottom"/>
          </w:tcPr>
          <w:p w:rsidR="0033736D" w:rsidRPr="00E83FCB" w:rsidRDefault="0033736D" w:rsidP="00F7615A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3736D" w:rsidRPr="00E83FCB" w:rsidRDefault="0033736D" w:rsidP="00F7615A">
            <w:pPr>
              <w:tabs>
                <w:tab w:val="decimal" w:pos="1061"/>
              </w:tabs>
              <w:ind w:right="-82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3736D" w:rsidRPr="00E83FCB" w:rsidTr="00E83FCB">
        <w:tc>
          <w:tcPr>
            <w:tcW w:w="5841" w:type="dxa"/>
            <w:shd w:val="clear" w:color="auto" w:fill="auto"/>
            <w:vAlign w:val="bottom"/>
            <w:hideMark/>
          </w:tcPr>
          <w:p w:rsidR="0033736D" w:rsidRPr="00E83FCB" w:rsidRDefault="0033736D" w:rsidP="00F7615A">
            <w:pPr>
              <w:ind w:firstLine="702"/>
              <w:rPr>
                <w:rFonts w:ascii="Angsana New" w:hAnsi="Angsana New"/>
                <w:sz w:val="28"/>
                <w:szCs w:val="28"/>
              </w:rPr>
            </w:pPr>
            <w:r w:rsidRPr="00E83FCB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31</w:t>
            </w:r>
            <w:r w:rsidRPr="00E83FCB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2561</w:t>
            </w:r>
          </w:p>
        </w:tc>
        <w:tc>
          <w:tcPr>
            <w:tcW w:w="1339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33736D" w:rsidRPr="00E83FCB" w:rsidRDefault="00A35152" w:rsidP="00F7615A">
            <w:pPr>
              <w:tabs>
                <w:tab w:val="decimal" w:pos="1062"/>
              </w:tabs>
              <w:ind w:right="-1013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1</w:t>
            </w:r>
            <w:r w:rsidR="0033736D" w:rsidRPr="00E83FCB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872</w:t>
            </w:r>
            <w:r w:rsidR="0033736D" w:rsidRPr="00E83FCB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090</w:t>
            </w:r>
          </w:p>
        </w:tc>
        <w:tc>
          <w:tcPr>
            <w:tcW w:w="144" w:type="dxa"/>
            <w:shd w:val="clear" w:color="auto" w:fill="auto"/>
            <w:vAlign w:val="bottom"/>
          </w:tcPr>
          <w:p w:rsidR="0033736D" w:rsidRPr="00E83FCB" w:rsidRDefault="0033736D" w:rsidP="00F7615A">
            <w:pPr>
              <w:ind w:right="-101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5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33736D" w:rsidRPr="00E83FCB" w:rsidRDefault="00A35152" w:rsidP="00F7615A">
            <w:pPr>
              <w:tabs>
                <w:tab w:val="decimal" w:pos="1061"/>
              </w:tabs>
              <w:ind w:right="-648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1</w:t>
            </w:r>
            <w:r w:rsidR="0033736D" w:rsidRPr="00E83FCB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603</w:t>
            </w:r>
            <w:r w:rsidR="0033736D" w:rsidRPr="00E83FCB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944</w:t>
            </w:r>
          </w:p>
        </w:tc>
      </w:tr>
    </w:tbl>
    <w:p w:rsidR="002725C7" w:rsidRPr="00A07D1F" w:rsidRDefault="002725C7" w:rsidP="00115AF4">
      <w:pPr>
        <w:tabs>
          <w:tab w:val="left" w:pos="1080"/>
        </w:tabs>
        <w:spacing w:before="120"/>
        <w:ind w:left="547"/>
        <w:jc w:val="thaiDistribute"/>
        <w:rPr>
          <w:rFonts w:ascii="Angsana New" w:hAnsi="Angsana New"/>
          <w:sz w:val="32"/>
          <w:szCs w:val="32"/>
        </w:rPr>
      </w:pPr>
      <w:r w:rsidRPr="00A07D1F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="00A35152" w:rsidRPr="00A35152">
        <w:rPr>
          <w:rFonts w:ascii="Angsana New" w:hAnsi="Angsana New"/>
          <w:spacing w:val="-6"/>
          <w:sz w:val="32"/>
          <w:szCs w:val="32"/>
        </w:rPr>
        <w:t>31</w:t>
      </w:r>
      <w:r w:rsidR="00A07D1F" w:rsidRPr="00A07D1F">
        <w:rPr>
          <w:rFonts w:ascii="Angsana New" w:hAnsi="Angsana New"/>
          <w:spacing w:val="-6"/>
          <w:sz w:val="32"/>
          <w:szCs w:val="32"/>
        </w:rPr>
        <w:t xml:space="preserve"> </w:t>
      </w:r>
      <w:r w:rsidR="00A07D1F" w:rsidRPr="00A07D1F">
        <w:rPr>
          <w:rFonts w:ascii="Angsana New" w:hAnsi="Angsana New" w:hint="cs"/>
          <w:spacing w:val="-6"/>
          <w:sz w:val="32"/>
          <w:szCs w:val="32"/>
          <w:cs/>
        </w:rPr>
        <w:t>มีนาคม</w:t>
      </w:r>
      <w:r w:rsidR="00A07D1F" w:rsidRPr="00A07D1F">
        <w:rPr>
          <w:rFonts w:ascii="Angsana New" w:hAnsi="Angsana New"/>
          <w:spacing w:val="-6"/>
          <w:sz w:val="32"/>
          <w:szCs w:val="32"/>
        </w:rPr>
        <w:t xml:space="preserve"> </w:t>
      </w:r>
      <w:r w:rsidR="00A35152" w:rsidRPr="00A35152">
        <w:rPr>
          <w:rFonts w:ascii="Angsana New" w:hAnsi="Angsana New"/>
          <w:spacing w:val="-6"/>
          <w:sz w:val="32"/>
          <w:szCs w:val="32"/>
        </w:rPr>
        <w:t>2561</w:t>
      </w:r>
      <w:r w:rsidR="00A07D1F" w:rsidRPr="00A07D1F">
        <w:rPr>
          <w:rFonts w:ascii="Angsana New" w:hAnsi="Angsana New"/>
          <w:spacing w:val="-6"/>
          <w:sz w:val="32"/>
          <w:szCs w:val="32"/>
        </w:rPr>
        <w:t xml:space="preserve"> </w:t>
      </w:r>
      <w:r w:rsidR="00A07D1F" w:rsidRPr="00A07D1F">
        <w:rPr>
          <w:rFonts w:ascii="Angsana New" w:hAnsi="Angsana New"/>
          <w:spacing w:val="-6"/>
          <w:sz w:val="32"/>
          <w:szCs w:val="32"/>
          <w:cs/>
        </w:rPr>
        <w:t xml:space="preserve">และวันที่ </w:t>
      </w:r>
      <w:r w:rsidR="00A35152" w:rsidRPr="00A35152">
        <w:rPr>
          <w:rFonts w:ascii="Angsana New" w:hAnsi="Angsana New"/>
          <w:spacing w:val="-6"/>
          <w:sz w:val="32"/>
          <w:szCs w:val="32"/>
        </w:rPr>
        <w:t>31</w:t>
      </w:r>
      <w:r w:rsidR="00A07D1F" w:rsidRPr="00A07D1F">
        <w:rPr>
          <w:rFonts w:ascii="Angsana New" w:hAnsi="Angsana New"/>
          <w:spacing w:val="-6"/>
          <w:sz w:val="32"/>
          <w:szCs w:val="32"/>
        </w:rPr>
        <w:t xml:space="preserve"> </w:t>
      </w:r>
      <w:r w:rsidR="00A07D1F" w:rsidRPr="00A07D1F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A35152" w:rsidRPr="00A35152">
        <w:rPr>
          <w:rFonts w:ascii="Angsana New" w:hAnsi="Angsana New"/>
          <w:spacing w:val="-6"/>
          <w:sz w:val="32"/>
          <w:szCs w:val="32"/>
        </w:rPr>
        <w:t>2560</w:t>
      </w:r>
      <w:r w:rsidR="00A07D1F" w:rsidRPr="00A07D1F">
        <w:rPr>
          <w:rFonts w:ascii="Angsana New" w:hAnsi="Angsana New"/>
          <w:spacing w:val="-6"/>
          <w:sz w:val="32"/>
          <w:szCs w:val="32"/>
        </w:rPr>
        <w:t xml:space="preserve"> </w:t>
      </w:r>
      <w:r w:rsidRPr="00A07D1F">
        <w:rPr>
          <w:rFonts w:ascii="Angsana New" w:hAnsi="Angsana New"/>
          <w:spacing w:val="-6"/>
          <w:sz w:val="32"/>
          <w:szCs w:val="32"/>
          <w:cs/>
        </w:rPr>
        <w:t>ราคาทุนของสินทรัพย์ที่คิดค่าเสื่อมราคาเต็มจ</w:t>
      </w:r>
      <w:r w:rsidR="00A74918" w:rsidRPr="00A07D1F">
        <w:rPr>
          <w:rFonts w:ascii="Angsana New" w:hAnsi="Angsana New"/>
          <w:spacing w:val="-6"/>
          <w:sz w:val="32"/>
          <w:szCs w:val="32"/>
          <w:cs/>
        </w:rPr>
        <w:t>ำนวนแล้ว</w:t>
      </w:r>
      <w:r w:rsidR="00A74918" w:rsidRPr="00A07D1F">
        <w:rPr>
          <w:rFonts w:ascii="Angsana New" w:hAnsi="Angsana New"/>
          <w:sz w:val="32"/>
          <w:szCs w:val="32"/>
          <w:cs/>
        </w:rPr>
        <w:t xml:space="preserve"> แต่ยังคงใช้งานอยู่ </w:t>
      </w:r>
      <w:r w:rsidRPr="00A07D1F">
        <w:rPr>
          <w:rFonts w:ascii="Angsana New" w:hAnsi="Angsana New"/>
          <w:sz w:val="32"/>
          <w:szCs w:val="32"/>
          <w:cs/>
        </w:rPr>
        <w:t>มีรายละเอียดดังนี้</w:t>
      </w:r>
    </w:p>
    <w:p w:rsidR="002725C7" w:rsidRPr="00E83FCB" w:rsidRDefault="002725C7" w:rsidP="009B3A85">
      <w:pPr>
        <w:ind w:left="360"/>
        <w:jc w:val="right"/>
        <w:rPr>
          <w:rFonts w:ascii="Angsana New" w:hAnsi="Angsana New"/>
          <w:b/>
          <w:bCs/>
          <w:sz w:val="28"/>
          <w:szCs w:val="28"/>
        </w:rPr>
      </w:pPr>
      <w:r w:rsidRPr="00E83FCB">
        <w:rPr>
          <w:rFonts w:ascii="Angsana New" w:hAnsi="Angsana New" w:hint="cs"/>
          <w:b/>
          <w:bCs/>
          <w:sz w:val="28"/>
          <w:szCs w:val="28"/>
          <w:cs/>
        </w:rPr>
        <w:t>หน่วย</w:t>
      </w:r>
      <w:r w:rsidRPr="00E83FCB">
        <w:rPr>
          <w:rFonts w:ascii="Angsana New" w:hAnsi="Angsana New" w:hint="cs"/>
          <w:b/>
          <w:bCs/>
          <w:sz w:val="28"/>
          <w:szCs w:val="28"/>
        </w:rPr>
        <w:t xml:space="preserve"> : </w:t>
      </w:r>
      <w:r w:rsidRPr="00E83FCB">
        <w:rPr>
          <w:rFonts w:ascii="Angsana New" w:hAnsi="Angsana New" w:hint="cs"/>
          <w:b/>
          <w:bCs/>
          <w:sz w:val="28"/>
          <w:szCs w:val="28"/>
          <w:cs/>
        </w:rPr>
        <w:t>พันบาท</w:t>
      </w:r>
    </w:p>
    <w:tbl>
      <w:tblPr>
        <w:tblW w:w="8820" w:type="dxa"/>
        <w:tblInd w:w="45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90"/>
        <w:gridCol w:w="990"/>
        <w:gridCol w:w="90"/>
        <w:gridCol w:w="990"/>
        <w:gridCol w:w="90"/>
        <w:gridCol w:w="990"/>
        <w:gridCol w:w="90"/>
        <w:gridCol w:w="990"/>
      </w:tblGrid>
      <w:tr w:rsidR="002725C7" w:rsidRPr="00E83FCB" w:rsidTr="005565EF">
        <w:trPr>
          <w:trHeight w:val="20"/>
        </w:trPr>
        <w:tc>
          <w:tcPr>
            <w:tcW w:w="4590" w:type="dxa"/>
          </w:tcPr>
          <w:p w:rsidR="002725C7" w:rsidRPr="00E83FCB" w:rsidRDefault="002725C7" w:rsidP="009B3A85">
            <w:pPr>
              <w:ind w:left="720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:rsidR="002725C7" w:rsidRPr="00E83FCB" w:rsidRDefault="002725C7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E83FC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:rsidR="002725C7" w:rsidRPr="00E83FCB" w:rsidRDefault="002725C7" w:rsidP="009B3A85">
            <w:pPr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:rsidR="002725C7" w:rsidRPr="00E83FCB" w:rsidRDefault="002725C7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E83FC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725C7" w:rsidRPr="00E83FCB" w:rsidTr="005565EF">
        <w:trPr>
          <w:trHeight w:val="20"/>
        </w:trPr>
        <w:tc>
          <w:tcPr>
            <w:tcW w:w="4590" w:type="dxa"/>
          </w:tcPr>
          <w:p w:rsidR="002725C7" w:rsidRPr="00E83FCB" w:rsidRDefault="002725C7" w:rsidP="009B3A85">
            <w:pPr>
              <w:ind w:left="720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2725C7" w:rsidRPr="00E83FCB" w:rsidRDefault="002725C7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E83FC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:rsidR="002725C7" w:rsidRPr="00E83FCB" w:rsidRDefault="002725C7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:rsidR="002725C7" w:rsidRPr="00E83FCB" w:rsidRDefault="002725C7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E83FC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:rsidR="002725C7" w:rsidRPr="00E83FCB" w:rsidRDefault="002725C7" w:rsidP="009B3A85">
            <w:pPr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:rsidR="002725C7" w:rsidRPr="00E83FCB" w:rsidRDefault="002725C7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E83FC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:rsidR="002725C7" w:rsidRPr="00E83FCB" w:rsidRDefault="002725C7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:rsidR="002725C7" w:rsidRPr="00E83FCB" w:rsidRDefault="002725C7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E83FC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A07D1F" w:rsidRPr="00E83FCB" w:rsidTr="005565EF">
        <w:trPr>
          <w:trHeight w:val="20"/>
        </w:trPr>
        <w:tc>
          <w:tcPr>
            <w:tcW w:w="4590" w:type="dxa"/>
          </w:tcPr>
          <w:p w:rsidR="00A07D1F" w:rsidRPr="00E83FCB" w:rsidRDefault="00A07D1F" w:rsidP="009B3A85">
            <w:pPr>
              <w:ind w:left="720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A07D1F" w:rsidRPr="00E83FCB" w:rsidRDefault="00A35152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31</w:t>
            </w:r>
            <w:r w:rsidR="00A07D1F" w:rsidRPr="00E83FCB">
              <w:rPr>
                <w:rFonts w:ascii="Angsana New" w:hAnsi="Angsana New" w:hint="cs"/>
                <w:b/>
                <w:bCs/>
                <w:sz w:val="28"/>
                <w:szCs w:val="28"/>
              </w:rPr>
              <w:t xml:space="preserve"> </w:t>
            </w:r>
            <w:r w:rsidR="00A07D1F" w:rsidRPr="00E83FC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90" w:type="dxa"/>
          </w:tcPr>
          <w:p w:rsidR="00A07D1F" w:rsidRPr="00E83FCB" w:rsidRDefault="00A07D1F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:rsidR="00A07D1F" w:rsidRPr="00E83FCB" w:rsidRDefault="00A35152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31</w:t>
            </w:r>
            <w:r w:rsidR="00A07D1F" w:rsidRPr="00E83FC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:rsidR="00A07D1F" w:rsidRPr="00E83FCB" w:rsidRDefault="00A07D1F" w:rsidP="009B3A85">
            <w:pPr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:rsidR="00A07D1F" w:rsidRPr="00E83FCB" w:rsidRDefault="00A35152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31</w:t>
            </w:r>
            <w:r w:rsidR="00A07D1F" w:rsidRPr="00E83FCB">
              <w:rPr>
                <w:rFonts w:ascii="Angsana New" w:hAnsi="Angsana New" w:hint="cs"/>
                <w:b/>
                <w:bCs/>
                <w:sz w:val="28"/>
                <w:szCs w:val="28"/>
              </w:rPr>
              <w:t xml:space="preserve"> </w:t>
            </w:r>
            <w:r w:rsidR="00A07D1F" w:rsidRPr="00E83FC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90" w:type="dxa"/>
          </w:tcPr>
          <w:p w:rsidR="00A07D1F" w:rsidRPr="00E83FCB" w:rsidRDefault="00A07D1F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:rsidR="00A07D1F" w:rsidRPr="00E83FCB" w:rsidRDefault="00A35152" w:rsidP="009B3A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31</w:t>
            </w:r>
            <w:r w:rsidR="00A07D1F" w:rsidRPr="00E83FCB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A07D1F" w:rsidRPr="00E83FCB" w:rsidTr="005565EF">
        <w:trPr>
          <w:trHeight w:val="20"/>
        </w:trPr>
        <w:tc>
          <w:tcPr>
            <w:tcW w:w="4590" w:type="dxa"/>
          </w:tcPr>
          <w:p w:rsidR="00A07D1F" w:rsidRPr="00E83FCB" w:rsidRDefault="00A07D1F" w:rsidP="009B3A85">
            <w:pPr>
              <w:ind w:left="720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A07D1F" w:rsidRPr="00E83FCB" w:rsidRDefault="00A35152" w:rsidP="009B3A85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90" w:type="dxa"/>
          </w:tcPr>
          <w:p w:rsidR="00A07D1F" w:rsidRPr="00E83FCB" w:rsidRDefault="00A07D1F" w:rsidP="009B3A85">
            <w:pPr>
              <w:ind w:right="6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:rsidR="00A07D1F" w:rsidRPr="00E83FCB" w:rsidRDefault="00A35152" w:rsidP="009B3A85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2560</w:t>
            </w:r>
          </w:p>
        </w:tc>
        <w:tc>
          <w:tcPr>
            <w:tcW w:w="90" w:type="dxa"/>
          </w:tcPr>
          <w:p w:rsidR="00A07D1F" w:rsidRPr="00E83FCB" w:rsidRDefault="00A07D1F" w:rsidP="009B3A85">
            <w:pPr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:rsidR="00A07D1F" w:rsidRPr="00E83FCB" w:rsidRDefault="00A35152" w:rsidP="009B3A85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90" w:type="dxa"/>
          </w:tcPr>
          <w:p w:rsidR="00A07D1F" w:rsidRPr="00E83FCB" w:rsidRDefault="00A07D1F" w:rsidP="009B3A85">
            <w:pPr>
              <w:ind w:right="6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:rsidR="00A07D1F" w:rsidRPr="00E83FCB" w:rsidRDefault="00A35152" w:rsidP="009B3A85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2560</w:t>
            </w:r>
          </w:p>
        </w:tc>
      </w:tr>
      <w:tr w:rsidR="002725C7" w:rsidRPr="00E83FCB" w:rsidTr="005565EF">
        <w:trPr>
          <w:trHeight w:val="330"/>
        </w:trPr>
        <w:tc>
          <w:tcPr>
            <w:tcW w:w="4590" w:type="dxa"/>
          </w:tcPr>
          <w:p w:rsidR="002725C7" w:rsidRPr="00E83FCB" w:rsidRDefault="005565EF" w:rsidP="009B3A85">
            <w:pPr>
              <w:ind w:left="981" w:right="-90" w:hanging="891"/>
              <w:rPr>
                <w:rFonts w:ascii="Angsana New" w:hAnsi="Angsana New"/>
                <w:sz w:val="28"/>
                <w:szCs w:val="28"/>
                <w:cs/>
              </w:rPr>
            </w:pPr>
            <w:r w:rsidRPr="00E83FCB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  <w:r w:rsidR="002725C7" w:rsidRPr="00E83FCB">
              <w:rPr>
                <w:rFonts w:ascii="Angsana New" w:hAnsi="Angsana New" w:hint="cs"/>
                <w:sz w:val="28"/>
                <w:szCs w:val="28"/>
                <w:cs/>
              </w:rPr>
              <w:t xml:space="preserve">ของที่ดิน อาคารและอุปกรณ์ </w:t>
            </w:r>
          </w:p>
        </w:tc>
        <w:tc>
          <w:tcPr>
            <w:tcW w:w="990" w:type="dxa"/>
            <w:shd w:val="clear" w:color="auto" w:fill="auto"/>
          </w:tcPr>
          <w:p w:rsidR="002725C7" w:rsidRPr="00E83FCB" w:rsidRDefault="002725C7" w:rsidP="009B3A85">
            <w:pPr>
              <w:tabs>
                <w:tab w:val="decimal" w:pos="1026"/>
              </w:tabs>
              <w:ind w:left="-18" w:right="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2725C7" w:rsidRPr="00E83FCB" w:rsidRDefault="002725C7" w:rsidP="009B3A85">
            <w:pPr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:rsidR="002725C7" w:rsidRPr="00E83FCB" w:rsidRDefault="002725C7" w:rsidP="009B3A85">
            <w:pPr>
              <w:tabs>
                <w:tab w:val="decimal" w:pos="963"/>
              </w:tabs>
              <w:ind w:left="-18" w:right="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2725C7" w:rsidRPr="00E83FCB" w:rsidRDefault="002725C7" w:rsidP="009B3A85">
            <w:pPr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:rsidR="002725C7" w:rsidRPr="00E83FCB" w:rsidRDefault="002725C7" w:rsidP="009B3A85">
            <w:pPr>
              <w:tabs>
                <w:tab w:val="decimal" w:pos="1026"/>
              </w:tabs>
              <w:ind w:left="-18" w:right="-8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:rsidR="002725C7" w:rsidRPr="00E83FCB" w:rsidRDefault="002725C7" w:rsidP="009B3A85">
            <w:pPr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2725C7" w:rsidRPr="00E83FCB" w:rsidRDefault="002725C7" w:rsidP="009B3A85">
            <w:pPr>
              <w:tabs>
                <w:tab w:val="decimal" w:pos="918"/>
              </w:tabs>
              <w:ind w:left="-176" w:right="-90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725C7" w:rsidRPr="00E83FCB" w:rsidTr="005565EF">
        <w:trPr>
          <w:trHeight w:val="330"/>
        </w:trPr>
        <w:tc>
          <w:tcPr>
            <w:tcW w:w="4590" w:type="dxa"/>
          </w:tcPr>
          <w:p w:rsidR="002725C7" w:rsidRPr="00E83FCB" w:rsidRDefault="005565EF" w:rsidP="009B3A85">
            <w:pPr>
              <w:ind w:left="981" w:right="-90" w:hanging="801"/>
              <w:rPr>
                <w:rFonts w:ascii="Angsana New" w:hAnsi="Angsana New"/>
                <w:sz w:val="28"/>
                <w:szCs w:val="28"/>
                <w:cs/>
              </w:rPr>
            </w:pPr>
            <w:r w:rsidRPr="00E83FCB">
              <w:rPr>
                <w:rFonts w:ascii="Angsana New" w:hAnsi="Angsana New" w:hint="cs"/>
                <w:sz w:val="28"/>
                <w:szCs w:val="28"/>
                <w:cs/>
              </w:rPr>
              <w:t>ซึ่งหักค่าเสื่อมราคาสะสม</w:t>
            </w:r>
            <w:r w:rsidR="002725C7" w:rsidRPr="00E83FCB">
              <w:rPr>
                <w:rFonts w:ascii="Angsana New" w:hAnsi="Angsana New" w:hint="cs"/>
                <w:sz w:val="28"/>
                <w:szCs w:val="28"/>
                <w:cs/>
              </w:rPr>
              <w:t>เต็มจำนวนแล้ว แต่ยังคงใช้งานอยู่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:rsidR="002725C7" w:rsidRPr="00E83FCB" w:rsidRDefault="00A35152" w:rsidP="009B3A85">
            <w:pPr>
              <w:tabs>
                <w:tab w:val="decimal" w:pos="927"/>
              </w:tabs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2</w:t>
            </w:r>
            <w:r w:rsidR="00264511" w:rsidRPr="00E83FCB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377</w:t>
            </w:r>
            <w:r w:rsidR="00264511" w:rsidRPr="00E83FCB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623</w:t>
            </w:r>
          </w:p>
        </w:tc>
        <w:tc>
          <w:tcPr>
            <w:tcW w:w="90" w:type="dxa"/>
            <w:shd w:val="clear" w:color="auto" w:fill="auto"/>
          </w:tcPr>
          <w:p w:rsidR="002725C7" w:rsidRPr="00E83FCB" w:rsidRDefault="002725C7" w:rsidP="009B3A85">
            <w:pPr>
              <w:ind w:left="-18" w:right="90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:rsidR="002725C7" w:rsidRPr="00E83FCB" w:rsidRDefault="00A35152" w:rsidP="009B3A85">
            <w:pPr>
              <w:tabs>
                <w:tab w:val="decimal" w:pos="855"/>
              </w:tabs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2</w:t>
            </w:r>
            <w:r w:rsidR="005F64B4" w:rsidRPr="00E83FCB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340</w:t>
            </w:r>
            <w:r w:rsidR="005F64B4" w:rsidRPr="00E83FCB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545</w:t>
            </w:r>
          </w:p>
        </w:tc>
        <w:tc>
          <w:tcPr>
            <w:tcW w:w="90" w:type="dxa"/>
            <w:shd w:val="clear" w:color="auto" w:fill="auto"/>
          </w:tcPr>
          <w:p w:rsidR="002725C7" w:rsidRPr="00E83FCB" w:rsidRDefault="002725C7" w:rsidP="009B3A85">
            <w:pPr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:rsidR="002725C7" w:rsidRPr="00E83FCB" w:rsidRDefault="00A35152" w:rsidP="009B3A85">
            <w:pPr>
              <w:tabs>
                <w:tab w:val="decimal" w:pos="900"/>
              </w:tabs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2</w:t>
            </w:r>
            <w:r w:rsidR="00264511" w:rsidRPr="00E83FCB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142</w:t>
            </w:r>
            <w:r w:rsidR="00264511" w:rsidRPr="00E83FCB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037</w:t>
            </w:r>
          </w:p>
        </w:tc>
        <w:tc>
          <w:tcPr>
            <w:tcW w:w="90" w:type="dxa"/>
          </w:tcPr>
          <w:p w:rsidR="002725C7" w:rsidRPr="00E83FCB" w:rsidRDefault="002725C7" w:rsidP="009B3A85">
            <w:pPr>
              <w:ind w:left="-18" w:right="9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:rsidR="002725C7" w:rsidRPr="00E83FCB" w:rsidRDefault="00A35152" w:rsidP="009B3A85">
            <w:pPr>
              <w:tabs>
                <w:tab w:val="decimal" w:pos="900"/>
              </w:tabs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2</w:t>
            </w:r>
            <w:r w:rsidR="005F64B4" w:rsidRPr="00E83FCB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106</w:t>
            </w:r>
            <w:r w:rsidR="005F64B4" w:rsidRPr="00E83FCB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473</w:t>
            </w:r>
          </w:p>
        </w:tc>
      </w:tr>
    </w:tbl>
    <w:p w:rsidR="004215C9" w:rsidRPr="00971286" w:rsidRDefault="004215C9" w:rsidP="00115AF4">
      <w:pPr>
        <w:spacing w:before="120" w:after="120"/>
        <w:ind w:left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971286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="00A35152" w:rsidRPr="00A35152">
        <w:rPr>
          <w:rFonts w:ascii="Angsana New" w:hAnsi="Angsana New"/>
          <w:spacing w:val="-6"/>
          <w:sz w:val="32"/>
          <w:szCs w:val="32"/>
        </w:rPr>
        <w:t>31</w:t>
      </w:r>
      <w:r w:rsidR="00F7615A" w:rsidRPr="00A07D1F">
        <w:rPr>
          <w:rFonts w:ascii="Angsana New" w:hAnsi="Angsana New"/>
          <w:spacing w:val="-6"/>
          <w:sz w:val="32"/>
          <w:szCs w:val="32"/>
        </w:rPr>
        <w:t xml:space="preserve"> </w:t>
      </w:r>
      <w:r w:rsidR="00F7615A" w:rsidRPr="00A07D1F">
        <w:rPr>
          <w:rFonts w:ascii="Angsana New" w:hAnsi="Angsana New" w:hint="cs"/>
          <w:spacing w:val="-6"/>
          <w:sz w:val="32"/>
          <w:szCs w:val="32"/>
          <w:cs/>
        </w:rPr>
        <w:t>มีนาคม</w:t>
      </w:r>
      <w:r w:rsidR="00F7615A" w:rsidRPr="00A07D1F">
        <w:rPr>
          <w:rFonts w:ascii="Angsana New" w:hAnsi="Angsana New"/>
          <w:spacing w:val="-6"/>
          <w:sz w:val="32"/>
          <w:szCs w:val="32"/>
        </w:rPr>
        <w:t xml:space="preserve"> </w:t>
      </w:r>
      <w:r w:rsidR="00A35152" w:rsidRPr="00A35152">
        <w:rPr>
          <w:rFonts w:ascii="Angsana New" w:hAnsi="Angsana New"/>
          <w:spacing w:val="-6"/>
          <w:sz w:val="32"/>
          <w:szCs w:val="32"/>
        </w:rPr>
        <w:t>2561</w:t>
      </w:r>
      <w:r w:rsidR="00F7615A" w:rsidRPr="00A07D1F">
        <w:rPr>
          <w:rFonts w:ascii="Angsana New" w:hAnsi="Angsana New"/>
          <w:spacing w:val="-6"/>
          <w:sz w:val="32"/>
          <w:szCs w:val="32"/>
        </w:rPr>
        <w:t xml:space="preserve"> </w:t>
      </w:r>
      <w:r w:rsidR="00F7615A" w:rsidRPr="00A07D1F">
        <w:rPr>
          <w:rFonts w:ascii="Angsana New" w:hAnsi="Angsana New"/>
          <w:spacing w:val="-6"/>
          <w:sz w:val="32"/>
          <w:szCs w:val="32"/>
          <w:cs/>
        </w:rPr>
        <w:t xml:space="preserve">และวันที่ </w:t>
      </w:r>
      <w:r w:rsidR="00A35152" w:rsidRPr="00A35152">
        <w:rPr>
          <w:rFonts w:ascii="Angsana New" w:hAnsi="Angsana New"/>
          <w:spacing w:val="-6"/>
          <w:sz w:val="32"/>
          <w:szCs w:val="32"/>
        </w:rPr>
        <w:t>31</w:t>
      </w:r>
      <w:r w:rsidR="00F7615A" w:rsidRPr="00A07D1F">
        <w:rPr>
          <w:rFonts w:ascii="Angsana New" w:hAnsi="Angsana New"/>
          <w:spacing w:val="-6"/>
          <w:sz w:val="32"/>
          <w:szCs w:val="32"/>
        </w:rPr>
        <w:t xml:space="preserve"> </w:t>
      </w:r>
      <w:r w:rsidR="00F7615A" w:rsidRPr="00A07D1F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A35152" w:rsidRPr="00A35152">
        <w:rPr>
          <w:rFonts w:ascii="Angsana New" w:hAnsi="Angsana New"/>
          <w:spacing w:val="-6"/>
          <w:sz w:val="32"/>
          <w:szCs w:val="32"/>
        </w:rPr>
        <w:t>2560</w:t>
      </w:r>
      <w:r w:rsidR="00F7615A" w:rsidRPr="00A07D1F">
        <w:rPr>
          <w:rFonts w:ascii="Angsana New" w:hAnsi="Angsana New"/>
          <w:spacing w:val="-6"/>
          <w:sz w:val="32"/>
          <w:szCs w:val="32"/>
        </w:rPr>
        <w:t xml:space="preserve"> </w:t>
      </w:r>
      <w:r w:rsidRPr="00971286">
        <w:rPr>
          <w:rFonts w:ascii="Angsana New" w:hAnsi="Angsana New"/>
          <w:spacing w:val="-6"/>
          <w:sz w:val="32"/>
          <w:szCs w:val="32"/>
          <w:cs/>
        </w:rPr>
        <w:t>บริษัทได้นำที่ดิน ส่วนปรับปรุงที่ดิน อาคารและ</w:t>
      </w:r>
      <w:r w:rsidR="001A0001" w:rsidRPr="00971286">
        <w:rPr>
          <w:rFonts w:ascii="Angsana New" w:hAnsi="Angsana New"/>
          <w:spacing w:val="-6"/>
          <w:sz w:val="32"/>
          <w:szCs w:val="32"/>
          <w:cs/>
        </w:rPr>
        <w:t xml:space="preserve">               </w:t>
      </w:r>
      <w:r w:rsidRPr="00971286">
        <w:rPr>
          <w:rFonts w:ascii="Angsana New" w:hAnsi="Angsana New"/>
          <w:spacing w:val="-6"/>
          <w:sz w:val="32"/>
          <w:szCs w:val="32"/>
          <w:cs/>
        </w:rPr>
        <w:t xml:space="preserve">ส่วนปรับปรุงอาคาร </w:t>
      </w:r>
      <w:r w:rsidR="003A3095" w:rsidRPr="00971286">
        <w:rPr>
          <w:rFonts w:ascii="Angsana New" w:hAnsi="Angsana New"/>
          <w:spacing w:val="-6"/>
          <w:sz w:val="32"/>
          <w:szCs w:val="32"/>
          <w:cs/>
        </w:rPr>
        <w:t>ซึ่งมีมูลค่าตามบัญชีสุทธิรวมจำนวน</w:t>
      </w:r>
      <w:r w:rsidR="003A3095" w:rsidRPr="00971286">
        <w:rPr>
          <w:rFonts w:ascii="Angsana New" w:hAnsi="Angsana New"/>
          <w:spacing w:val="-6"/>
          <w:sz w:val="32"/>
          <w:szCs w:val="32"/>
        </w:rPr>
        <w:t xml:space="preserve"> </w:t>
      </w:r>
      <w:r w:rsidR="00A35152" w:rsidRPr="00A35152">
        <w:rPr>
          <w:rFonts w:ascii="Angsana New" w:hAnsi="Angsana New"/>
          <w:spacing w:val="-6"/>
          <w:sz w:val="32"/>
          <w:szCs w:val="32"/>
        </w:rPr>
        <w:t>514</w:t>
      </w:r>
      <w:r w:rsidR="00C00CB7">
        <w:rPr>
          <w:rFonts w:ascii="Angsana New" w:hAnsi="Angsana New"/>
          <w:spacing w:val="-6"/>
          <w:sz w:val="32"/>
          <w:szCs w:val="32"/>
        </w:rPr>
        <w:t>.</w:t>
      </w:r>
      <w:r w:rsidR="00A35152" w:rsidRPr="00A35152">
        <w:rPr>
          <w:rFonts w:ascii="Angsana New" w:hAnsi="Angsana New"/>
          <w:spacing w:val="-6"/>
          <w:sz w:val="32"/>
          <w:szCs w:val="32"/>
        </w:rPr>
        <w:t>53</w:t>
      </w:r>
      <w:r w:rsidR="00971286" w:rsidRPr="00971286">
        <w:rPr>
          <w:rFonts w:ascii="Angsana New" w:hAnsi="Angsana New"/>
          <w:spacing w:val="-6"/>
          <w:sz w:val="32"/>
          <w:szCs w:val="32"/>
        </w:rPr>
        <w:t xml:space="preserve"> </w:t>
      </w:r>
      <w:r w:rsidR="003A3095" w:rsidRPr="00971286">
        <w:rPr>
          <w:rFonts w:ascii="Angsana New" w:hAnsi="Angsana New"/>
          <w:spacing w:val="-6"/>
          <w:sz w:val="32"/>
          <w:szCs w:val="32"/>
          <w:cs/>
        </w:rPr>
        <w:t>ล้านบาท และ</w:t>
      </w:r>
      <w:r w:rsidR="003A3095" w:rsidRPr="00971286">
        <w:rPr>
          <w:rFonts w:ascii="Angsana New" w:hAnsi="Angsana New"/>
          <w:spacing w:val="-6"/>
          <w:sz w:val="32"/>
          <w:szCs w:val="32"/>
        </w:rPr>
        <w:t xml:space="preserve"> </w:t>
      </w:r>
      <w:r w:rsidR="00A35152" w:rsidRPr="00A35152">
        <w:rPr>
          <w:rFonts w:ascii="Angsana New" w:hAnsi="Angsana New" w:hint="cs"/>
          <w:spacing w:val="-6"/>
          <w:sz w:val="32"/>
          <w:szCs w:val="32"/>
        </w:rPr>
        <w:t>524</w:t>
      </w:r>
      <w:r w:rsidR="00FD5435">
        <w:rPr>
          <w:rFonts w:ascii="Angsana New" w:hAnsi="Angsana New" w:hint="cs"/>
          <w:spacing w:val="-6"/>
          <w:sz w:val="32"/>
          <w:szCs w:val="32"/>
          <w:cs/>
        </w:rPr>
        <w:t>.</w:t>
      </w:r>
      <w:r w:rsidR="00A35152" w:rsidRPr="00A35152">
        <w:rPr>
          <w:rFonts w:ascii="Angsana New" w:hAnsi="Angsana New" w:hint="cs"/>
          <w:spacing w:val="-6"/>
          <w:sz w:val="32"/>
          <w:szCs w:val="32"/>
        </w:rPr>
        <w:t>00</w:t>
      </w:r>
      <w:r w:rsidR="006A5664">
        <w:rPr>
          <w:rFonts w:ascii="Angsana New" w:hAnsi="Angsana New"/>
          <w:spacing w:val="-6"/>
          <w:sz w:val="32"/>
          <w:szCs w:val="32"/>
        </w:rPr>
        <w:t xml:space="preserve"> </w:t>
      </w:r>
      <w:r w:rsidR="003A3095" w:rsidRPr="00971286">
        <w:rPr>
          <w:rFonts w:ascii="Angsana New" w:hAnsi="Angsana New"/>
          <w:spacing w:val="-6"/>
          <w:sz w:val="32"/>
          <w:szCs w:val="32"/>
          <w:cs/>
        </w:rPr>
        <w:t xml:space="preserve">ล้านบาท ตามลำดับ </w:t>
      </w:r>
      <w:r w:rsidR="003A3095" w:rsidRPr="00971286">
        <w:rPr>
          <w:rFonts w:ascii="Angsana New" w:hAnsi="Angsana New"/>
          <w:spacing w:val="-6"/>
          <w:sz w:val="32"/>
          <w:szCs w:val="32"/>
        </w:rPr>
        <w:t xml:space="preserve">    </w:t>
      </w:r>
      <w:r w:rsidR="003A3095" w:rsidRPr="00971286">
        <w:rPr>
          <w:rFonts w:ascii="Angsana New" w:hAnsi="Angsana New"/>
          <w:spacing w:val="-6"/>
          <w:sz w:val="32"/>
          <w:szCs w:val="32"/>
          <w:cs/>
        </w:rPr>
        <w:t xml:space="preserve">(ดูหมายเหตุข้อ </w:t>
      </w:r>
      <w:r w:rsidR="00A35152" w:rsidRPr="00A35152">
        <w:rPr>
          <w:rFonts w:ascii="Angsana New" w:hAnsi="Angsana New"/>
          <w:spacing w:val="-6"/>
          <w:sz w:val="32"/>
          <w:szCs w:val="32"/>
        </w:rPr>
        <w:t>22</w:t>
      </w:r>
      <w:r w:rsidR="00FA0A84" w:rsidRPr="00971286">
        <w:rPr>
          <w:rFonts w:ascii="Angsana New" w:hAnsi="Angsana New"/>
          <w:spacing w:val="-6"/>
          <w:sz w:val="32"/>
          <w:szCs w:val="32"/>
        </w:rPr>
        <w:t>.</w:t>
      </w:r>
      <w:r w:rsidR="00A35152" w:rsidRPr="00A35152">
        <w:rPr>
          <w:rFonts w:ascii="Angsana New" w:hAnsi="Angsana New"/>
          <w:spacing w:val="-6"/>
          <w:sz w:val="32"/>
          <w:szCs w:val="32"/>
        </w:rPr>
        <w:t>3</w:t>
      </w:r>
      <w:r w:rsidR="003A3095" w:rsidRPr="00971286">
        <w:rPr>
          <w:rFonts w:ascii="Angsana New" w:hAnsi="Angsana New"/>
          <w:spacing w:val="-6"/>
          <w:sz w:val="32"/>
          <w:szCs w:val="32"/>
          <w:cs/>
        </w:rPr>
        <w:t>)</w:t>
      </w:r>
      <w:r w:rsidR="003A3095" w:rsidRPr="00971286">
        <w:rPr>
          <w:rFonts w:ascii="Angsana New" w:hAnsi="Angsana New"/>
          <w:spacing w:val="-6"/>
          <w:sz w:val="32"/>
          <w:szCs w:val="32"/>
        </w:rPr>
        <w:t xml:space="preserve"> </w:t>
      </w:r>
      <w:r w:rsidRPr="00971286">
        <w:rPr>
          <w:rFonts w:ascii="Angsana New" w:hAnsi="Angsana New"/>
          <w:spacing w:val="-6"/>
          <w:sz w:val="32"/>
          <w:szCs w:val="32"/>
          <w:cs/>
        </w:rPr>
        <w:t>จำนองเป็นหลักประกัน</w:t>
      </w:r>
      <w:r w:rsidR="00FC258A" w:rsidRPr="00971286">
        <w:rPr>
          <w:rFonts w:ascii="Angsana New" w:hAnsi="Angsana New"/>
          <w:spacing w:val="-6"/>
          <w:sz w:val="32"/>
          <w:szCs w:val="32"/>
          <w:cs/>
        </w:rPr>
        <w:t>วงเงินสินเชื่อ</w:t>
      </w:r>
      <w:r w:rsidRPr="00971286">
        <w:rPr>
          <w:rFonts w:ascii="Angsana New" w:hAnsi="Angsana New"/>
          <w:spacing w:val="-6"/>
          <w:sz w:val="32"/>
          <w:szCs w:val="32"/>
          <w:cs/>
        </w:rPr>
        <w:t xml:space="preserve">กับสถาบันการเงินในประเทศแห่งหนึ่ง </w:t>
      </w:r>
    </w:p>
    <w:p w:rsidR="00115AF4" w:rsidRPr="00115AF4" w:rsidRDefault="004215C9" w:rsidP="00115AF4">
      <w:pPr>
        <w:spacing w:after="360"/>
        <w:ind w:left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971286">
        <w:rPr>
          <w:rFonts w:ascii="Angsana New" w:hAnsi="Angsana New"/>
          <w:spacing w:val="4"/>
          <w:sz w:val="32"/>
          <w:szCs w:val="32"/>
          <w:cs/>
        </w:rPr>
        <w:t xml:space="preserve">ณ วันที่ </w:t>
      </w:r>
      <w:r w:rsidR="00A35152" w:rsidRPr="00A35152">
        <w:rPr>
          <w:rFonts w:ascii="Angsana New" w:hAnsi="Angsana New"/>
          <w:spacing w:val="-6"/>
          <w:sz w:val="32"/>
          <w:szCs w:val="32"/>
        </w:rPr>
        <w:t>31</w:t>
      </w:r>
      <w:r w:rsidR="00F7615A" w:rsidRPr="00A07D1F">
        <w:rPr>
          <w:rFonts w:ascii="Angsana New" w:hAnsi="Angsana New"/>
          <w:spacing w:val="-6"/>
          <w:sz w:val="32"/>
          <w:szCs w:val="32"/>
        </w:rPr>
        <w:t xml:space="preserve"> </w:t>
      </w:r>
      <w:r w:rsidR="00F7615A" w:rsidRPr="00A07D1F">
        <w:rPr>
          <w:rFonts w:ascii="Angsana New" w:hAnsi="Angsana New" w:hint="cs"/>
          <w:spacing w:val="-6"/>
          <w:sz w:val="32"/>
          <w:szCs w:val="32"/>
          <w:cs/>
        </w:rPr>
        <w:t>มีนาคม</w:t>
      </w:r>
      <w:r w:rsidR="00F7615A" w:rsidRPr="00A07D1F">
        <w:rPr>
          <w:rFonts w:ascii="Angsana New" w:hAnsi="Angsana New"/>
          <w:spacing w:val="-6"/>
          <w:sz w:val="32"/>
          <w:szCs w:val="32"/>
        </w:rPr>
        <w:t xml:space="preserve"> </w:t>
      </w:r>
      <w:r w:rsidR="00A35152" w:rsidRPr="00A35152">
        <w:rPr>
          <w:rFonts w:ascii="Angsana New" w:hAnsi="Angsana New"/>
          <w:spacing w:val="-6"/>
          <w:sz w:val="32"/>
          <w:szCs w:val="32"/>
        </w:rPr>
        <w:t>2561</w:t>
      </w:r>
      <w:r w:rsidR="00F7615A" w:rsidRPr="00A07D1F">
        <w:rPr>
          <w:rFonts w:ascii="Angsana New" w:hAnsi="Angsana New"/>
          <w:spacing w:val="-6"/>
          <w:sz w:val="32"/>
          <w:szCs w:val="32"/>
        </w:rPr>
        <w:t xml:space="preserve"> </w:t>
      </w:r>
      <w:r w:rsidR="00F7615A" w:rsidRPr="00A07D1F">
        <w:rPr>
          <w:rFonts w:ascii="Angsana New" w:hAnsi="Angsana New"/>
          <w:spacing w:val="-6"/>
          <w:sz w:val="32"/>
          <w:szCs w:val="32"/>
          <w:cs/>
        </w:rPr>
        <w:t xml:space="preserve">และวันที่ </w:t>
      </w:r>
      <w:r w:rsidR="00A35152" w:rsidRPr="00A35152">
        <w:rPr>
          <w:rFonts w:ascii="Angsana New" w:hAnsi="Angsana New"/>
          <w:spacing w:val="-6"/>
          <w:sz w:val="32"/>
          <w:szCs w:val="32"/>
        </w:rPr>
        <w:t>31</w:t>
      </w:r>
      <w:r w:rsidR="00F7615A" w:rsidRPr="00A07D1F">
        <w:rPr>
          <w:rFonts w:ascii="Angsana New" w:hAnsi="Angsana New"/>
          <w:spacing w:val="-6"/>
          <w:sz w:val="32"/>
          <w:szCs w:val="32"/>
        </w:rPr>
        <w:t xml:space="preserve"> </w:t>
      </w:r>
      <w:r w:rsidR="00F7615A" w:rsidRPr="00A07D1F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A35152" w:rsidRPr="00A35152">
        <w:rPr>
          <w:rFonts w:ascii="Angsana New" w:hAnsi="Angsana New"/>
          <w:spacing w:val="-6"/>
          <w:sz w:val="32"/>
          <w:szCs w:val="32"/>
        </w:rPr>
        <w:t>2560</w:t>
      </w:r>
      <w:r w:rsidR="00F7615A" w:rsidRPr="00A07D1F">
        <w:rPr>
          <w:rFonts w:ascii="Angsana New" w:hAnsi="Angsana New"/>
          <w:spacing w:val="-6"/>
          <w:sz w:val="32"/>
          <w:szCs w:val="32"/>
        </w:rPr>
        <w:t xml:space="preserve"> </w:t>
      </w:r>
      <w:r w:rsidR="00A74918" w:rsidRPr="00971286">
        <w:rPr>
          <w:rFonts w:ascii="Angsana New" w:hAnsi="Angsana New"/>
          <w:spacing w:val="4"/>
          <w:sz w:val="32"/>
          <w:szCs w:val="32"/>
          <w:cs/>
        </w:rPr>
        <w:t>บริษัทย่อยแห่งหนึ่งได้นำ</w:t>
      </w:r>
      <w:r w:rsidRPr="00971286">
        <w:rPr>
          <w:rFonts w:ascii="Angsana New" w:hAnsi="Angsana New"/>
          <w:spacing w:val="4"/>
          <w:sz w:val="32"/>
          <w:szCs w:val="32"/>
          <w:cs/>
        </w:rPr>
        <w:t>ที่ดิน อาคาร และส่วน</w:t>
      </w:r>
      <w:r w:rsidRPr="00971286">
        <w:rPr>
          <w:rFonts w:ascii="Angsana New" w:hAnsi="Angsana New"/>
          <w:sz w:val="32"/>
          <w:szCs w:val="32"/>
          <w:cs/>
        </w:rPr>
        <w:t>ปรับปรุง</w:t>
      </w:r>
      <w:r w:rsidRPr="00971286">
        <w:rPr>
          <w:rFonts w:ascii="Angsana New" w:hAnsi="Angsana New"/>
          <w:spacing w:val="-6"/>
          <w:sz w:val="32"/>
          <w:szCs w:val="32"/>
          <w:cs/>
        </w:rPr>
        <w:t>อาคารของบริษัทย่อย</w:t>
      </w:r>
      <w:r w:rsidR="00A74918" w:rsidRPr="00971286">
        <w:rPr>
          <w:rFonts w:ascii="Angsana New" w:hAnsi="Angsana New"/>
          <w:spacing w:val="-6"/>
          <w:sz w:val="32"/>
          <w:szCs w:val="32"/>
          <w:cs/>
        </w:rPr>
        <w:t xml:space="preserve">ดังกล่าว </w:t>
      </w:r>
      <w:r w:rsidR="003A3095" w:rsidRPr="00971286">
        <w:rPr>
          <w:rFonts w:ascii="Angsana New" w:hAnsi="Angsana New"/>
          <w:spacing w:val="-2"/>
          <w:sz w:val="32"/>
          <w:szCs w:val="32"/>
          <w:cs/>
        </w:rPr>
        <w:t>ซึ</w:t>
      </w:r>
      <w:r w:rsidR="00C00CB7">
        <w:rPr>
          <w:rFonts w:ascii="Angsana New" w:hAnsi="Angsana New"/>
          <w:spacing w:val="-2"/>
          <w:sz w:val="32"/>
          <w:szCs w:val="32"/>
          <w:cs/>
        </w:rPr>
        <w:t>่งมีมูลค่าตามบัญชีสุทธิรวมจำนวน</w:t>
      </w:r>
      <w:r w:rsidR="00C00CB7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A35152" w:rsidRPr="00A35152">
        <w:rPr>
          <w:rFonts w:ascii="Angsana New" w:hAnsi="Angsana New"/>
          <w:spacing w:val="-2"/>
          <w:sz w:val="32"/>
          <w:szCs w:val="32"/>
        </w:rPr>
        <w:t>23</w:t>
      </w:r>
      <w:r w:rsidR="00C00CB7">
        <w:rPr>
          <w:rFonts w:ascii="Angsana New" w:hAnsi="Angsana New"/>
          <w:spacing w:val="-2"/>
          <w:sz w:val="32"/>
          <w:szCs w:val="32"/>
        </w:rPr>
        <w:t>.</w:t>
      </w:r>
      <w:r w:rsidR="00A35152" w:rsidRPr="00A35152">
        <w:rPr>
          <w:rFonts w:ascii="Angsana New" w:hAnsi="Angsana New"/>
          <w:spacing w:val="-2"/>
          <w:sz w:val="32"/>
          <w:szCs w:val="32"/>
        </w:rPr>
        <w:t>87</w:t>
      </w:r>
      <w:r w:rsidR="004F0B27" w:rsidRPr="00971286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3A3095" w:rsidRPr="00971286">
        <w:rPr>
          <w:rFonts w:ascii="Angsana New" w:hAnsi="Angsana New"/>
          <w:spacing w:val="-2"/>
          <w:sz w:val="32"/>
          <w:szCs w:val="32"/>
          <w:cs/>
        </w:rPr>
        <w:t>ล้านบาท และ</w:t>
      </w:r>
      <w:r w:rsidR="00C91595">
        <w:rPr>
          <w:rFonts w:ascii="Angsana New" w:hAnsi="Angsana New"/>
          <w:spacing w:val="-2"/>
          <w:sz w:val="32"/>
          <w:szCs w:val="32"/>
        </w:rPr>
        <w:t xml:space="preserve"> </w:t>
      </w:r>
      <w:r w:rsidR="00A35152" w:rsidRPr="00A35152">
        <w:rPr>
          <w:rFonts w:ascii="Angsana New" w:hAnsi="Angsana New"/>
          <w:spacing w:val="-2"/>
          <w:sz w:val="32"/>
          <w:szCs w:val="32"/>
        </w:rPr>
        <w:t>24</w:t>
      </w:r>
      <w:r w:rsidR="00C91595">
        <w:rPr>
          <w:rFonts w:ascii="Angsana New" w:hAnsi="Angsana New"/>
          <w:spacing w:val="-2"/>
          <w:sz w:val="32"/>
          <w:szCs w:val="32"/>
        </w:rPr>
        <w:t>.</w:t>
      </w:r>
      <w:r w:rsidR="00A35152" w:rsidRPr="00A35152">
        <w:rPr>
          <w:rFonts w:ascii="Angsana New" w:hAnsi="Angsana New"/>
          <w:spacing w:val="-2"/>
          <w:sz w:val="32"/>
          <w:szCs w:val="32"/>
        </w:rPr>
        <w:t>62</w:t>
      </w:r>
      <w:r w:rsidR="003A3095" w:rsidRPr="00C91595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3A3095" w:rsidRPr="00971286">
        <w:rPr>
          <w:rFonts w:ascii="Angsana New" w:hAnsi="Angsana New"/>
          <w:spacing w:val="-2"/>
          <w:sz w:val="32"/>
          <w:szCs w:val="32"/>
          <w:cs/>
        </w:rPr>
        <w:t>ล้านบาท ตามลำดับ (ดู</w:t>
      </w:r>
      <w:r w:rsidR="003A3095" w:rsidRPr="00971286">
        <w:rPr>
          <w:rFonts w:ascii="Angsana New" w:hAnsi="Angsana New"/>
          <w:spacing w:val="-6"/>
          <w:sz w:val="32"/>
          <w:szCs w:val="32"/>
          <w:cs/>
        </w:rPr>
        <w:t xml:space="preserve">หมายเหตุข้อ </w:t>
      </w:r>
      <w:r w:rsidR="00A35152" w:rsidRPr="00A35152">
        <w:rPr>
          <w:rFonts w:ascii="Angsana New" w:hAnsi="Angsana New"/>
          <w:spacing w:val="-6"/>
          <w:sz w:val="32"/>
          <w:szCs w:val="32"/>
        </w:rPr>
        <w:t>12</w:t>
      </w:r>
      <w:r w:rsidR="00E241D9" w:rsidRPr="00971286">
        <w:rPr>
          <w:rFonts w:ascii="Angsana New" w:hAnsi="Angsana New"/>
          <w:spacing w:val="-6"/>
          <w:sz w:val="32"/>
          <w:szCs w:val="32"/>
        </w:rPr>
        <w:t xml:space="preserve"> </w:t>
      </w:r>
      <w:r w:rsidR="00E241D9" w:rsidRPr="00971286">
        <w:rPr>
          <w:rFonts w:ascii="Angsana New" w:hAnsi="Angsana New" w:hint="cs"/>
          <w:spacing w:val="-6"/>
          <w:sz w:val="32"/>
          <w:szCs w:val="32"/>
          <w:cs/>
        </w:rPr>
        <w:t>และ</w:t>
      </w:r>
      <w:r w:rsidR="00E241D9" w:rsidRPr="00971286">
        <w:rPr>
          <w:rFonts w:ascii="Angsana New" w:hAnsi="Angsana New"/>
          <w:spacing w:val="-6"/>
          <w:sz w:val="32"/>
          <w:szCs w:val="32"/>
        </w:rPr>
        <w:t xml:space="preserve"> </w:t>
      </w:r>
      <w:r w:rsidR="00A35152" w:rsidRPr="00A35152">
        <w:rPr>
          <w:rFonts w:ascii="Angsana New" w:hAnsi="Angsana New"/>
          <w:spacing w:val="-6"/>
          <w:sz w:val="32"/>
          <w:szCs w:val="32"/>
        </w:rPr>
        <w:t>22</w:t>
      </w:r>
      <w:r w:rsidR="00E241D9" w:rsidRPr="00971286">
        <w:rPr>
          <w:rFonts w:ascii="Angsana New" w:hAnsi="Angsana New"/>
          <w:spacing w:val="-6"/>
          <w:sz w:val="32"/>
          <w:szCs w:val="32"/>
        </w:rPr>
        <w:t>.</w:t>
      </w:r>
      <w:r w:rsidR="00A35152" w:rsidRPr="00A35152">
        <w:rPr>
          <w:rFonts w:ascii="Angsana New" w:hAnsi="Angsana New"/>
          <w:spacing w:val="-6"/>
          <w:sz w:val="32"/>
          <w:szCs w:val="32"/>
        </w:rPr>
        <w:t>3</w:t>
      </w:r>
      <w:r w:rsidR="003A3095" w:rsidRPr="00971286">
        <w:rPr>
          <w:rFonts w:ascii="Angsana New" w:hAnsi="Angsana New"/>
          <w:spacing w:val="-6"/>
          <w:sz w:val="32"/>
          <w:szCs w:val="32"/>
          <w:cs/>
        </w:rPr>
        <w:t>)</w:t>
      </w:r>
      <w:r w:rsidR="003A3095" w:rsidRPr="00971286">
        <w:rPr>
          <w:rFonts w:ascii="Angsana New" w:hAnsi="Angsana New"/>
          <w:spacing w:val="-6"/>
          <w:sz w:val="32"/>
          <w:szCs w:val="32"/>
        </w:rPr>
        <w:t xml:space="preserve"> </w:t>
      </w:r>
      <w:r w:rsidRPr="00971286">
        <w:rPr>
          <w:rFonts w:ascii="Angsana New" w:hAnsi="Angsana New"/>
          <w:spacing w:val="-6"/>
          <w:sz w:val="32"/>
          <w:szCs w:val="32"/>
          <w:cs/>
        </w:rPr>
        <w:t>เป็นหลักประกัน</w:t>
      </w:r>
      <w:r w:rsidR="00FC258A" w:rsidRPr="00971286">
        <w:rPr>
          <w:rFonts w:ascii="Angsana New" w:hAnsi="Angsana New"/>
          <w:spacing w:val="-6"/>
          <w:sz w:val="32"/>
          <w:szCs w:val="32"/>
          <w:cs/>
        </w:rPr>
        <w:t>เงินเบิกเกินบัญชีธนาคารและ</w:t>
      </w:r>
      <w:r w:rsidR="00FC258A" w:rsidRPr="00971286">
        <w:rPr>
          <w:rFonts w:ascii="Angsana New" w:hAnsi="Angsana New"/>
          <w:sz w:val="32"/>
          <w:szCs w:val="32"/>
          <w:cs/>
        </w:rPr>
        <w:t>วงเงินสินเชื่อ</w:t>
      </w:r>
      <w:r w:rsidRPr="00971286">
        <w:rPr>
          <w:rFonts w:ascii="Angsana New" w:hAnsi="Angsana New"/>
          <w:sz w:val="32"/>
          <w:szCs w:val="32"/>
          <w:cs/>
        </w:rPr>
        <w:t>กับสถาบันการเงินในประเทศแห่งหนึ่ง</w:t>
      </w:r>
      <w:r w:rsidRPr="007E4E57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115AF4">
        <w:rPr>
          <w:rFonts w:ascii="Angsana New" w:hAnsi="Angsana New"/>
          <w:b/>
          <w:bCs/>
          <w:sz w:val="32"/>
          <w:szCs w:val="32"/>
        </w:rPr>
        <w:br w:type="page"/>
      </w:r>
    </w:p>
    <w:p w:rsidR="00163148" w:rsidRPr="007E4E57" w:rsidRDefault="00A35152" w:rsidP="002725C7">
      <w:pPr>
        <w:tabs>
          <w:tab w:val="left" w:pos="540"/>
          <w:tab w:val="left" w:pos="3330"/>
        </w:tabs>
        <w:jc w:val="both"/>
        <w:rPr>
          <w:rFonts w:ascii="Angsana New" w:hAnsi="Angsana New"/>
          <w:b/>
          <w:bCs/>
          <w:sz w:val="32"/>
          <w:szCs w:val="32"/>
        </w:rPr>
      </w:pPr>
      <w:r w:rsidRPr="00A35152">
        <w:rPr>
          <w:rFonts w:ascii="Angsana New" w:hAnsi="Angsana New"/>
          <w:b/>
          <w:bCs/>
          <w:sz w:val="32"/>
          <w:szCs w:val="32"/>
        </w:rPr>
        <w:lastRenderedPageBreak/>
        <w:t>9</w:t>
      </w:r>
      <w:r w:rsidR="00163148" w:rsidRPr="007E4E57">
        <w:rPr>
          <w:rFonts w:ascii="Angsana New" w:hAnsi="Angsana New"/>
          <w:b/>
          <w:bCs/>
          <w:sz w:val="32"/>
          <w:szCs w:val="32"/>
        </w:rPr>
        <w:t>.</w:t>
      </w:r>
      <w:r w:rsidR="00163148" w:rsidRPr="007E4E57">
        <w:rPr>
          <w:rFonts w:ascii="Angsana New" w:hAnsi="Angsana New"/>
          <w:b/>
          <w:bCs/>
          <w:sz w:val="32"/>
          <w:szCs w:val="32"/>
        </w:rPr>
        <w:tab/>
      </w:r>
      <w:r w:rsidR="00163148" w:rsidRPr="007E4E57">
        <w:rPr>
          <w:rFonts w:ascii="Angsana New" w:hAnsi="Angsana New"/>
          <w:b/>
          <w:bCs/>
          <w:sz w:val="32"/>
          <w:szCs w:val="32"/>
          <w:cs/>
        </w:rPr>
        <w:t>สิทธิการเช่า</w:t>
      </w:r>
    </w:p>
    <w:p w:rsidR="00163148" w:rsidRPr="007E4E57" w:rsidRDefault="00163148" w:rsidP="00A4286D">
      <w:pPr>
        <w:spacing w:after="240"/>
        <w:ind w:left="547"/>
        <w:jc w:val="thaiDistribute"/>
        <w:rPr>
          <w:rFonts w:ascii="Angsana New" w:hAnsi="Angsana New"/>
          <w:sz w:val="32"/>
          <w:szCs w:val="32"/>
        </w:rPr>
      </w:pPr>
      <w:r w:rsidRPr="007E4E57">
        <w:rPr>
          <w:rFonts w:ascii="Angsana New" w:hAnsi="Angsana New"/>
          <w:sz w:val="32"/>
          <w:szCs w:val="32"/>
          <w:cs/>
        </w:rPr>
        <w:t xml:space="preserve">ณ วันที่ </w:t>
      </w:r>
      <w:r w:rsidR="00A35152" w:rsidRPr="00A35152">
        <w:rPr>
          <w:rFonts w:ascii="Angsana New" w:hAnsi="Angsana New"/>
          <w:sz w:val="32"/>
          <w:szCs w:val="32"/>
        </w:rPr>
        <w:t>17</w:t>
      </w:r>
      <w:r w:rsidRPr="007E4E57">
        <w:rPr>
          <w:rFonts w:ascii="Angsana New" w:hAnsi="Angsana New"/>
          <w:sz w:val="32"/>
          <w:szCs w:val="32"/>
          <w:cs/>
        </w:rPr>
        <w:t xml:space="preserve"> พฤศจิกายน </w:t>
      </w:r>
      <w:r w:rsidR="00A35152" w:rsidRPr="00A35152">
        <w:rPr>
          <w:rFonts w:ascii="Angsana New" w:hAnsi="Angsana New"/>
          <w:sz w:val="32"/>
          <w:szCs w:val="32"/>
        </w:rPr>
        <w:t>2559</w:t>
      </w:r>
      <w:r w:rsidRPr="007E4E57">
        <w:rPr>
          <w:rFonts w:ascii="Angsana New" w:hAnsi="Angsana New"/>
          <w:sz w:val="32"/>
          <w:szCs w:val="32"/>
        </w:rPr>
        <w:t xml:space="preserve"> TCCC Myanmar Limited</w:t>
      </w:r>
      <w:r w:rsidRPr="007E4E57">
        <w:rPr>
          <w:rFonts w:ascii="Angsana New" w:hAnsi="Angsana New"/>
          <w:sz w:val="32"/>
          <w:szCs w:val="32"/>
          <w:cs/>
        </w:rPr>
        <w:t>ได้ทำสัญญาเช่าที่ดินกับบริษัทแห่งหนึ่งใน</w:t>
      </w:r>
      <w:r w:rsidRPr="00EB4C89">
        <w:rPr>
          <w:rFonts w:ascii="Angsana New" w:hAnsi="Angsana New"/>
          <w:spacing w:val="-6"/>
          <w:sz w:val="32"/>
          <w:szCs w:val="32"/>
          <w:cs/>
        </w:rPr>
        <w:t>สาธารณรัฐแห่งสหภาพเมียนมาร์ โดยมีวัตถุประสงค์เพื่อใช้เป็นสถานที่ตั้งในการดำเนินงาน ซึ่ง</w:t>
      </w:r>
      <w:r w:rsidR="00A74918" w:rsidRPr="00EB4C89">
        <w:rPr>
          <w:rFonts w:ascii="Angsana New" w:hAnsi="Angsana New"/>
          <w:spacing w:val="-6"/>
          <w:sz w:val="32"/>
          <w:szCs w:val="32"/>
          <w:cs/>
        </w:rPr>
        <w:t>สิทธิ</w:t>
      </w:r>
      <w:r w:rsidRPr="00EB4C89">
        <w:rPr>
          <w:rFonts w:ascii="Angsana New" w:hAnsi="Angsana New"/>
          <w:spacing w:val="-6"/>
          <w:sz w:val="32"/>
          <w:szCs w:val="32"/>
          <w:cs/>
        </w:rPr>
        <w:t>การเช่า</w:t>
      </w:r>
      <w:r w:rsidRPr="007E4E57">
        <w:rPr>
          <w:rFonts w:ascii="Angsana New" w:hAnsi="Angsana New"/>
          <w:spacing w:val="-6"/>
          <w:sz w:val="32"/>
          <w:szCs w:val="32"/>
          <w:cs/>
        </w:rPr>
        <w:t>ที่ดินดังกล่าวมี</w:t>
      </w:r>
      <w:r w:rsidR="00A74918" w:rsidRPr="007E4E57">
        <w:rPr>
          <w:rFonts w:ascii="Angsana New" w:hAnsi="Angsana New"/>
          <w:spacing w:val="-6"/>
          <w:sz w:val="32"/>
          <w:szCs w:val="32"/>
          <w:cs/>
        </w:rPr>
        <w:t>มูลค่า</w:t>
      </w:r>
      <w:r w:rsidRPr="007E4E57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A35152" w:rsidRPr="00A35152">
        <w:rPr>
          <w:rFonts w:ascii="Angsana New" w:hAnsi="Angsana New"/>
          <w:spacing w:val="-6"/>
          <w:sz w:val="32"/>
          <w:szCs w:val="32"/>
        </w:rPr>
        <w:t>2</w:t>
      </w:r>
      <w:r w:rsidRPr="007E4E57">
        <w:rPr>
          <w:rFonts w:ascii="Angsana New" w:hAnsi="Angsana New"/>
          <w:spacing w:val="-6"/>
          <w:sz w:val="32"/>
          <w:szCs w:val="32"/>
        </w:rPr>
        <w:t>.</w:t>
      </w:r>
      <w:r w:rsidR="00A35152" w:rsidRPr="00A35152">
        <w:rPr>
          <w:rFonts w:ascii="Angsana New" w:hAnsi="Angsana New"/>
          <w:spacing w:val="-6"/>
          <w:sz w:val="32"/>
          <w:szCs w:val="32"/>
        </w:rPr>
        <w:t>62</w:t>
      </w:r>
      <w:r w:rsidRPr="007E4E57">
        <w:rPr>
          <w:rFonts w:ascii="Angsana New" w:hAnsi="Angsana New"/>
          <w:spacing w:val="-6"/>
          <w:sz w:val="32"/>
          <w:szCs w:val="32"/>
          <w:cs/>
        </w:rPr>
        <w:t xml:space="preserve"> ล้านดอลลาร์สหรัฐ หรือเทียบเท่า </w:t>
      </w:r>
      <w:r w:rsidR="00A35152" w:rsidRPr="00A35152">
        <w:rPr>
          <w:rFonts w:ascii="Angsana New" w:hAnsi="Angsana New"/>
          <w:spacing w:val="-6"/>
          <w:sz w:val="32"/>
          <w:szCs w:val="32"/>
        </w:rPr>
        <w:t>93</w:t>
      </w:r>
      <w:r w:rsidRPr="007E4E57">
        <w:rPr>
          <w:rFonts w:ascii="Angsana New" w:hAnsi="Angsana New"/>
          <w:spacing w:val="-6"/>
          <w:sz w:val="32"/>
          <w:szCs w:val="32"/>
        </w:rPr>
        <w:t>.</w:t>
      </w:r>
      <w:r w:rsidR="00A35152" w:rsidRPr="00A35152">
        <w:rPr>
          <w:rFonts w:ascii="Angsana New" w:hAnsi="Angsana New"/>
          <w:spacing w:val="-6"/>
          <w:sz w:val="32"/>
          <w:szCs w:val="32"/>
        </w:rPr>
        <w:t>58</w:t>
      </w:r>
      <w:r w:rsidRPr="007E4E57">
        <w:rPr>
          <w:rFonts w:ascii="Angsana New" w:hAnsi="Angsana New"/>
          <w:spacing w:val="-6"/>
          <w:sz w:val="32"/>
          <w:szCs w:val="32"/>
          <w:cs/>
        </w:rPr>
        <w:t xml:space="preserve"> ล้านบาท สิทธิการเช่าดังกล่าว</w:t>
      </w:r>
      <w:r w:rsidRPr="007E4E57">
        <w:rPr>
          <w:rFonts w:ascii="Angsana New" w:hAnsi="Angsana New"/>
          <w:sz w:val="32"/>
          <w:szCs w:val="32"/>
          <w:cs/>
        </w:rPr>
        <w:t xml:space="preserve">หมดอายุวันที่ </w:t>
      </w:r>
      <w:r w:rsidR="00A35152" w:rsidRPr="00A35152">
        <w:rPr>
          <w:rFonts w:ascii="Angsana New" w:hAnsi="Angsana New"/>
          <w:sz w:val="32"/>
          <w:szCs w:val="32"/>
        </w:rPr>
        <w:t>4</w:t>
      </w:r>
      <w:r w:rsidRPr="007E4E57">
        <w:rPr>
          <w:rFonts w:ascii="Angsana New" w:hAnsi="Angsana New"/>
          <w:sz w:val="32"/>
          <w:szCs w:val="32"/>
          <w:cs/>
        </w:rPr>
        <w:t xml:space="preserve"> มิถุนายน </w:t>
      </w:r>
      <w:r w:rsidR="00A35152" w:rsidRPr="00A35152">
        <w:rPr>
          <w:rFonts w:ascii="Angsana New" w:hAnsi="Angsana New"/>
          <w:sz w:val="32"/>
          <w:szCs w:val="32"/>
        </w:rPr>
        <w:t>2607</w:t>
      </w:r>
      <w:r w:rsidRPr="007E4E57">
        <w:rPr>
          <w:rFonts w:ascii="Angsana New" w:hAnsi="Angsana New"/>
          <w:sz w:val="32"/>
          <w:szCs w:val="32"/>
          <w:cs/>
        </w:rPr>
        <w:t xml:space="preserve"> </w:t>
      </w:r>
    </w:p>
    <w:p w:rsidR="00AF3BE7" w:rsidRPr="007E4E57" w:rsidRDefault="00E40EEC" w:rsidP="004D5CB9">
      <w:pPr>
        <w:spacing w:after="360"/>
        <w:ind w:left="547"/>
        <w:jc w:val="thaiDistribute"/>
        <w:rPr>
          <w:rFonts w:ascii="Angsana New" w:hAnsi="Angsana New"/>
          <w:sz w:val="32"/>
          <w:szCs w:val="32"/>
        </w:rPr>
      </w:pPr>
      <w:r w:rsidRPr="00D37F6E">
        <w:rPr>
          <w:rFonts w:ascii="Angsana New" w:hAnsi="Angsana New"/>
          <w:spacing w:val="-4"/>
          <w:sz w:val="32"/>
          <w:szCs w:val="32"/>
          <w:cs/>
        </w:rPr>
        <w:t xml:space="preserve">ณ วันที่ </w:t>
      </w:r>
      <w:r w:rsidR="00A35152" w:rsidRPr="00A35152">
        <w:rPr>
          <w:rFonts w:ascii="Angsana New" w:hAnsi="Angsana New"/>
          <w:spacing w:val="-6"/>
          <w:sz w:val="32"/>
          <w:szCs w:val="32"/>
        </w:rPr>
        <w:t>31</w:t>
      </w:r>
      <w:r w:rsidR="00F7615A" w:rsidRPr="00A07D1F">
        <w:rPr>
          <w:rFonts w:ascii="Angsana New" w:hAnsi="Angsana New"/>
          <w:spacing w:val="-6"/>
          <w:sz w:val="32"/>
          <w:szCs w:val="32"/>
        </w:rPr>
        <w:t xml:space="preserve"> </w:t>
      </w:r>
      <w:r w:rsidR="00F7615A" w:rsidRPr="00A07D1F">
        <w:rPr>
          <w:rFonts w:ascii="Angsana New" w:hAnsi="Angsana New" w:hint="cs"/>
          <w:spacing w:val="-6"/>
          <w:sz w:val="32"/>
          <w:szCs w:val="32"/>
          <w:cs/>
        </w:rPr>
        <w:t>มีนาคม</w:t>
      </w:r>
      <w:r w:rsidR="00F7615A" w:rsidRPr="00A07D1F">
        <w:rPr>
          <w:rFonts w:ascii="Angsana New" w:hAnsi="Angsana New"/>
          <w:spacing w:val="-6"/>
          <w:sz w:val="32"/>
          <w:szCs w:val="32"/>
        </w:rPr>
        <w:t xml:space="preserve"> </w:t>
      </w:r>
      <w:r w:rsidR="00A35152" w:rsidRPr="00A35152">
        <w:rPr>
          <w:rFonts w:ascii="Angsana New" w:hAnsi="Angsana New"/>
          <w:spacing w:val="-6"/>
          <w:sz w:val="32"/>
          <w:szCs w:val="32"/>
        </w:rPr>
        <w:t>2561</w:t>
      </w:r>
      <w:r w:rsidR="00F7615A" w:rsidRPr="00A07D1F">
        <w:rPr>
          <w:rFonts w:ascii="Angsana New" w:hAnsi="Angsana New"/>
          <w:spacing w:val="-6"/>
          <w:sz w:val="32"/>
          <w:szCs w:val="32"/>
        </w:rPr>
        <w:t xml:space="preserve"> </w:t>
      </w:r>
      <w:r w:rsidR="00F7615A" w:rsidRPr="00A07D1F">
        <w:rPr>
          <w:rFonts w:ascii="Angsana New" w:hAnsi="Angsana New"/>
          <w:spacing w:val="-6"/>
          <w:sz w:val="32"/>
          <w:szCs w:val="32"/>
          <w:cs/>
        </w:rPr>
        <w:t xml:space="preserve">และวันที่ </w:t>
      </w:r>
      <w:r w:rsidR="00A35152" w:rsidRPr="00A35152">
        <w:rPr>
          <w:rFonts w:ascii="Angsana New" w:hAnsi="Angsana New"/>
          <w:spacing w:val="-6"/>
          <w:sz w:val="32"/>
          <w:szCs w:val="32"/>
        </w:rPr>
        <w:t>31</w:t>
      </w:r>
      <w:r w:rsidR="00F7615A" w:rsidRPr="00A07D1F">
        <w:rPr>
          <w:rFonts w:ascii="Angsana New" w:hAnsi="Angsana New"/>
          <w:spacing w:val="-6"/>
          <w:sz w:val="32"/>
          <w:szCs w:val="32"/>
        </w:rPr>
        <w:t xml:space="preserve"> </w:t>
      </w:r>
      <w:r w:rsidR="00F7615A" w:rsidRPr="00A07D1F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A35152" w:rsidRPr="00A35152">
        <w:rPr>
          <w:rFonts w:ascii="Angsana New" w:hAnsi="Angsana New"/>
          <w:spacing w:val="-6"/>
          <w:sz w:val="32"/>
          <w:szCs w:val="32"/>
        </w:rPr>
        <w:t>2560</w:t>
      </w:r>
      <w:r w:rsidR="00F7615A" w:rsidRPr="00A07D1F">
        <w:rPr>
          <w:rFonts w:ascii="Angsana New" w:hAnsi="Angsana New"/>
          <w:spacing w:val="-6"/>
          <w:sz w:val="32"/>
          <w:szCs w:val="32"/>
        </w:rPr>
        <w:t xml:space="preserve"> </w:t>
      </w:r>
      <w:r w:rsidRPr="00D37F6E">
        <w:rPr>
          <w:rFonts w:ascii="Angsana New" w:hAnsi="Angsana New"/>
          <w:spacing w:val="-4"/>
          <w:sz w:val="32"/>
          <w:szCs w:val="32"/>
          <w:cs/>
        </w:rPr>
        <w:t>มูลค่าตามบัญชีสุทธิของสิทธิการเช่า</w:t>
      </w:r>
      <w:r w:rsidR="00975D16" w:rsidRPr="00D37F6E">
        <w:rPr>
          <w:rFonts w:ascii="Angsana New" w:hAnsi="Angsana New"/>
          <w:spacing w:val="-4"/>
          <w:sz w:val="32"/>
          <w:szCs w:val="32"/>
          <w:cs/>
        </w:rPr>
        <w:t>ที่ดิน</w:t>
      </w:r>
      <w:r w:rsidR="00AF3BE7" w:rsidRPr="00D37F6E">
        <w:rPr>
          <w:rFonts w:ascii="Angsana New" w:hAnsi="Angsana New"/>
          <w:spacing w:val="-4"/>
          <w:sz w:val="32"/>
          <w:szCs w:val="32"/>
          <w:cs/>
        </w:rPr>
        <w:t>มีจำนวน</w:t>
      </w:r>
      <w:r w:rsidR="00AF3BE7" w:rsidRPr="007E4E57">
        <w:rPr>
          <w:rFonts w:ascii="Angsana New" w:hAnsi="Angsana New"/>
          <w:sz w:val="32"/>
          <w:szCs w:val="32"/>
          <w:cs/>
        </w:rPr>
        <w:t xml:space="preserve"> </w:t>
      </w:r>
      <w:r w:rsidR="00A35152" w:rsidRPr="00A35152">
        <w:rPr>
          <w:rFonts w:ascii="Angsana New" w:hAnsi="Angsana New"/>
          <w:sz w:val="32"/>
          <w:szCs w:val="32"/>
        </w:rPr>
        <w:t>78</w:t>
      </w:r>
      <w:r w:rsidR="00A62478">
        <w:rPr>
          <w:rFonts w:ascii="Angsana New" w:hAnsi="Angsana New"/>
          <w:sz w:val="32"/>
          <w:szCs w:val="32"/>
        </w:rPr>
        <w:t>.</w:t>
      </w:r>
      <w:r w:rsidR="00A35152" w:rsidRPr="00A35152">
        <w:rPr>
          <w:rFonts w:ascii="Angsana New" w:hAnsi="Angsana New"/>
          <w:sz w:val="32"/>
          <w:szCs w:val="32"/>
        </w:rPr>
        <w:t>75</w:t>
      </w:r>
      <w:r w:rsidR="00AF3BE7" w:rsidRPr="006D34E1">
        <w:rPr>
          <w:rFonts w:ascii="Angsana New" w:hAnsi="Angsana New"/>
          <w:sz w:val="32"/>
          <w:szCs w:val="32"/>
          <w:cs/>
        </w:rPr>
        <w:t xml:space="preserve"> ล้านบาท และ </w:t>
      </w:r>
      <w:r w:rsidR="00A35152" w:rsidRPr="00A35152">
        <w:rPr>
          <w:rFonts w:ascii="Angsana New" w:hAnsi="Angsana New"/>
          <w:sz w:val="32"/>
          <w:szCs w:val="32"/>
        </w:rPr>
        <w:t>82</w:t>
      </w:r>
      <w:r w:rsidR="007A61F7">
        <w:rPr>
          <w:rFonts w:ascii="Angsana New" w:hAnsi="Angsana New"/>
          <w:sz w:val="32"/>
          <w:szCs w:val="32"/>
        </w:rPr>
        <w:t>.</w:t>
      </w:r>
      <w:r w:rsidR="00A35152" w:rsidRPr="00A35152">
        <w:rPr>
          <w:rFonts w:ascii="Angsana New" w:hAnsi="Angsana New"/>
          <w:sz w:val="32"/>
          <w:szCs w:val="32"/>
        </w:rPr>
        <w:t>90</w:t>
      </w:r>
      <w:r w:rsidR="00AF3BE7" w:rsidRPr="006D34E1">
        <w:rPr>
          <w:rFonts w:ascii="Angsana New" w:hAnsi="Angsana New"/>
          <w:sz w:val="32"/>
          <w:szCs w:val="32"/>
        </w:rPr>
        <w:t xml:space="preserve"> </w:t>
      </w:r>
      <w:r w:rsidR="00AF3BE7" w:rsidRPr="006D34E1">
        <w:rPr>
          <w:rFonts w:ascii="Angsana New" w:hAnsi="Angsana New"/>
          <w:sz w:val="32"/>
          <w:szCs w:val="32"/>
          <w:cs/>
        </w:rPr>
        <w:t>ล้านบาท ตามลำดับ</w:t>
      </w:r>
    </w:p>
    <w:p w:rsidR="004957ED" w:rsidRPr="007E4E57" w:rsidRDefault="00A35152" w:rsidP="004D5CB9">
      <w:pPr>
        <w:tabs>
          <w:tab w:val="left" w:pos="540"/>
          <w:tab w:val="left" w:pos="3330"/>
        </w:tabs>
        <w:jc w:val="both"/>
        <w:rPr>
          <w:rFonts w:ascii="Angsana New" w:hAnsi="Angsana New"/>
          <w:b/>
          <w:bCs/>
          <w:sz w:val="32"/>
          <w:szCs w:val="32"/>
        </w:rPr>
      </w:pPr>
      <w:r w:rsidRPr="00A35152">
        <w:rPr>
          <w:rFonts w:ascii="Angsana New" w:hAnsi="Angsana New"/>
          <w:b/>
          <w:bCs/>
          <w:sz w:val="32"/>
          <w:szCs w:val="32"/>
        </w:rPr>
        <w:t>10</w:t>
      </w:r>
      <w:r w:rsidR="004957ED" w:rsidRPr="007E4E57">
        <w:rPr>
          <w:rFonts w:ascii="Angsana New" w:hAnsi="Angsana New"/>
          <w:b/>
          <w:bCs/>
          <w:sz w:val="32"/>
          <w:szCs w:val="32"/>
        </w:rPr>
        <w:t>.</w:t>
      </w:r>
      <w:r w:rsidR="004957ED" w:rsidRPr="007E4E57">
        <w:rPr>
          <w:rFonts w:ascii="Angsana New" w:hAnsi="Angsana New"/>
          <w:b/>
          <w:bCs/>
          <w:sz w:val="32"/>
          <w:szCs w:val="32"/>
        </w:rPr>
        <w:tab/>
      </w:r>
      <w:r w:rsidR="004957ED" w:rsidRPr="007E4E57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</w:t>
      </w:r>
      <w:r w:rsidR="006E6F26" w:rsidRPr="007E4E57">
        <w:rPr>
          <w:rFonts w:ascii="Angsana New" w:hAnsi="Angsana New"/>
          <w:b/>
          <w:bCs/>
          <w:sz w:val="32"/>
          <w:szCs w:val="32"/>
          <w:cs/>
        </w:rPr>
        <w:t xml:space="preserve"> </w:t>
      </w:r>
    </w:p>
    <w:p w:rsidR="00DD699F" w:rsidRPr="007E4E57" w:rsidRDefault="00362142" w:rsidP="00F14118">
      <w:pPr>
        <w:spacing w:after="360"/>
        <w:ind w:left="547" w:right="14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2568E3">
        <w:rPr>
          <w:rFonts w:ascii="Angsana New" w:hAnsi="Angsana New"/>
          <w:spacing w:val="-10"/>
          <w:sz w:val="32"/>
          <w:szCs w:val="32"/>
          <w:cs/>
        </w:rPr>
        <w:t>สินทรัพย์ไม่มีตัวตน</w:t>
      </w:r>
      <w:r w:rsidR="002568E3" w:rsidRPr="002568E3">
        <w:rPr>
          <w:rFonts w:ascii="Angsana New" w:hAnsi="Angsana New" w:hint="cs"/>
          <w:spacing w:val="-10"/>
          <w:sz w:val="32"/>
          <w:szCs w:val="32"/>
          <w:cs/>
        </w:rPr>
        <w:t>ประกอบด้วย ค่าสิทธิการใช้เครื่องหมายการค้า และค่าสิทธิการใช้ซอฟแวร์ สำหรับค่า</w:t>
      </w:r>
      <w:r w:rsidR="002568E3" w:rsidRPr="002568E3">
        <w:rPr>
          <w:rFonts w:ascii="Angsana New" w:hAnsi="Angsana New" w:hint="cs"/>
          <w:spacing w:val="-8"/>
          <w:sz w:val="32"/>
          <w:szCs w:val="32"/>
          <w:cs/>
        </w:rPr>
        <w:t xml:space="preserve">สิทธิการใช้เครื่องหมายการค้า </w:t>
      </w:r>
      <w:r w:rsidR="002568E3">
        <w:rPr>
          <w:rFonts w:ascii="Angsana New" w:hAnsi="Angsana New"/>
          <w:spacing w:val="-8"/>
          <w:sz w:val="32"/>
          <w:szCs w:val="32"/>
          <w:cs/>
        </w:rPr>
        <w:t>บริษัทได้ว่าจ้างผู้ประเมินอิสระ</w:t>
      </w:r>
      <w:r w:rsidR="0045578C" w:rsidRPr="002568E3">
        <w:rPr>
          <w:rFonts w:ascii="Angsana New" w:hAnsi="Angsana New"/>
          <w:spacing w:val="-8"/>
          <w:sz w:val="32"/>
          <w:szCs w:val="32"/>
          <w:cs/>
        </w:rPr>
        <w:t>เพื่อประเมินมูลค่ายุติธรรมสำหรับค่าสิทธิ</w:t>
      </w:r>
      <w:r w:rsidR="0045578C" w:rsidRPr="007E4E57">
        <w:rPr>
          <w:rFonts w:ascii="Angsana New" w:hAnsi="Angsana New"/>
          <w:spacing w:val="-6"/>
          <w:sz w:val="32"/>
          <w:szCs w:val="32"/>
          <w:cs/>
        </w:rPr>
        <w:t>ในการใช้เครื่องหมายการค้าดังกล่าวข้างต้นเพื่อให้เป็นไปตามประกาศ</w:t>
      </w:r>
      <w:r w:rsidR="0045578C" w:rsidRPr="007E4E57">
        <w:rPr>
          <w:rFonts w:ascii="Angsana New" w:hAnsi="Angsana New"/>
          <w:sz w:val="32"/>
          <w:szCs w:val="32"/>
          <w:cs/>
        </w:rPr>
        <w:t xml:space="preserve">คณะกรรมการกำกับหลักทรัพย์และตลาดหลักทรัพย์ลงวันที่ </w:t>
      </w:r>
      <w:r w:rsidR="00A35152" w:rsidRPr="00A35152">
        <w:rPr>
          <w:rFonts w:ascii="Angsana New" w:hAnsi="Angsana New"/>
          <w:sz w:val="32"/>
          <w:szCs w:val="32"/>
        </w:rPr>
        <w:t>30</w:t>
      </w:r>
      <w:r w:rsidR="0045578C" w:rsidRPr="007E4E57">
        <w:rPr>
          <w:rFonts w:ascii="Angsana New" w:hAnsi="Angsana New"/>
          <w:sz w:val="32"/>
          <w:szCs w:val="32"/>
          <w:cs/>
        </w:rPr>
        <w:t xml:space="preserve"> เมษายน </w:t>
      </w:r>
      <w:r w:rsidR="00A35152" w:rsidRPr="00A35152">
        <w:rPr>
          <w:rFonts w:ascii="Angsana New" w:hAnsi="Angsana New"/>
          <w:sz w:val="32"/>
          <w:szCs w:val="32"/>
        </w:rPr>
        <w:t>2547</w:t>
      </w:r>
      <w:r w:rsidR="0045578C" w:rsidRPr="007E4E57">
        <w:rPr>
          <w:rFonts w:ascii="Angsana New" w:hAnsi="Angsana New"/>
          <w:sz w:val="32"/>
          <w:szCs w:val="32"/>
          <w:cs/>
        </w:rPr>
        <w:t xml:space="preserve"> เรื่อง</w:t>
      </w:r>
      <w:r w:rsidR="0045578C" w:rsidRPr="007E4E57">
        <w:rPr>
          <w:rFonts w:ascii="Angsana New" w:hAnsi="Angsana New"/>
          <w:sz w:val="32"/>
          <w:szCs w:val="32"/>
        </w:rPr>
        <w:t xml:space="preserve"> </w:t>
      </w:r>
      <w:r w:rsidR="0045578C" w:rsidRPr="007E4E57">
        <w:rPr>
          <w:rFonts w:ascii="Angsana New" w:hAnsi="Angsana New"/>
          <w:sz w:val="32"/>
          <w:szCs w:val="32"/>
          <w:cs/>
        </w:rPr>
        <w:t>ความเห็นเกี่ยวกับการ</w:t>
      </w:r>
      <w:r w:rsidR="0045578C" w:rsidRPr="007E4E57">
        <w:rPr>
          <w:rFonts w:ascii="Angsana New" w:hAnsi="Angsana New"/>
          <w:spacing w:val="-4"/>
          <w:sz w:val="32"/>
          <w:szCs w:val="32"/>
          <w:cs/>
        </w:rPr>
        <w:t>บัญชีสินทรัพย์ไม่</w:t>
      </w:r>
      <w:r w:rsidR="0045578C" w:rsidRPr="007E4E57">
        <w:rPr>
          <w:rFonts w:ascii="Angsana New" w:hAnsi="Angsana New"/>
          <w:spacing w:val="-6"/>
          <w:sz w:val="32"/>
          <w:szCs w:val="32"/>
          <w:cs/>
        </w:rPr>
        <w:t>มีตัวตน ตามรายงานของผู้ประเมินอิสระ</w:t>
      </w:r>
      <w:r w:rsidR="00DD699F" w:rsidRPr="007E4E57">
        <w:rPr>
          <w:rFonts w:ascii="Angsana New" w:hAnsi="Angsana New"/>
          <w:spacing w:val="-6"/>
          <w:sz w:val="32"/>
          <w:szCs w:val="32"/>
          <w:cs/>
        </w:rPr>
        <w:t>ลง</w:t>
      </w:r>
      <w:r w:rsidR="0045578C" w:rsidRPr="007E4E57">
        <w:rPr>
          <w:rFonts w:ascii="Angsana New" w:hAnsi="Angsana New"/>
          <w:spacing w:val="-6"/>
          <w:sz w:val="32"/>
          <w:szCs w:val="32"/>
          <w:cs/>
        </w:rPr>
        <w:t xml:space="preserve">วันที่ </w:t>
      </w:r>
      <w:r w:rsidR="00A35152" w:rsidRPr="00A35152">
        <w:rPr>
          <w:rFonts w:ascii="Angsana New" w:hAnsi="Angsana New"/>
          <w:spacing w:val="-6"/>
          <w:sz w:val="32"/>
          <w:szCs w:val="32"/>
        </w:rPr>
        <w:t>8</w:t>
      </w:r>
      <w:r w:rsidR="0045578C" w:rsidRPr="007E4E57">
        <w:rPr>
          <w:rFonts w:ascii="Angsana New" w:hAnsi="Angsana New"/>
          <w:spacing w:val="-6"/>
          <w:sz w:val="32"/>
          <w:szCs w:val="32"/>
          <w:cs/>
        </w:rPr>
        <w:t xml:space="preserve"> มกราคม </w:t>
      </w:r>
      <w:r w:rsidR="00A35152" w:rsidRPr="00A35152">
        <w:rPr>
          <w:rFonts w:ascii="Angsana New" w:hAnsi="Angsana New"/>
          <w:spacing w:val="-6"/>
          <w:sz w:val="32"/>
          <w:szCs w:val="32"/>
        </w:rPr>
        <w:t>2561</w:t>
      </w:r>
      <w:r w:rsidR="0045578C" w:rsidRPr="007E4E57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DD699F" w:rsidRPr="007E4E57">
        <w:rPr>
          <w:rFonts w:ascii="Angsana New" w:hAnsi="Angsana New"/>
          <w:spacing w:val="-6"/>
          <w:sz w:val="32"/>
          <w:szCs w:val="32"/>
          <w:cs/>
        </w:rPr>
        <w:t xml:space="preserve">การประเมินมูลค่ายุติธรรมของค่าสิทธิการใช้เครื่องหมายการค้า ณ วันที่ </w:t>
      </w:r>
      <w:r w:rsidR="00A35152" w:rsidRPr="00A35152">
        <w:rPr>
          <w:rFonts w:ascii="Angsana New" w:hAnsi="Angsana New"/>
          <w:spacing w:val="-6"/>
          <w:sz w:val="32"/>
          <w:szCs w:val="32"/>
        </w:rPr>
        <w:t>26</w:t>
      </w:r>
      <w:r w:rsidR="00DD699F" w:rsidRPr="007E4E57">
        <w:rPr>
          <w:rFonts w:ascii="Angsana New" w:hAnsi="Angsana New"/>
          <w:spacing w:val="-6"/>
          <w:sz w:val="32"/>
          <w:szCs w:val="32"/>
        </w:rPr>
        <w:t xml:space="preserve"> </w:t>
      </w:r>
      <w:r w:rsidR="00DD699F" w:rsidRPr="007E4E57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A35152" w:rsidRPr="00A35152">
        <w:rPr>
          <w:rFonts w:ascii="Angsana New" w:hAnsi="Angsana New"/>
          <w:spacing w:val="-6"/>
          <w:sz w:val="32"/>
          <w:szCs w:val="32"/>
        </w:rPr>
        <w:t>2560</w:t>
      </w:r>
      <w:r w:rsidR="00DD699F" w:rsidRPr="007E4E57">
        <w:rPr>
          <w:rFonts w:ascii="Angsana New" w:hAnsi="Angsana New"/>
          <w:spacing w:val="-6"/>
          <w:sz w:val="32"/>
          <w:szCs w:val="32"/>
        </w:rPr>
        <w:t xml:space="preserve"> </w:t>
      </w:r>
      <w:r w:rsidR="00DD699F" w:rsidRPr="007E4E57">
        <w:rPr>
          <w:rFonts w:ascii="Angsana New" w:hAnsi="Angsana New"/>
          <w:spacing w:val="-6"/>
          <w:sz w:val="32"/>
          <w:szCs w:val="32"/>
          <w:cs/>
        </w:rPr>
        <w:t>คำนวณโดยวิธีมูลค่าปัจจุบันของ</w:t>
      </w:r>
      <w:r w:rsidR="00DD699F" w:rsidRPr="007E4E57">
        <w:rPr>
          <w:rFonts w:ascii="Angsana New" w:hAnsi="Angsana New"/>
          <w:sz w:val="32"/>
          <w:szCs w:val="32"/>
          <w:cs/>
        </w:rPr>
        <w:t xml:space="preserve">กระแสเงินสด </w:t>
      </w:r>
      <w:r w:rsidR="00DD699F" w:rsidRPr="007E4E57">
        <w:rPr>
          <w:rFonts w:ascii="Angsana New" w:hAnsi="Angsana New"/>
          <w:sz w:val="32"/>
          <w:szCs w:val="32"/>
        </w:rPr>
        <w:t>(Discounted Cash Flow Approach)</w:t>
      </w:r>
      <w:r w:rsidR="00B5245B" w:rsidRPr="007E4E57">
        <w:rPr>
          <w:rFonts w:ascii="Angsana New" w:hAnsi="Angsana New"/>
          <w:sz w:val="32"/>
          <w:szCs w:val="32"/>
          <w:cs/>
        </w:rPr>
        <w:t xml:space="preserve"> ซึ่ง</w:t>
      </w:r>
      <w:r w:rsidR="00DD699F" w:rsidRPr="007E4E57">
        <w:rPr>
          <w:rFonts w:ascii="Angsana New" w:hAnsi="Angsana New"/>
          <w:sz w:val="32"/>
          <w:szCs w:val="32"/>
          <w:cs/>
        </w:rPr>
        <w:t>แสดงมูลค่ายุติธรรมสูงกว่าราคาตามบัญชี</w:t>
      </w:r>
    </w:p>
    <w:p w:rsidR="00282CF8" w:rsidRPr="007E4E57" w:rsidRDefault="00A35152" w:rsidP="004D5CB9">
      <w:pPr>
        <w:ind w:left="547" w:hanging="547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A35152">
        <w:rPr>
          <w:rFonts w:ascii="Angsana New" w:hAnsi="Angsana New"/>
          <w:b/>
          <w:bCs/>
          <w:sz w:val="32"/>
          <w:szCs w:val="32"/>
        </w:rPr>
        <w:t>11</w:t>
      </w:r>
      <w:r w:rsidR="00282CF8" w:rsidRPr="007E4E57">
        <w:rPr>
          <w:rFonts w:ascii="Angsana New" w:hAnsi="Angsana New"/>
          <w:b/>
          <w:bCs/>
          <w:sz w:val="32"/>
          <w:szCs w:val="32"/>
          <w:cs/>
        </w:rPr>
        <w:t>.</w:t>
      </w:r>
      <w:r w:rsidR="00282CF8" w:rsidRPr="007E4E57">
        <w:rPr>
          <w:rFonts w:ascii="Angsana New" w:hAnsi="Angsana New"/>
          <w:b/>
          <w:bCs/>
          <w:sz w:val="32"/>
          <w:szCs w:val="32"/>
          <w:cs/>
        </w:rPr>
        <w:tab/>
        <w:t>ภาษีเงินได้รอการตัดบัญชีและค่าใช้จ่ายภาษีเงินได้</w:t>
      </w:r>
    </w:p>
    <w:p w:rsidR="00B84638" w:rsidRPr="00D37F6E" w:rsidRDefault="00B83E2A" w:rsidP="00F14118">
      <w:pPr>
        <w:pStyle w:val="Caption"/>
        <w:spacing w:after="240"/>
        <w:ind w:left="547"/>
        <w:jc w:val="thaiDistribute"/>
        <w:rPr>
          <w:rFonts w:ascii="Angsana New" w:hAnsi="Angsana New" w:cs="Angsana New"/>
          <w:color w:val="auto"/>
          <w:spacing w:val="-4"/>
          <w:cs/>
        </w:rPr>
      </w:pPr>
      <w:r w:rsidRPr="007E4E57">
        <w:rPr>
          <w:rFonts w:ascii="Angsana New" w:hAnsi="Angsana New" w:cs="Angsana New"/>
          <w:color w:val="auto"/>
          <w:spacing w:val="-10"/>
          <w:cs/>
          <w:lang w:val="en-GB"/>
        </w:rPr>
        <w:t>สินทรัพย์ภาษีเงินได้รอ</w:t>
      </w:r>
      <w:r w:rsidR="0084352E" w:rsidRPr="007E4E57">
        <w:rPr>
          <w:rFonts w:ascii="Angsana New" w:hAnsi="Angsana New" w:cs="Angsana New"/>
          <w:color w:val="auto"/>
          <w:spacing w:val="-10"/>
          <w:cs/>
          <w:lang w:val="en-GB"/>
        </w:rPr>
        <w:t>การ</w:t>
      </w:r>
      <w:r w:rsidRPr="007E4E57">
        <w:rPr>
          <w:rFonts w:ascii="Angsana New" w:hAnsi="Angsana New" w:cs="Angsana New"/>
          <w:color w:val="auto"/>
          <w:spacing w:val="-10"/>
          <w:cs/>
          <w:lang w:val="en-GB"/>
        </w:rPr>
        <w:t>ตัดบัญชีจะนำมาหักกลบกับหนี้สินภาษีเงินได้รอ</w:t>
      </w:r>
      <w:r w:rsidR="0084352E" w:rsidRPr="007E4E57">
        <w:rPr>
          <w:rFonts w:ascii="Angsana New" w:hAnsi="Angsana New" w:cs="Angsana New"/>
          <w:color w:val="auto"/>
          <w:spacing w:val="-10"/>
          <w:cs/>
          <w:lang w:val="en-GB"/>
        </w:rPr>
        <w:t>การ</w:t>
      </w:r>
      <w:r w:rsidRPr="007E4E57">
        <w:rPr>
          <w:rFonts w:ascii="Angsana New" w:hAnsi="Angsana New" w:cs="Angsana New"/>
          <w:color w:val="auto"/>
          <w:spacing w:val="-10"/>
          <w:cs/>
          <w:lang w:val="en-GB"/>
        </w:rPr>
        <w:t>ตัดบัญชีต่อเมื่อภาษีเงินได้นั้นสามารถนำมาหักกลบกันได้ตามกฎหมาย ซึ่งถือเป็นภาษีเงินได้ที่เกี่ยวข้องกับหน่วยจัดเก็บภาษีหน่วยงาน</w:t>
      </w:r>
      <w:r w:rsidRPr="00D37F6E">
        <w:rPr>
          <w:rFonts w:ascii="Angsana New" w:hAnsi="Angsana New" w:cs="Angsana New"/>
          <w:color w:val="auto"/>
          <w:spacing w:val="-4"/>
          <w:cs/>
          <w:lang w:val="en-GB"/>
        </w:rPr>
        <w:t xml:space="preserve">เดียวกัน </w:t>
      </w:r>
      <w:r w:rsidR="00F14118" w:rsidRPr="00D37F6E">
        <w:rPr>
          <w:rFonts w:ascii="Angsana New" w:hAnsi="Angsana New" w:cs="Angsana New"/>
          <w:color w:val="auto"/>
          <w:spacing w:val="-4"/>
          <w:cs/>
          <w:lang w:val="en-GB"/>
        </w:rPr>
        <w:t xml:space="preserve">ภาษีเงินได้รอการตัดบัญชี ณ วันที่ </w:t>
      </w:r>
      <w:r w:rsidR="00A35152" w:rsidRPr="00A35152">
        <w:rPr>
          <w:rFonts w:ascii="Angsana New" w:hAnsi="Angsana New" w:cs="Angsana New"/>
          <w:color w:val="auto"/>
          <w:spacing w:val="-4"/>
        </w:rPr>
        <w:t>31</w:t>
      </w:r>
      <w:r w:rsidR="00AA18EC">
        <w:rPr>
          <w:rFonts w:ascii="Angsana New" w:hAnsi="Angsana New" w:cs="Angsana New" w:hint="cs"/>
          <w:color w:val="auto"/>
          <w:spacing w:val="-4"/>
          <w:cs/>
        </w:rPr>
        <w:t xml:space="preserve"> มีนาคม </w:t>
      </w:r>
      <w:r w:rsidR="00A35152" w:rsidRPr="00A35152">
        <w:rPr>
          <w:rFonts w:ascii="Angsana New" w:hAnsi="Angsana New" w:cs="Angsana New"/>
          <w:color w:val="auto"/>
          <w:spacing w:val="-4"/>
        </w:rPr>
        <w:t>2561</w:t>
      </w:r>
      <w:r w:rsidR="00F14118" w:rsidRPr="00D37F6E">
        <w:rPr>
          <w:rFonts w:ascii="Angsana New" w:hAnsi="Angsana New" w:cs="Angsana New"/>
          <w:color w:val="auto"/>
          <w:spacing w:val="-4"/>
          <w:cs/>
        </w:rPr>
        <w:t xml:space="preserve"> และวันที่ </w:t>
      </w:r>
      <w:r w:rsidR="00A35152" w:rsidRPr="00A35152">
        <w:rPr>
          <w:rFonts w:ascii="Angsana New" w:hAnsi="Angsana New" w:cs="Angsana New"/>
          <w:color w:val="auto"/>
          <w:spacing w:val="-4"/>
        </w:rPr>
        <w:t>31</w:t>
      </w:r>
      <w:r w:rsidR="00F14118" w:rsidRPr="00D37F6E">
        <w:rPr>
          <w:rFonts w:ascii="Angsana New" w:hAnsi="Angsana New" w:cs="Angsana New"/>
          <w:color w:val="auto"/>
          <w:spacing w:val="-4"/>
        </w:rPr>
        <w:t xml:space="preserve"> </w:t>
      </w:r>
      <w:r w:rsidR="00F14118" w:rsidRPr="00D37F6E">
        <w:rPr>
          <w:rFonts w:ascii="Angsana New" w:hAnsi="Angsana New" w:cs="Angsana New"/>
          <w:color w:val="auto"/>
          <w:spacing w:val="-4"/>
          <w:cs/>
        </w:rPr>
        <w:t xml:space="preserve">ธันวาคม </w:t>
      </w:r>
      <w:r w:rsidR="00A35152" w:rsidRPr="00A35152">
        <w:rPr>
          <w:rFonts w:ascii="Angsana New" w:hAnsi="Angsana New" w:cs="Angsana New"/>
          <w:color w:val="auto"/>
          <w:spacing w:val="-4"/>
        </w:rPr>
        <w:t>2560</w:t>
      </w:r>
      <w:r w:rsidR="00F14118" w:rsidRPr="00D37F6E">
        <w:rPr>
          <w:rFonts w:ascii="Angsana New" w:hAnsi="Angsana New" w:cs="Angsana New"/>
          <w:color w:val="auto"/>
          <w:spacing w:val="-4"/>
          <w:cs/>
        </w:rPr>
        <w:t xml:space="preserve"> มีดังต่อไปนี้</w:t>
      </w:r>
    </w:p>
    <w:p w:rsidR="00C4657C" w:rsidRPr="007E4E57" w:rsidRDefault="00C4657C" w:rsidP="004D5CB9">
      <w:pPr>
        <w:ind w:left="360"/>
        <w:jc w:val="right"/>
        <w:rPr>
          <w:rFonts w:ascii="Angsana New" w:hAnsi="Angsana New"/>
          <w:b/>
          <w:bCs/>
          <w:sz w:val="28"/>
          <w:szCs w:val="28"/>
        </w:rPr>
      </w:pPr>
      <w:r w:rsidRPr="007E4E57">
        <w:rPr>
          <w:rFonts w:ascii="Angsana New" w:hAnsi="Angsana New"/>
          <w:b/>
          <w:bCs/>
          <w:sz w:val="28"/>
          <w:szCs w:val="28"/>
          <w:cs/>
        </w:rPr>
        <w:t>หน่วย</w:t>
      </w:r>
      <w:r w:rsidRPr="007E4E57">
        <w:rPr>
          <w:rFonts w:ascii="Angsana New" w:hAnsi="Angsana New"/>
          <w:b/>
          <w:bCs/>
          <w:sz w:val="28"/>
          <w:szCs w:val="28"/>
        </w:rPr>
        <w:t xml:space="preserve"> : </w:t>
      </w:r>
      <w:r w:rsidRPr="007E4E57">
        <w:rPr>
          <w:rFonts w:ascii="Angsana New" w:hAnsi="Angsana New"/>
          <w:b/>
          <w:bCs/>
          <w:sz w:val="28"/>
          <w:szCs w:val="28"/>
          <w:cs/>
        </w:rPr>
        <w:t>พันบาท</w:t>
      </w:r>
    </w:p>
    <w:tbl>
      <w:tblPr>
        <w:tblW w:w="9253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36"/>
        <w:gridCol w:w="14"/>
        <w:gridCol w:w="1079"/>
        <w:gridCol w:w="115"/>
        <w:gridCol w:w="1069"/>
        <w:gridCol w:w="6"/>
        <w:gridCol w:w="90"/>
        <w:gridCol w:w="1075"/>
        <w:gridCol w:w="90"/>
        <w:gridCol w:w="1067"/>
        <w:gridCol w:w="12"/>
      </w:tblGrid>
      <w:tr w:rsidR="00C4657C" w:rsidRPr="007E4E57" w:rsidTr="00B85DA9">
        <w:trPr>
          <w:gridAfter w:val="1"/>
          <w:wAfter w:w="12" w:type="dxa"/>
          <w:cantSplit/>
        </w:trPr>
        <w:tc>
          <w:tcPr>
            <w:tcW w:w="4636" w:type="dxa"/>
          </w:tcPr>
          <w:p w:rsidR="00C4657C" w:rsidRPr="007E4E57" w:rsidRDefault="00C4657C" w:rsidP="004D5CB9">
            <w:pPr>
              <w:ind w:left="720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77" w:type="dxa"/>
            <w:gridSpan w:val="4"/>
          </w:tcPr>
          <w:p w:rsidR="00C4657C" w:rsidRPr="007E4E57" w:rsidRDefault="00C4657C" w:rsidP="004D5CB9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6" w:type="dxa"/>
            <w:gridSpan w:val="2"/>
          </w:tcPr>
          <w:p w:rsidR="00C4657C" w:rsidRPr="007E4E57" w:rsidRDefault="00C4657C" w:rsidP="004D5CB9">
            <w:pPr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32" w:type="dxa"/>
            <w:gridSpan w:val="3"/>
          </w:tcPr>
          <w:p w:rsidR="00C4657C" w:rsidRPr="007E4E57" w:rsidRDefault="00C4657C" w:rsidP="004D5CB9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85DA9" w:rsidRPr="007E4E57" w:rsidTr="00B85DA9">
        <w:tc>
          <w:tcPr>
            <w:tcW w:w="4650" w:type="dxa"/>
            <w:gridSpan w:val="2"/>
          </w:tcPr>
          <w:p w:rsidR="00BB0D9F" w:rsidRPr="007E4E57" w:rsidRDefault="00BB0D9F" w:rsidP="004D5CB9">
            <w:pPr>
              <w:ind w:left="720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9" w:type="dxa"/>
          </w:tcPr>
          <w:p w:rsidR="00BB0D9F" w:rsidRPr="007E4E57" w:rsidRDefault="00BB0D9F" w:rsidP="004D5CB9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15" w:type="dxa"/>
          </w:tcPr>
          <w:p w:rsidR="00BB0D9F" w:rsidRPr="007E4E57" w:rsidRDefault="00BB0D9F" w:rsidP="004D5CB9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  <w:gridSpan w:val="2"/>
          </w:tcPr>
          <w:p w:rsidR="00BB0D9F" w:rsidRPr="007E4E57" w:rsidRDefault="00BB0D9F" w:rsidP="004D5CB9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:rsidR="00BB0D9F" w:rsidRPr="007E4E57" w:rsidRDefault="00BB0D9F" w:rsidP="004D5CB9">
            <w:pPr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75" w:type="dxa"/>
          </w:tcPr>
          <w:p w:rsidR="00BB0D9F" w:rsidRPr="007E4E57" w:rsidRDefault="00BB0D9F" w:rsidP="004D5CB9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:rsidR="00BB0D9F" w:rsidRPr="007E4E57" w:rsidRDefault="00BB0D9F" w:rsidP="004D5CB9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79" w:type="dxa"/>
            <w:gridSpan w:val="2"/>
          </w:tcPr>
          <w:p w:rsidR="00BB0D9F" w:rsidRPr="007E4E57" w:rsidRDefault="00BB0D9F" w:rsidP="004D5CB9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B85DA9" w:rsidRPr="007E4E57" w:rsidTr="00B85DA9">
        <w:tc>
          <w:tcPr>
            <w:tcW w:w="4650" w:type="dxa"/>
            <w:gridSpan w:val="2"/>
          </w:tcPr>
          <w:p w:rsidR="00AA18EC" w:rsidRPr="007E4E57" w:rsidRDefault="00AA18EC" w:rsidP="00AA18EC">
            <w:pPr>
              <w:ind w:left="720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9" w:type="dxa"/>
          </w:tcPr>
          <w:p w:rsidR="00AA18EC" w:rsidRPr="007E4E57" w:rsidRDefault="00A35152" w:rsidP="00AA18EC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AA18EC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="00AA18E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115" w:type="dxa"/>
          </w:tcPr>
          <w:p w:rsidR="00AA18EC" w:rsidRPr="007E4E57" w:rsidRDefault="00AA18EC" w:rsidP="00AA18EC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  <w:gridSpan w:val="2"/>
          </w:tcPr>
          <w:p w:rsidR="00AA18EC" w:rsidRPr="007E4E57" w:rsidRDefault="00A35152" w:rsidP="00AA18EC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AA18EC"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:rsidR="00AA18EC" w:rsidRPr="007E4E57" w:rsidRDefault="00AA18EC" w:rsidP="00AA18EC">
            <w:pPr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75" w:type="dxa"/>
          </w:tcPr>
          <w:p w:rsidR="00AA18EC" w:rsidRPr="007E4E57" w:rsidRDefault="00A35152" w:rsidP="00AA18EC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AA18EC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="00AA18E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90" w:type="dxa"/>
          </w:tcPr>
          <w:p w:rsidR="00AA18EC" w:rsidRPr="007E4E57" w:rsidRDefault="00AA18EC" w:rsidP="00AA18EC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79" w:type="dxa"/>
            <w:gridSpan w:val="2"/>
          </w:tcPr>
          <w:p w:rsidR="00AA18EC" w:rsidRPr="007E4E57" w:rsidRDefault="00A35152" w:rsidP="00AA18EC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AA18EC"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B85DA9" w:rsidRPr="007E4E57" w:rsidTr="00B85DA9">
        <w:tc>
          <w:tcPr>
            <w:tcW w:w="4650" w:type="dxa"/>
            <w:gridSpan w:val="2"/>
          </w:tcPr>
          <w:p w:rsidR="00AA18EC" w:rsidRPr="007E4E57" w:rsidRDefault="00AA18EC" w:rsidP="00AA18EC">
            <w:pPr>
              <w:ind w:left="720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9" w:type="dxa"/>
          </w:tcPr>
          <w:p w:rsidR="00AA18EC" w:rsidRPr="007E4E57" w:rsidRDefault="00A35152" w:rsidP="00AA18EC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5" w:type="dxa"/>
          </w:tcPr>
          <w:p w:rsidR="00AA18EC" w:rsidRPr="007E4E57" w:rsidRDefault="00AA18EC" w:rsidP="00AA18EC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  <w:gridSpan w:val="2"/>
          </w:tcPr>
          <w:p w:rsidR="00AA18EC" w:rsidRPr="007E4E57" w:rsidRDefault="00A35152" w:rsidP="00AA18EC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</w:t>
            </w: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90" w:type="dxa"/>
          </w:tcPr>
          <w:p w:rsidR="00AA18EC" w:rsidRPr="007E4E57" w:rsidRDefault="00AA18EC" w:rsidP="00AA18EC">
            <w:pPr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75" w:type="dxa"/>
          </w:tcPr>
          <w:p w:rsidR="00AA18EC" w:rsidRPr="007E4E57" w:rsidRDefault="00A35152" w:rsidP="00AA18EC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" w:type="dxa"/>
          </w:tcPr>
          <w:p w:rsidR="00AA18EC" w:rsidRPr="007E4E57" w:rsidRDefault="00AA18EC" w:rsidP="00AA18EC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79" w:type="dxa"/>
            <w:gridSpan w:val="2"/>
          </w:tcPr>
          <w:p w:rsidR="00AA18EC" w:rsidRPr="007E4E57" w:rsidRDefault="00A35152" w:rsidP="00AA18EC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</w:t>
            </w: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60</w:t>
            </w:r>
          </w:p>
        </w:tc>
      </w:tr>
      <w:tr w:rsidR="00B85DA9" w:rsidRPr="007E4E57" w:rsidTr="00B85DA9">
        <w:tc>
          <w:tcPr>
            <w:tcW w:w="4650" w:type="dxa"/>
            <w:gridSpan w:val="2"/>
          </w:tcPr>
          <w:p w:rsidR="00697980" w:rsidRPr="007E4E57" w:rsidRDefault="00697980" w:rsidP="00697980">
            <w:pPr>
              <w:pStyle w:val="Heading2"/>
              <w:tabs>
                <w:tab w:val="clear" w:pos="1116"/>
              </w:tabs>
              <w:ind w:left="540" w:right="0" w:firstLine="1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 w:rsidRPr="007E4E57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79" w:type="dxa"/>
            <w:tcBorders>
              <w:bottom w:val="double" w:sz="4" w:space="0" w:color="auto"/>
            </w:tcBorders>
          </w:tcPr>
          <w:p w:rsidR="00697980" w:rsidRPr="007E4E57" w:rsidRDefault="00A35152" w:rsidP="00697980">
            <w:pPr>
              <w:tabs>
                <w:tab w:val="decimal" w:pos="981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36</w:t>
            </w:r>
            <w:r w:rsidR="00083B4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974</w:t>
            </w:r>
          </w:p>
        </w:tc>
        <w:tc>
          <w:tcPr>
            <w:tcW w:w="115" w:type="dxa"/>
          </w:tcPr>
          <w:p w:rsidR="00697980" w:rsidRPr="007E4E57" w:rsidRDefault="00697980" w:rsidP="006979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5" w:type="dxa"/>
            <w:gridSpan w:val="2"/>
            <w:tcBorders>
              <w:bottom w:val="double" w:sz="4" w:space="0" w:color="auto"/>
            </w:tcBorders>
          </w:tcPr>
          <w:p w:rsidR="00697980" w:rsidRPr="00FA11FB" w:rsidRDefault="00A35152" w:rsidP="00697980">
            <w:pPr>
              <w:tabs>
                <w:tab w:val="decimal" w:pos="1055"/>
              </w:tabs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42</w:t>
            </w:r>
            <w:r w:rsidR="00697980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985</w:t>
            </w:r>
          </w:p>
        </w:tc>
        <w:tc>
          <w:tcPr>
            <w:tcW w:w="90" w:type="dxa"/>
          </w:tcPr>
          <w:p w:rsidR="00697980" w:rsidRPr="007E4E57" w:rsidRDefault="00697980" w:rsidP="006979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5" w:type="dxa"/>
            <w:tcBorders>
              <w:bottom w:val="double" w:sz="4" w:space="0" w:color="auto"/>
            </w:tcBorders>
          </w:tcPr>
          <w:p w:rsidR="00697980" w:rsidRPr="007E4E57" w:rsidRDefault="00A35152" w:rsidP="0069798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32</w:t>
            </w:r>
            <w:r w:rsidR="00671EC3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505</w:t>
            </w:r>
          </w:p>
        </w:tc>
        <w:tc>
          <w:tcPr>
            <w:tcW w:w="90" w:type="dxa"/>
          </w:tcPr>
          <w:p w:rsidR="00697980" w:rsidRPr="007E4E57" w:rsidRDefault="00697980" w:rsidP="006979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9" w:type="dxa"/>
            <w:gridSpan w:val="2"/>
            <w:tcBorders>
              <w:bottom w:val="double" w:sz="4" w:space="0" w:color="auto"/>
            </w:tcBorders>
          </w:tcPr>
          <w:p w:rsidR="00697980" w:rsidRPr="00FA11FB" w:rsidRDefault="00A35152" w:rsidP="00697980">
            <w:pPr>
              <w:tabs>
                <w:tab w:val="decimal" w:pos="1055"/>
              </w:tabs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37</w:t>
            </w:r>
            <w:r w:rsidR="00671EC3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733</w:t>
            </w:r>
          </w:p>
        </w:tc>
      </w:tr>
      <w:tr w:rsidR="00B85DA9" w:rsidRPr="007E4E57" w:rsidTr="00B85DA9">
        <w:tc>
          <w:tcPr>
            <w:tcW w:w="4650" w:type="dxa"/>
            <w:gridSpan w:val="2"/>
          </w:tcPr>
          <w:p w:rsidR="00697980" w:rsidRPr="007E4E57" w:rsidRDefault="00697980" w:rsidP="00697980">
            <w:pPr>
              <w:pStyle w:val="Heading2"/>
              <w:tabs>
                <w:tab w:val="clear" w:pos="1116"/>
              </w:tabs>
              <w:ind w:left="540" w:right="0" w:firstLine="1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  <w:r w:rsidRPr="007E4E57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79" w:type="dxa"/>
            <w:tcBorders>
              <w:top w:val="double" w:sz="4" w:space="0" w:color="auto"/>
              <w:bottom w:val="double" w:sz="4" w:space="0" w:color="auto"/>
            </w:tcBorders>
          </w:tcPr>
          <w:p w:rsidR="00697980" w:rsidRPr="007E4E57" w:rsidRDefault="00A35152" w:rsidP="00697980">
            <w:pPr>
              <w:tabs>
                <w:tab w:val="decimal" w:pos="981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116</w:t>
            </w:r>
            <w:r w:rsidR="00083B4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609</w:t>
            </w:r>
          </w:p>
        </w:tc>
        <w:tc>
          <w:tcPr>
            <w:tcW w:w="115" w:type="dxa"/>
          </w:tcPr>
          <w:p w:rsidR="00697980" w:rsidRPr="007E4E57" w:rsidRDefault="00697980" w:rsidP="006979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7980" w:rsidRPr="00FA11FB" w:rsidRDefault="00A35152" w:rsidP="00697980">
            <w:pPr>
              <w:tabs>
                <w:tab w:val="decimal" w:pos="1055"/>
              </w:tabs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116</w:t>
            </w:r>
            <w:r w:rsidR="00697980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609</w:t>
            </w:r>
          </w:p>
        </w:tc>
        <w:tc>
          <w:tcPr>
            <w:tcW w:w="90" w:type="dxa"/>
          </w:tcPr>
          <w:p w:rsidR="00697980" w:rsidRPr="007E4E57" w:rsidRDefault="00697980" w:rsidP="006979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double" w:sz="4" w:space="0" w:color="auto"/>
              <w:bottom w:val="double" w:sz="4" w:space="0" w:color="auto"/>
            </w:tcBorders>
          </w:tcPr>
          <w:p w:rsidR="00697980" w:rsidRPr="007E4E57" w:rsidRDefault="00A35152" w:rsidP="00697980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109</w:t>
            </w:r>
            <w:r w:rsidR="00671EC3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180</w:t>
            </w:r>
          </w:p>
        </w:tc>
        <w:tc>
          <w:tcPr>
            <w:tcW w:w="90" w:type="dxa"/>
          </w:tcPr>
          <w:p w:rsidR="00697980" w:rsidRPr="007E4E57" w:rsidRDefault="00697980" w:rsidP="006979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7980" w:rsidRPr="00FA11FB" w:rsidRDefault="00A35152" w:rsidP="00697980">
            <w:pPr>
              <w:tabs>
                <w:tab w:val="decimal" w:pos="1055"/>
              </w:tabs>
              <w:ind w:left="-18" w:right="9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109</w:t>
            </w:r>
            <w:r w:rsidR="00671EC3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180</w:t>
            </w:r>
          </w:p>
        </w:tc>
      </w:tr>
    </w:tbl>
    <w:p w:rsidR="00115AF4" w:rsidRDefault="00115AF4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:rsidR="000B5CE5" w:rsidRPr="00D37F6E" w:rsidRDefault="007B3F92" w:rsidP="00115AF4">
      <w:pPr>
        <w:spacing w:after="24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D37F6E">
        <w:rPr>
          <w:rFonts w:ascii="Angsana New" w:hAnsi="Angsana New"/>
          <w:sz w:val="32"/>
          <w:szCs w:val="32"/>
          <w:cs/>
        </w:rPr>
        <w:lastRenderedPageBreak/>
        <w:t>รายการเคลื่อนไหวของสินทรัพย์และหนี้สินภาษีเงินได้รอการตัดบัญชีที่เกิดขึ้นสำหรับงวด</w:t>
      </w:r>
      <w:r w:rsidR="00F7615A">
        <w:rPr>
          <w:rFonts w:ascii="Angsana New" w:hAnsi="Angsana New" w:hint="cs"/>
          <w:sz w:val="32"/>
          <w:szCs w:val="32"/>
          <w:cs/>
        </w:rPr>
        <w:t>สาม</w:t>
      </w:r>
      <w:r w:rsidRPr="00D37F6E">
        <w:rPr>
          <w:rFonts w:ascii="Angsana New" w:hAnsi="Angsana New"/>
          <w:sz w:val="32"/>
          <w:szCs w:val="32"/>
          <w:cs/>
        </w:rPr>
        <w:t xml:space="preserve">เดือนสิ้นสุดวันที่ </w:t>
      </w:r>
      <w:r w:rsidR="00A35152" w:rsidRPr="00A35152">
        <w:rPr>
          <w:rFonts w:ascii="Angsana New" w:hAnsi="Angsana New"/>
          <w:sz w:val="32"/>
          <w:szCs w:val="32"/>
        </w:rPr>
        <w:t>31</w:t>
      </w:r>
      <w:r w:rsidR="00F7615A">
        <w:rPr>
          <w:rFonts w:ascii="Angsana New" w:hAnsi="Angsana New"/>
          <w:sz w:val="32"/>
          <w:szCs w:val="32"/>
        </w:rPr>
        <w:t xml:space="preserve"> </w:t>
      </w:r>
      <w:r w:rsidR="00F7615A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A35152" w:rsidRPr="00A35152">
        <w:rPr>
          <w:rFonts w:ascii="Angsana New" w:hAnsi="Angsana New"/>
          <w:sz w:val="32"/>
          <w:szCs w:val="32"/>
        </w:rPr>
        <w:t>2561</w:t>
      </w:r>
      <w:r w:rsidRPr="00D37F6E">
        <w:rPr>
          <w:rFonts w:ascii="Angsana New" w:hAnsi="Angsana New"/>
          <w:sz w:val="32"/>
          <w:szCs w:val="32"/>
          <w:cs/>
        </w:rPr>
        <w:t xml:space="preserve"> และ </w:t>
      </w:r>
      <w:r w:rsidR="00A35152" w:rsidRPr="00A35152">
        <w:rPr>
          <w:rFonts w:ascii="Angsana New" w:hAnsi="Angsana New"/>
          <w:sz w:val="32"/>
          <w:szCs w:val="32"/>
        </w:rPr>
        <w:t>2560</w:t>
      </w:r>
      <w:r w:rsidRPr="00D37F6E">
        <w:rPr>
          <w:rFonts w:ascii="Angsana New" w:hAnsi="Angsana New"/>
          <w:sz w:val="32"/>
          <w:szCs w:val="32"/>
          <w:cs/>
        </w:rPr>
        <w:t xml:space="preserve"> มีดังนี้</w:t>
      </w:r>
    </w:p>
    <w:p w:rsidR="0089267A" w:rsidRPr="00B85DA9" w:rsidRDefault="00D17DE7" w:rsidP="00FF14DF">
      <w:pPr>
        <w:ind w:left="540" w:right="72"/>
        <w:jc w:val="thaiDistribute"/>
        <w:rPr>
          <w:rFonts w:ascii="Angsana New" w:hAnsi="Angsana New"/>
          <w:b/>
          <w:bCs/>
          <w:sz w:val="28"/>
          <w:szCs w:val="28"/>
        </w:rPr>
      </w:pPr>
      <w:r w:rsidRPr="00B85DA9">
        <w:rPr>
          <w:rFonts w:ascii="Angsana New" w:hAnsi="Angsana New" w:hint="cs"/>
          <w:b/>
          <w:bCs/>
          <w:sz w:val="28"/>
          <w:szCs w:val="28"/>
          <w:cs/>
        </w:rPr>
        <w:t>งบการเงินรวม</w:t>
      </w:r>
    </w:p>
    <w:p w:rsidR="00146B57" w:rsidRPr="00B85DA9" w:rsidRDefault="00146B57" w:rsidP="00FF14DF">
      <w:pPr>
        <w:ind w:left="540"/>
        <w:rPr>
          <w:rFonts w:ascii="Angsana New" w:hAnsi="Angsana New"/>
          <w:b/>
          <w:bCs/>
          <w:sz w:val="28"/>
          <w:szCs w:val="28"/>
        </w:rPr>
      </w:pPr>
      <w:r w:rsidRPr="00B85DA9">
        <w:rPr>
          <w:rFonts w:ascii="Angsana New" w:eastAsia="Cordia New" w:hAnsi="Angsana New" w:hint="cs"/>
          <w:b/>
          <w:bCs/>
          <w:sz w:val="28"/>
          <w:szCs w:val="28"/>
          <w:cs/>
        </w:rPr>
        <w:t xml:space="preserve">ณ วันที่ </w:t>
      </w:r>
      <w:r w:rsidR="00A35152" w:rsidRPr="00A35152">
        <w:rPr>
          <w:rFonts w:ascii="Angsana New" w:eastAsia="Cordia New" w:hAnsi="Angsana New" w:hint="cs"/>
          <w:b/>
          <w:bCs/>
          <w:sz w:val="28"/>
          <w:szCs w:val="28"/>
        </w:rPr>
        <w:t>31</w:t>
      </w:r>
      <w:r w:rsidR="00F13B12" w:rsidRPr="00B85DA9">
        <w:rPr>
          <w:rFonts w:ascii="Angsana New" w:eastAsia="Cordia New" w:hAnsi="Angsana New" w:hint="cs"/>
          <w:b/>
          <w:bCs/>
          <w:sz w:val="28"/>
          <w:szCs w:val="28"/>
        </w:rPr>
        <w:t xml:space="preserve"> </w:t>
      </w:r>
      <w:r w:rsidR="00F13B12" w:rsidRPr="00B85DA9">
        <w:rPr>
          <w:rFonts w:ascii="Angsana New" w:eastAsia="Cordia New" w:hAnsi="Angsana New" w:hint="cs"/>
          <w:b/>
          <w:bCs/>
          <w:sz w:val="28"/>
          <w:szCs w:val="28"/>
          <w:cs/>
        </w:rPr>
        <w:t xml:space="preserve">มีนาคม </w:t>
      </w:r>
      <w:r w:rsidR="00A35152" w:rsidRPr="00A35152">
        <w:rPr>
          <w:rFonts w:ascii="Angsana New" w:eastAsia="Cordia New" w:hAnsi="Angsana New" w:hint="cs"/>
          <w:b/>
          <w:bCs/>
          <w:sz w:val="28"/>
          <w:szCs w:val="28"/>
        </w:rPr>
        <w:t>2561</w:t>
      </w:r>
    </w:p>
    <w:p w:rsidR="0089267A" w:rsidRPr="00B85DA9" w:rsidRDefault="0089267A" w:rsidP="00FF14DF">
      <w:pPr>
        <w:ind w:left="360" w:right="4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B85DA9">
        <w:rPr>
          <w:rFonts w:ascii="Angsana New" w:hAnsi="Angsana New" w:hint="cs"/>
          <w:b/>
          <w:bCs/>
          <w:sz w:val="28"/>
          <w:szCs w:val="28"/>
          <w:cs/>
        </w:rPr>
        <w:t>หน่วย</w:t>
      </w:r>
      <w:r w:rsidRPr="00B85DA9">
        <w:rPr>
          <w:rFonts w:ascii="Angsana New" w:hAnsi="Angsana New" w:hint="cs"/>
          <w:b/>
          <w:bCs/>
          <w:sz w:val="28"/>
          <w:szCs w:val="28"/>
        </w:rPr>
        <w:t xml:space="preserve"> : </w:t>
      </w:r>
      <w:r w:rsidRPr="00B85DA9">
        <w:rPr>
          <w:rFonts w:ascii="Angsana New" w:hAnsi="Angsana New" w:hint="cs"/>
          <w:b/>
          <w:bCs/>
          <w:sz w:val="28"/>
          <w:szCs w:val="28"/>
          <w:cs/>
        </w:rPr>
        <w:t>พันบาท</w:t>
      </w:r>
    </w:p>
    <w:tbl>
      <w:tblPr>
        <w:tblW w:w="8928" w:type="dxa"/>
        <w:tblInd w:w="3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73"/>
        <w:gridCol w:w="1044"/>
        <w:gridCol w:w="126"/>
        <w:gridCol w:w="1242"/>
        <w:gridCol w:w="90"/>
        <w:gridCol w:w="1053"/>
      </w:tblGrid>
      <w:tr w:rsidR="000D5A00" w:rsidRPr="00B85DA9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0D5A00" w:rsidRPr="00B85DA9" w:rsidRDefault="000D5A00" w:rsidP="00115AF4">
            <w:pPr>
              <w:pStyle w:val="xl32"/>
              <w:spacing w:before="0" w:beforeAutospacing="0" w:after="0" w:afterAutospacing="0"/>
              <w:ind w:right="-36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5A00" w:rsidRPr="00B85DA9" w:rsidRDefault="000D5A00" w:rsidP="00115AF4">
            <w:pPr>
              <w:pStyle w:val="xl32"/>
              <w:spacing w:before="0" w:beforeAutospacing="0" w:after="0" w:afterAutospacing="0"/>
              <w:ind w:right="-36"/>
              <w:jc w:val="center"/>
              <w:rPr>
                <w:b/>
                <w:bCs/>
                <w:sz w:val="28"/>
                <w:szCs w:val="28"/>
              </w:rPr>
            </w:pPr>
            <w:r w:rsidRPr="00B85DA9">
              <w:rPr>
                <w:rFonts w:hint="cs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5A00" w:rsidRPr="00B85DA9" w:rsidRDefault="000D5A00" w:rsidP="00115AF4">
            <w:pPr>
              <w:pStyle w:val="BodyTextIndent3"/>
              <w:ind w:left="0" w:right="2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</w:tcPr>
          <w:p w:rsidR="000D5A00" w:rsidRPr="00B85DA9" w:rsidRDefault="000D5A00" w:rsidP="00115AF4">
            <w:pPr>
              <w:pStyle w:val="xl32"/>
              <w:spacing w:before="0" w:beforeAutospacing="0" w:after="0" w:afterAutospacing="0"/>
              <w:ind w:right="2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B85DA9">
              <w:rPr>
                <w:rFonts w:eastAsia="Cordia New" w:hint="cs"/>
                <w:b/>
                <w:bCs/>
                <w:sz w:val="28"/>
                <w:szCs w:val="28"/>
                <w:cs/>
              </w:rPr>
              <w:t>รับรู้เป็นกำไร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:rsidR="000D5A00" w:rsidRPr="00B85DA9" w:rsidRDefault="000D5A00" w:rsidP="00115AF4">
            <w:pPr>
              <w:pStyle w:val="xl32"/>
              <w:spacing w:before="0" w:beforeAutospacing="0" w:after="0" w:afterAutospacing="0"/>
              <w:ind w:right="2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:rsidR="000D5A00" w:rsidRPr="00B85DA9" w:rsidRDefault="000D5A00" w:rsidP="00115AF4">
            <w:pPr>
              <w:pStyle w:val="xl32"/>
              <w:spacing w:before="0" w:beforeAutospacing="0" w:after="0" w:afterAutospacing="0"/>
              <w:ind w:right="-36"/>
              <w:jc w:val="center"/>
              <w:rPr>
                <w:b/>
                <w:bCs/>
                <w:sz w:val="28"/>
                <w:szCs w:val="28"/>
              </w:rPr>
            </w:pPr>
            <w:r w:rsidRPr="00B85DA9">
              <w:rPr>
                <w:rFonts w:hint="cs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</w:tr>
      <w:tr w:rsidR="000D5A00" w:rsidRPr="00B85DA9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0D5A00" w:rsidRPr="00B85DA9" w:rsidRDefault="000D5A00" w:rsidP="00115AF4">
            <w:pPr>
              <w:pStyle w:val="xl32"/>
              <w:spacing w:before="0" w:beforeAutospacing="0" w:after="0" w:afterAutospacing="0"/>
              <w:ind w:right="-180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5A00" w:rsidRPr="00B85DA9" w:rsidRDefault="000D5A00" w:rsidP="00115AF4">
            <w:pPr>
              <w:pStyle w:val="xl32"/>
              <w:spacing w:before="0" w:beforeAutospacing="0" w:after="0" w:afterAutospacing="0"/>
              <w:ind w:right="-36"/>
              <w:jc w:val="center"/>
              <w:rPr>
                <w:b/>
                <w:bCs/>
                <w:sz w:val="28"/>
                <w:szCs w:val="28"/>
              </w:rPr>
            </w:pPr>
            <w:r w:rsidRPr="00B85DA9">
              <w:rPr>
                <w:rFonts w:hint="cs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5A00" w:rsidRPr="00B85DA9" w:rsidRDefault="000D5A00" w:rsidP="00115AF4">
            <w:pPr>
              <w:pStyle w:val="BodyTextIndent3"/>
              <w:ind w:left="0" w:right="2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:rsidR="000D5A00" w:rsidRPr="00B85DA9" w:rsidRDefault="000D5A00" w:rsidP="00115AF4">
            <w:pPr>
              <w:pStyle w:val="xl32"/>
              <w:spacing w:before="0" w:beforeAutospacing="0" w:after="0" w:afterAutospacing="0"/>
              <w:ind w:right="2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B85DA9">
              <w:rPr>
                <w:rFonts w:eastAsia="Cordia New" w:hint="cs"/>
                <w:b/>
                <w:bCs/>
                <w:sz w:val="28"/>
                <w:szCs w:val="28"/>
                <w:cs/>
              </w:rPr>
              <w:t>หรือขาดทุน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:rsidR="000D5A00" w:rsidRPr="00B85DA9" w:rsidRDefault="000D5A00" w:rsidP="00115AF4">
            <w:pPr>
              <w:pStyle w:val="xl32"/>
              <w:spacing w:before="0" w:beforeAutospacing="0" w:after="0" w:afterAutospacing="0"/>
              <w:ind w:right="2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:rsidR="000D5A00" w:rsidRPr="00B85DA9" w:rsidRDefault="000D5A00" w:rsidP="00115AF4">
            <w:pPr>
              <w:pStyle w:val="xl32"/>
              <w:spacing w:before="0" w:beforeAutospacing="0" w:after="0" w:afterAutospacing="0"/>
              <w:ind w:right="-36"/>
              <w:jc w:val="center"/>
              <w:rPr>
                <w:b/>
                <w:bCs/>
                <w:sz w:val="28"/>
                <w:szCs w:val="28"/>
              </w:rPr>
            </w:pPr>
            <w:r w:rsidRPr="00B85DA9">
              <w:rPr>
                <w:rFonts w:hint="cs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B419D8" w:rsidRPr="00B85DA9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B419D8" w:rsidRPr="00B85DA9" w:rsidRDefault="00B419D8" w:rsidP="00115AF4">
            <w:pPr>
              <w:pStyle w:val="xl32"/>
              <w:spacing w:before="0" w:beforeAutospacing="0" w:after="0" w:afterAutospacing="0"/>
              <w:ind w:right="-36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19D8" w:rsidRPr="00B85DA9" w:rsidRDefault="00A35152" w:rsidP="00115AF4">
            <w:pPr>
              <w:pStyle w:val="xl32"/>
              <w:spacing w:before="0" w:beforeAutospacing="0" w:after="0" w:afterAutospacing="0"/>
              <w:ind w:right="-36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35152">
              <w:rPr>
                <w:rFonts w:hint="cs"/>
                <w:b/>
                <w:bCs/>
                <w:sz w:val="28"/>
                <w:szCs w:val="28"/>
              </w:rPr>
              <w:t>1</w:t>
            </w:r>
            <w:r w:rsidR="00704022" w:rsidRPr="00B85DA9">
              <w:rPr>
                <w:rFonts w:hint="cs"/>
                <w:b/>
                <w:bCs/>
                <w:sz w:val="28"/>
                <w:szCs w:val="28"/>
              </w:rPr>
              <w:t xml:space="preserve"> </w:t>
            </w:r>
            <w:r w:rsidR="00704022" w:rsidRPr="00B85DA9">
              <w:rPr>
                <w:rFonts w:hint="cs"/>
                <w:b/>
                <w:bCs/>
                <w:sz w:val="28"/>
                <w:szCs w:val="28"/>
                <w:cs/>
              </w:rPr>
              <w:t>มกราคม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19D8" w:rsidRPr="00B85DA9" w:rsidRDefault="00B419D8" w:rsidP="00115AF4">
            <w:pPr>
              <w:pStyle w:val="BodyTextIndent3"/>
              <w:ind w:left="0" w:right="2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:rsidR="00B419D8" w:rsidRPr="00B85DA9" w:rsidRDefault="00B419D8" w:rsidP="00115AF4">
            <w:pPr>
              <w:pStyle w:val="xl32"/>
              <w:spacing w:before="0" w:beforeAutospacing="0" w:after="0" w:afterAutospacing="0"/>
              <w:ind w:right="2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:rsidR="00B419D8" w:rsidRPr="00B85DA9" w:rsidRDefault="00B419D8" w:rsidP="00115AF4">
            <w:pPr>
              <w:pStyle w:val="xl32"/>
              <w:spacing w:before="0" w:beforeAutospacing="0" w:after="0" w:afterAutospacing="0"/>
              <w:ind w:right="2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:rsidR="00B419D8" w:rsidRPr="00B85DA9" w:rsidRDefault="00A35152" w:rsidP="00115AF4">
            <w:pPr>
              <w:pStyle w:val="xl32"/>
              <w:spacing w:before="0" w:beforeAutospacing="0" w:after="0" w:afterAutospacing="0"/>
              <w:ind w:right="-36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35152">
              <w:rPr>
                <w:rFonts w:hint="cs"/>
                <w:b/>
                <w:bCs/>
                <w:sz w:val="28"/>
                <w:szCs w:val="28"/>
              </w:rPr>
              <w:t>31</w:t>
            </w:r>
            <w:r w:rsidR="00F13B12" w:rsidRPr="00B85DA9">
              <w:rPr>
                <w:rFonts w:hint="cs"/>
                <w:b/>
                <w:bCs/>
                <w:sz w:val="28"/>
                <w:szCs w:val="28"/>
              </w:rPr>
              <w:t xml:space="preserve"> </w:t>
            </w:r>
            <w:r w:rsidR="00F13B12" w:rsidRPr="00B85DA9">
              <w:rPr>
                <w:rFonts w:hint="cs"/>
                <w:b/>
                <w:bCs/>
                <w:sz w:val="28"/>
                <w:szCs w:val="28"/>
                <w:cs/>
              </w:rPr>
              <w:t>มีนาคม</w:t>
            </w:r>
          </w:p>
        </w:tc>
      </w:tr>
      <w:tr w:rsidR="00B419D8" w:rsidRPr="00B85DA9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B419D8" w:rsidRPr="00B85DA9" w:rsidRDefault="00B419D8" w:rsidP="00115AF4">
            <w:pPr>
              <w:pStyle w:val="xl32"/>
              <w:spacing w:before="0" w:beforeAutospacing="0" w:after="0" w:afterAutospacing="0"/>
              <w:ind w:right="-36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19D8" w:rsidRPr="00B85DA9" w:rsidRDefault="00A35152" w:rsidP="00115AF4">
            <w:pPr>
              <w:pStyle w:val="xl32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A35152">
              <w:rPr>
                <w:rFonts w:hint="cs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19D8" w:rsidRPr="00B85DA9" w:rsidRDefault="00B419D8" w:rsidP="00115AF4">
            <w:pPr>
              <w:pStyle w:val="BodyTextIndent3"/>
              <w:ind w:left="0" w:right="2"/>
              <w:jc w:val="center"/>
              <w:rPr>
                <w:rFonts w:ascii="Angsana New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vAlign w:val="bottom"/>
          </w:tcPr>
          <w:p w:rsidR="00B419D8" w:rsidRPr="00B85DA9" w:rsidRDefault="00B419D8" w:rsidP="00115AF4">
            <w:pPr>
              <w:pStyle w:val="xl32"/>
              <w:spacing w:before="0" w:beforeAutospacing="0" w:after="0" w:afterAutospacing="0"/>
              <w:ind w:right="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:rsidR="00B419D8" w:rsidRPr="00B85DA9" w:rsidRDefault="00B419D8" w:rsidP="00115AF4">
            <w:pPr>
              <w:pStyle w:val="xl32"/>
              <w:spacing w:before="0" w:beforeAutospacing="0" w:after="0" w:afterAutospacing="0"/>
              <w:ind w:right="2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:rsidR="00B419D8" w:rsidRPr="00B85DA9" w:rsidRDefault="00A35152" w:rsidP="00115AF4">
            <w:pPr>
              <w:pStyle w:val="xl32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A35152">
              <w:rPr>
                <w:rFonts w:hint="cs"/>
                <w:b/>
                <w:bCs/>
                <w:sz w:val="28"/>
                <w:szCs w:val="28"/>
              </w:rPr>
              <w:t>2561</w:t>
            </w:r>
          </w:p>
        </w:tc>
      </w:tr>
      <w:tr w:rsidR="000D5A00" w:rsidRPr="00B85DA9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0D5A00" w:rsidRPr="00B85DA9" w:rsidRDefault="000D5A00" w:rsidP="00115AF4">
            <w:pPr>
              <w:pStyle w:val="xl32"/>
              <w:spacing w:before="0" w:beforeAutospacing="0" w:after="0" w:afterAutospacing="0"/>
              <w:ind w:left="180" w:right="-36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  <w:cs/>
              </w:rPr>
              <w:t>ค่าเผื่อหนี้สงสัยจะสูญ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D5A00" w:rsidRPr="00B85DA9" w:rsidRDefault="00A35152" w:rsidP="00B85DA9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7</w:t>
            </w:r>
            <w:r w:rsidR="00146A35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056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D5A00" w:rsidRPr="00B85DA9" w:rsidRDefault="000D5A00" w:rsidP="00115AF4">
            <w:pPr>
              <w:pStyle w:val="xl32"/>
              <w:spacing w:before="0" w:beforeAutospacing="0" w:after="0" w:afterAutospacing="0"/>
              <w:ind w:left="180" w:right="-36"/>
              <w:rPr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D5A00" w:rsidRPr="00B85DA9" w:rsidRDefault="00A35152" w:rsidP="00115AF4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189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D5A00" w:rsidRPr="00B85DA9" w:rsidRDefault="000D5A00" w:rsidP="00115AF4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D5A00" w:rsidRPr="00B85DA9" w:rsidRDefault="00A35152" w:rsidP="00B85DA9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7</w:t>
            </w:r>
            <w:r w:rsidR="00850160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245</w:t>
            </w:r>
          </w:p>
        </w:tc>
      </w:tr>
      <w:tr w:rsidR="000D5A00" w:rsidRPr="00B85DA9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0D5A00" w:rsidRPr="00B85DA9" w:rsidRDefault="000D5A00" w:rsidP="00115AF4">
            <w:pPr>
              <w:pStyle w:val="xl32"/>
              <w:spacing w:before="0" w:beforeAutospacing="0" w:after="0" w:afterAutospacing="0"/>
              <w:ind w:left="180" w:right="-36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D5A00" w:rsidRPr="00B85DA9" w:rsidRDefault="00A35152" w:rsidP="00B85DA9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1</w:t>
            </w:r>
            <w:r w:rsidR="00146A35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502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D5A00" w:rsidRPr="00B85DA9" w:rsidRDefault="000D5A00" w:rsidP="00115AF4">
            <w:pPr>
              <w:pStyle w:val="BodyTextIndent3"/>
              <w:ind w:left="0"/>
              <w:jc w:val="center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D5A00" w:rsidRPr="00B85DA9" w:rsidRDefault="00A35152" w:rsidP="00115AF4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271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D5A00" w:rsidRPr="00B85DA9" w:rsidRDefault="000D5A00" w:rsidP="00115AF4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D5A00" w:rsidRPr="00B85DA9" w:rsidRDefault="00A35152" w:rsidP="00B85DA9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1</w:t>
            </w:r>
            <w:r w:rsidR="00850160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773</w:t>
            </w:r>
          </w:p>
        </w:tc>
      </w:tr>
      <w:tr w:rsidR="00710CAA" w:rsidRPr="00B85DA9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710CAA" w:rsidRPr="00B85DA9" w:rsidRDefault="00710CAA" w:rsidP="00115AF4">
            <w:pPr>
              <w:pStyle w:val="xl32"/>
              <w:spacing w:before="0" w:beforeAutospacing="0" w:after="0" w:afterAutospacing="0"/>
              <w:ind w:left="180" w:right="-36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  <w:cs/>
              </w:rPr>
              <w:t>ประมาณการค่าส่งเสริมการขาย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10CAA" w:rsidRPr="00B85DA9" w:rsidRDefault="00A35152" w:rsidP="00B85DA9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8</w:t>
            </w:r>
            <w:r w:rsidR="00146A35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649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10CAA" w:rsidRPr="00B85DA9" w:rsidRDefault="00710CAA" w:rsidP="00115AF4">
            <w:pPr>
              <w:pStyle w:val="xl32"/>
              <w:spacing w:before="0" w:beforeAutospacing="0" w:after="0" w:afterAutospacing="0"/>
              <w:ind w:right="2"/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10CAA" w:rsidRPr="00B85DA9" w:rsidRDefault="00850160" w:rsidP="00115AF4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B85DA9">
              <w:rPr>
                <w:rFonts w:hint="cs"/>
                <w:sz w:val="28"/>
                <w:szCs w:val="28"/>
              </w:rPr>
              <w:t>(</w:t>
            </w:r>
            <w:r w:rsidR="00A35152" w:rsidRPr="00A35152">
              <w:rPr>
                <w:rFonts w:hint="cs"/>
                <w:sz w:val="28"/>
                <w:szCs w:val="28"/>
              </w:rPr>
              <w:t>4</w:t>
            </w:r>
            <w:r w:rsidRPr="00B85DA9">
              <w:rPr>
                <w:rFonts w:hint="cs"/>
                <w:sz w:val="28"/>
                <w:szCs w:val="28"/>
              </w:rPr>
              <w:t>,</w:t>
            </w:r>
            <w:r w:rsidR="00A35152" w:rsidRPr="00A35152">
              <w:rPr>
                <w:rFonts w:hint="cs"/>
                <w:sz w:val="28"/>
                <w:szCs w:val="28"/>
              </w:rPr>
              <w:t>678</w:t>
            </w:r>
            <w:r w:rsidRPr="00B85DA9">
              <w:rPr>
                <w:rFonts w:hint="cs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10CAA" w:rsidRPr="00B85DA9" w:rsidRDefault="00710CAA" w:rsidP="00115AF4">
            <w:pPr>
              <w:pStyle w:val="xl32"/>
              <w:spacing w:before="0" w:beforeAutospacing="0" w:after="0" w:afterAutospacing="0"/>
              <w:ind w:right="-36"/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10CAA" w:rsidRPr="00B85DA9" w:rsidRDefault="00A35152" w:rsidP="00B85DA9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3</w:t>
            </w:r>
            <w:r w:rsidR="00850160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971</w:t>
            </w:r>
          </w:p>
        </w:tc>
      </w:tr>
      <w:tr w:rsidR="00710CAA" w:rsidRPr="00B85DA9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710CAA" w:rsidRPr="00B85DA9" w:rsidRDefault="00710CAA" w:rsidP="00115AF4">
            <w:pPr>
              <w:pStyle w:val="xl32"/>
              <w:spacing w:before="0" w:beforeAutospacing="0" w:after="0" w:afterAutospacing="0"/>
              <w:ind w:left="180" w:right="-36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  <w:cs/>
              </w:rPr>
              <w:t>ค่าเผื่อการด้อยค่าของอสังหาริมทรัพย์เพื่อการลงทุน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10CAA" w:rsidRPr="00B85DA9" w:rsidRDefault="00A35152" w:rsidP="00B85DA9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680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10CAA" w:rsidRPr="00B85DA9" w:rsidRDefault="00710CAA" w:rsidP="00115AF4">
            <w:pPr>
              <w:pStyle w:val="xl32"/>
              <w:spacing w:before="0" w:beforeAutospacing="0" w:after="0" w:afterAutospacing="0"/>
              <w:ind w:left="180" w:right="-36"/>
              <w:rPr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10CAA" w:rsidRPr="00B85DA9" w:rsidRDefault="00850160" w:rsidP="00115AF4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sz w:val="28"/>
                <w:szCs w:val="28"/>
              </w:rPr>
            </w:pPr>
            <w:r w:rsidRPr="00B85DA9">
              <w:rPr>
                <w:rFonts w:hint="cs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10CAA" w:rsidRPr="00B85DA9" w:rsidRDefault="00710CAA" w:rsidP="00115AF4">
            <w:pPr>
              <w:pStyle w:val="xl32"/>
              <w:spacing w:before="0" w:beforeAutospacing="0" w:after="0" w:afterAutospacing="0"/>
              <w:ind w:left="180" w:right="-36"/>
              <w:rPr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10CAA" w:rsidRPr="00B85DA9" w:rsidRDefault="00A35152" w:rsidP="00B85DA9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680</w:t>
            </w:r>
          </w:p>
        </w:tc>
      </w:tr>
      <w:tr w:rsidR="00146A35" w:rsidRPr="00B85DA9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146A35" w:rsidRPr="00B85DA9" w:rsidRDefault="00146A35" w:rsidP="00115AF4">
            <w:pPr>
              <w:pStyle w:val="xl32"/>
              <w:spacing w:before="0" w:beforeAutospacing="0" w:after="0" w:afterAutospacing="0"/>
              <w:ind w:left="180" w:right="-36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46A35" w:rsidRPr="00B85DA9" w:rsidRDefault="00A35152" w:rsidP="00B85DA9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23</w:t>
            </w:r>
            <w:r w:rsidR="007E6367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537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46A35" w:rsidRPr="00B85DA9" w:rsidRDefault="00146A35" w:rsidP="00115AF4">
            <w:pPr>
              <w:pStyle w:val="xl32"/>
              <w:spacing w:before="0" w:beforeAutospacing="0" w:after="0" w:afterAutospacing="0"/>
              <w:ind w:right="2"/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46A35" w:rsidRPr="00B85DA9" w:rsidRDefault="00561226" w:rsidP="00115AF4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B85DA9">
              <w:rPr>
                <w:rFonts w:hint="cs"/>
                <w:sz w:val="28"/>
                <w:szCs w:val="28"/>
              </w:rPr>
              <w:t>(</w:t>
            </w:r>
            <w:r w:rsidR="00A35152" w:rsidRPr="00A35152">
              <w:rPr>
                <w:rFonts w:hint="cs"/>
                <w:sz w:val="28"/>
                <w:szCs w:val="28"/>
              </w:rPr>
              <w:t>232</w:t>
            </w:r>
            <w:r w:rsidRPr="00B85DA9">
              <w:rPr>
                <w:rFonts w:hint="cs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46A35" w:rsidRPr="00B85DA9" w:rsidRDefault="00146A35" w:rsidP="00115AF4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46A35" w:rsidRPr="00B85DA9" w:rsidRDefault="00A35152" w:rsidP="00B85DA9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23</w:t>
            </w:r>
            <w:r w:rsidR="00561226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305</w:t>
            </w:r>
          </w:p>
        </w:tc>
      </w:tr>
      <w:tr w:rsidR="00B85DA9" w:rsidRPr="00B85DA9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left="180" w:right="-36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  <w:cs/>
              </w:rPr>
              <w:t>ผลประโยชน์รอรับรู้จากการประหยัดพลังงาน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A35152" w:rsidP="00B85DA9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1</w:t>
            </w:r>
            <w:r w:rsidR="00B85DA9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561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right="2"/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B85DA9">
              <w:rPr>
                <w:rFonts w:hint="cs"/>
                <w:sz w:val="28"/>
                <w:szCs w:val="28"/>
              </w:rPr>
              <w:t>(</w:t>
            </w:r>
            <w:r w:rsidR="00A35152" w:rsidRPr="00A35152">
              <w:rPr>
                <w:rFonts w:hint="cs"/>
                <w:sz w:val="28"/>
                <w:szCs w:val="28"/>
              </w:rPr>
              <w:t>1</w:t>
            </w:r>
            <w:r w:rsidRPr="00B85DA9">
              <w:rPr>
                <w:rFonts w:hint="cs"/>
                <w:sz w:val="28"/>
                <w:szCs w:val="28"/>
              </w:rPr>
              <w:t>,</w:t>
            </w:r>
            <w:r w:rsidR="00A35152" w:rsidRPr="00A35152">
              <w:rPr>
                <w:rFonts w:hint="cs"/>
                <w:sz w:val="28"/>
                <w:szCs w:val="28"/>
              </w:rPr>
              <w:t>561</w:t>
            </w:r>
            <w:r w:rsidRPr="00B85DA9">
              <w:rPr>
                <w:rFonts w:hint="cs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B85DA9">
              <w:rPr>
                <w:rFonts w:hint="cs"/>
                <w:sz w:val="28"/>
                <w:szCs w:val="28"/>
              </w:rPr>
              <w:t>-</w:t>
            </w:r>
          </w:p>
        </w:tc>
      </w:tr>
      <w:tr w:rsidR="00B85DA9" w:rsidRPr="00B85DA9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left="450" w:right="-36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85DA9" w:rsidRPr="00B85DA9" w:rsidRDefault="00A35152" w:rsidP="00B85DA9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42</w:t>
            </w:r>
            <w:r w:rsidR="00B85DA9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985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right="2"/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tabs>
                <w:tab w:val="decimal" w:pos="1107"/>
              </w:tabs>
              <w:spacing w:before="0" w:beforeAutospacing="0" w:after="0" w:afterAutospacing="0"/>
              <w:ind w:right="2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</w:rPr>
              <w:t>(</w:t>
            </w:r>
            <w:r w:rsidR="00A35152" w:rsidRPr="00A35152">
              <w:rPr>
                <w:rFonts w:hint="cs"/>
                <w:sz w:val="28"/>
                <w:szCs w:val="28"/>
              </w:rPr>
              <w:t>6</w:t>
            </w:r>
            <w:r w:rsidRPr="00B85DA9">
              <w:rPr>
                <w:rFonts w:hint="cs"/>
                <w:sz w:val="28"/>
                <w:szCs w:val="28"/>
              </w:rPr>
              <w:t>,</w:t>
            </w:r>
            <w:r w:rsidR="00A35152" w:rsidRPr="00A35152">
              <w:rPr>
                <w:rFonts w:hint="cs"/>
                <w:sz w:val="28"/>
                <w:szCs w:val="28"/>
              </w:rPr>
              <w:t>011</w:t>
            </w:r>
            <w:r w:rsidRPr="00B85DA9">
              <w:rPr>
                <w:rFonts w:hint="cs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tabs>
                <w:tab w:val="decimal" w:pos="812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85DA9" w:rsidRPr="00B85DA9" w:rsidRDefault="00A35152" w:rsidP="00B85DA9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36</w:t>
            </w:r>
            <w:r w:rsidR="00B85DA9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974</w:t>
            </w:r>
          </w:p>
        </w:tc>
      </w:tr>
      <w:tr w:rsidR="00B85DA9" w:rsidRPr="00B85DA9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left="180" w:right="-36"/>
              <w:rPr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right="2"/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tabs>
                <w:tab w:val="decimal" w:pos="630"/>
                <w:tab w:val="decimal" w:pos="900"/>
              </w:tabs>
              <w:spacing w:before="0" w:beforeAutospacing="0" w:after="0" w:afterAutospacing="0"/>
              <w:ind w:right="2"/>
              <w:jc w:val="center"/>
              <w:rPr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</w:p>
        </w:tc>
      </w:tr>
      <w:tr w:rsidR="00B85DA9" w:rsidRPr="00B85DA9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left="180" w:right="-36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  <w:cs/>
              </w:rPr>
              <w:t>กำไรจากการปรับมูลค่ายุติธรรมของเงินลงทุนในบริษัทย่อย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right="-36"/>
              <w:jc w:val="center"/>
              <w:rPr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tabs>
                <w:tab w:val="decimal" w:pos="63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</w:p>
        </w:tc>
      </w:tr>
      <w:tr w:rsidR="00B85DA9" w:rsidRPr="00B85DA9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left="360" w:right="-36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  <w:cs/>
              </w:rPr>
              <w:t>เป็นบริษัทร่วม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A35152" w:rsidP="00B85DA9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7</w:t>
            </w:r>
            <w:r w:rsidR="00B85DA9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429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right="-36"/>
              <w:jc w:val="center"/>
              <w:rPr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sz w:val="28"/>
                <w:szCs w:val="28"/>
              </w:rPr>
            </w:pPr>
            <w:r w:rsidRPr="00B85DA9">
              <w:rPr>
                <w:rFonts w:hint="cs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A35152" w:rsidP="00B85DA9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7</w:t>
            </w:r>
            <w:r w:rsidR="00B85DA9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429</w:t>
            </w:r>
          </w:p>
        </w:tc>
      </w:tr>
      <w:tr w:rsidR="00B85DA9" w:rsidRPr="00B85DA9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left="180" w:right="-36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  <w:cs/>
              </w:rPr>
              <w:t>ค่าตัดจำหน่ายสะสม -</w:t>
            </w:r>
            <w:r w:rsidRPr="00B85DA9">
              <w:rPr>
                <w:rFonts w:hint="cs"/>
                <w:sz w:val="28"/>
                <w:szCs w:val="28"/>
              </w:rPr>
              <w:t xml:space="preserve"> </w:t>
            </w:r>
            <w:r w:rsidRPr="00B85DA9">
              <w:rPr>
                <w:rFonts w:hint="cs"/>
                <w:sz w:val="28"/>
                <w:szCs w:val="28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A35152" w:rsidP="00B85DA9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109</w:t>
            </w:r>
            <w:r w:rsidR="00B85DA9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180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right="2"/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sz w:val="28"/>
                <w:szCs w:val="28"/>
              </w:rPr>
            </w:pPr>
            <w:r w:rsidRPr="00B85DA9">
              <w:rPr>
                <w:rFonts w:hint="cs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A35152" w:rsidP="00B85DA9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109</w:t>
            </w:r>
            <w:r w:rsidR="00B85DA9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180</w:t>
            </w:r>
          </w:p>
        </w:tc>
      </w:tr>
      <w:tr w:rsidR="00B85DA9" w:rsidRPr="00B85DA9" w:rsidTr="00B85DA9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left="450" w:right="-36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85DA9" w:rsidRPr="00B85DA9" w:rsidRDefault="00A35152" w:rsidP="00B85DA9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116</w:t>
            </w:r>
            <w:r w:rsidR="00B85DA9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609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right="2"/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sz w:val="28"/>
                <w:szCs w:val="28"/>
              </w:rPr>
            </w:pPr>
            <w:r w:rsidRPr="00B85DA9">
              <w:rPr>
                <w:rFonts w:hint="cs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85DA9" w:rsidRPr="00B85DA9" w:rsidRDefault="00A35152" w:rsidP="00B85DA9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116</w:t>
            </w:r>
            <w:r w:rsidR="00B85DA9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609</w:t>
            </w:r>
          </w:p>
        </w:tc>
      </w:tr>
    </w:tbl>
    <w:p w:rsidR="00F13B12" w:rsidRDefault="00227121" w:rsidP="00227121">
      <w:pPr>
        <w:ind w:left="547"/>
        <w:rPr>
          <w:rFonts w:ascii="Angsana New" w:eastAsia="Cordia New" w:hAnsi="Angsana New"/>
          <w:b/>
          <w:bCs/>
          <w:sz w:val="28"/>
          <w:szCs w:val="28"/>
        </w:rPr>
      </w:pPr>
      <w:r w:rsidRPr="007E4E57">
        <w:rPr>
          <w:rFonts w:ascii="Angsana New" w:eastAsia="Cordia New" w:hAnsi="Angsana New"/>
          <w:b/>
          <w:bCs/>
          <w:sz w:val="28"/>
          <w:szCs w:val="28"/>
          <w:cs/>
        </w:rPr>
        <w:br w:type="page"/>
      </w:r>
    </w:p>
    <w:p w:rsidR="00F13B12" w:rsidRPr="00F13B12" w:rsidRDefault="00F13B12" w:rsidP="00115AF4">
      <w:pPr>
        <w:ind w:left="540"/>
        <w:rPr>
          <w:rFonts w:ascii="Angsana New" w:hAnsi="Angsana New"/>
          <w:b/>
          <w:bCs/>
          <w:sz w:val="28"/>
          <w:szCs w:val="28"/>
        </w:rPr>
      </w:pPr>
      <w:r w:rsidRPr="00F13B12">
        <w:rPr>
          <w:rFonts w:ascii="Angsana New" w:eastAsia="Cordia New" w:hAnsi="Angsana New"/>
          <w:b/>
          <w:bCs/>
          <w:sz w:val="28"/>
          <w:szCs w:val="28"/>
          <w:cs/>
        </w:rPr>
        <w:lastRenderedPageBreak/>
        <w:t xml:space="preserve">ณ วันที่ </w:t>
      </w:r>
      <w:r w:rsidR="00A35152" w:rsidRPr="00A35152">
        <w:rPr>
          <w:rFonts w:ascii="Angsana New" w:eastAsia="Cordia New" w:hAnsi="Angsana New"/>
          <w:b/>
          <w:bCs/>
          <w:sz w:val="28"/>
          <w:szCs w:val="28"/>
        </w:rPr>
        <w:t>31</w:t>
      </w:r>
      <w:r w:rsidRPr="00F13B12">
        <w:rPr>
          <w:rFonts w:ascii="Angsana New" w:eastAsia="Cordia New" w:hAnsi="Angsana New"/>
          <w:b/>
          <w:bCs/>
          <w:sz w:val="28"/>
          <w:szCs w:val="28"/>
          <w:cs/>
        </w:rPr>
        <w:t xml:space="preserve"> มีนาคม </w:t>
      </w:r>
      <w:r w:rsidR="00A35152" w:rsidRPr="00A35152">
        <w:rPr>
          <w:rFonts w:ascii="Angsana New" w:eastAsia="Cordia New" w:hAnsi="Angsana New"/>
          <w:b/>
          <w:bCs/>
          <w:sz w:val="28"/>
          <w:szCs w:val="28"/>
        </w:rPr>
        <w:t>2560</w:t>
      </w:r>
    </w:p>
    <w:p w:rsidR="00F13B12" w:rsidRPr="00F13B12" w:rsidRDefault="00F13B12" w:rsidP="00115AF4">
      <w:pPr>
        <w:ind w:left="360" w:right="4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F13B12">
        <w:rPr>
          <w:rFonts w:ascii="Angsana New" w:hAnsi="Angsana New"/>
          <w:b/>
          <w:bCs/>
          <w:sz w:val="28"/>
          <w:szCs w:val="28"/>
          <w:cs/>
        </w:rPr>
        <w:t>หน่วย</w:t>
      </w:r>
      <w:r w:rsidRPr="00F13B12">
        <w:rPr>
          <w:rFonts w:ascii="Angsana New" w:hAnsi="Angsana New"/>
          <w:b/>
          <w:bCs/>
          <w:sz w:val="28"/>
          <w:szCs w:val="28"/>
        </w:rPr>
        <w:t xml:space="preserve"> : </w:t>
      </w:r>
      <w:r w:rsidRPr="00F13B12">
        <w:rPr>
          <w:rFonts w:ascii="Angsana New" w:hAnsi="Angsana New"/>
          <w:b/>
          <w:bCs/>
          <w:sz w:val="28"/>
          <w:szCs w:val="28"/>
          <w:cs/>
        </w:rPr>
        <w:t>พันบาท</w:t>
      </w:r>
    </w:p>
    <w:tbl>
      <w:tblPr>
        <w:tblW w:w="9036" w:type="dxa"/>
        <w:tblInd w:w="3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73"/>
        <w:gridCol w:w="1044"/>
        <w:gridCol w:w="162"/>
        <w:gridCol w:w="1215"/>
        <w:gridCol w:w="189"/>
        <w:gridCol w:w="1053"/>
      </w:tblGrid>
      <w:tr w:rsidR="00F13B12" w:rsidRPr="00F13B12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F13B12" w:rsidP="00115AF4">
            <w:pPr>
              <w:ind w:right="-3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3B12" w:rsidRPr="00F13B12" w:rsidRDefault="00F13B12" w:rsidP="00115AF4">
            <w:pPr>
              <w:ind w:right="-3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F13B1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3B12" w:rsidRPr="00F13B12" w:rsidRDefault="00F13B12" w:rsidP="00115AF4">
            <w:pPr>
              <w:ind w:right="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</w:tcPr>
          <w:p w:rsidR="00F13B12" w:rsidRPr="00F13B12" w:rsidRDefault="00F13B12" w:rsidP="00115AF4">
            <w:pPr>
              <w:ind w:right="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13B12">
              <w:rPr>
                <w:rFonts w:ascii="Angsana New" w:eastAsia="Cordia New" w:hAnsi="Angsana New"/>
                <w:b/>
                <w:bCs/>
                <w:sz w:val="28"/>
                <w:szCs w:val="28"/>
                <w:cs/>
              </w:rPr>
              <w:t>รับรู้เป็นกำไร</w:t>
            </w:r>
          </w:p>
        </w:tc>
        <w:tc>
          <w:tcPr>
            <w:tcW w:w="189" w:type="dxa"/>
            <w:tcBorders>
              <w:top w:val="nil"/>
              <w:left w:val="nil"/>
              <w:right w:val="nil"/>
            </w:tcBorders>
          </w:tcPr>
          <w:p w:rsidR="00F13B12" w:rsidRPr="00F13B12" w:rsidRDefault="00F13B12" w:rsidP="00115AF4">
            <w:pPr>
              <w:ind w:right="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:rsidR="00F13B12" w:rsidRPr="00F13B12" w:rsidRDefault="00F13B12" w:rsidP="00115AF4">
            <w:pPr>
              <w:ind w:right="-3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F13B1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</w:tr>
      <w:tr w:rsidR="00F13B12" w:rsidRPr="00F13B12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F13B12" w:rsidP="00115AF4">
            <w:pPr>
              <w:ind w:right="-18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3B12" w:rsidRPr="00F13B12" w:rsidRDefault="00F13B12" w:rsidP="00115AF4">
            <w:pPr>
              <w:ind w:right="-3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F13B1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3B12" w:rsidRPr="00F13B12" w:rsidRDefault="00F13B12" w:rsidP="00115AF4">
            <w:pPr>
              <w:ind w:right="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F13B12" w:rsidRPr="00F13B12" w:rsidRDefault="00F13B12" w:rsidP="00115AF4">
            <w:pPr>
              <w:ind w:right="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13B12">
              <w:rPr>
                <w:rFonts w:ascii="Angsana New" w:eastAsia="Cordia New" w:hAnsi="Angsana New"/>
                <w:b/>
                <w:bCs/>
                <w:sz w:val="28"/>
                <w:szCs w:val="28"/>
                <w:cs/>
              </w:rPr>
              <w:t>หรือขาดทุน</w:t>
            </w:r>
          </w:p>
        </w:tc>
        <w:tc>
          <w:tcPr>
            <w:tcW w:w="189" w:type="dxa"/>
            <w:tcBorders>
              <w:top w:val="nil"/>
              <w:left w:val="nil"/>
              <w:right w:val="nil"/>
            </w:tcBorders>
          </w:tcPr>
          <w:p w:rsidR="00F13B12" w:rsidRPr="00F13B12" w:rsidRDefault="00F13B12" w:rsidP="00115AF4">
            <w:pPr>
              <w:ind w:right="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:rsidR="00F13B12" w:rsidRPr="00F13B12" w:rsidRDefault="00F13B12" w:rsidP="00115AF4">
            <w:pPr>
              <w:ind w:right="-3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F13B1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F13B12" w:rsidRPr="00F13B12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F13B12" w:rsidP="00115AF4">
            <w:pPr>
              <w:ind w:right="-3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3B12" w:rsidRPr="00F13B12" w:rsidRDefault="00A35152" w:rsidP="00115AF4">
            <w:pPr>
              <w:ind w:right="-3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="00F13B12" w:rsidRPr="00F13B12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="00F13B12" w:rsidRPr="00F13B1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มกราคม</w:t>
            </w: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3B12" w:rsidRPr="00F13B12" w:rsidRDefault="00F13B12" w:rsidP="00115AF4">
            <w:pPr>
              <w:ind w:right="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F13B12" w:rsidRPr="00F13B12" w:rsidRDefault="00F13B12" w:rsidP="00115AF4">
            <w:pPr>
              <w:ind w:right="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9" w:type="dxa"/>
            <w:tcBorders>
              <w:top w:val="nil"/>
              <w:left w:val="nil"/>
              <w:right w:val="nil"/>
            </w:tcBorders>
          </w:tcPr>
          <w:p w:rsidR="00F13B12" w:rsidRPr="00F13B12" w:rsidRDefault="00F13B12" w:rsidP="00115AF4">
            <w:pPr>
              <w:ind w:right="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:rsidR="00F13B12" w:rsidRPr="00F13B12" w:rsidRDefault="00A35152" w:rsidP="00115AF4">
            <w:pPr>
              <w:ind w:right="-3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F13B12" w:rsidRPr="00F13B12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="00F13B12" w:rsidRPr="00F13B1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มีนาคม</w:t>
            </w:r>
          </w:p>
        </w:tc>
      </w:tr>
      <w:tr w:rsidR="00F13B12" w:rsidRPr="00F13B12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F13B12" w:rsidP="00115AF4">
            <w:pPr>
              <w:ind w:right="-3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3B12" w:rsidRPr="00F13B12" w:rsidRDefault="00A35152" w:rsidP="00115AF4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2560</w:t>
            </w: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3B12" w:rsidRPr="00F13B12" w:rsidRDefault="00F13B12" w:rsidP="00115AF4">
            <w:pPr>
              <w:ind w:right="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F13B12" w:rsidRPr="00F13B12" w:rsidRDefault="00F13B12" w:rsidP="00115AF4">
            <w:pPr>
              <w:ind w:right="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9" w:type="dxa"/>
            <w:tcBorders>
              <w:top w:val="nil"/>
              <w:left w:val="nil"/>
              <w:right w:val="nil"/>
            </w:tcBorders>
          </w:tcPr>
          <w:p w:rsidR="00F13B12" w:rsidRPr="00F13B12" w:rsidRDefault="00F13B12" w:rsidP="00115AF4">
            <w:pPr>
              <w:ind w:right="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:rsidR="00F13B12" w:rsidRPr="00F13B12" w:rsidRDefault="00A35152" w:rsidP="00115AF4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2560</w:t>
            </w:r>
          </w:p>
        </w:tc>
      </w:tr>
      <w:tr w:rsidR="00F13B12" w:rsidRPr="00F13B12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F13B12" w:rsidP="00115AF4">
            <w:pPr>
              <w:ind w:left="180" w:right="-36"/>
              <w:rPr>
                <w:rFonts w:ascii="Angsana New" w:hAnsi="Angsana New"/>
                <w:sz w:val="28"/>
                <w:szCs w:val="28"/>
                <w:cs/>
              </w:rPr>
            </w:pPr>
            <w:r w:rsidRPr="00F13B12">
              <w:rPr>
                <w:rFonts w:ascii="Angsana New" w:hAnsi="Angsana New"/>
                <w:sz w:val="28"/>
                <w:szCs w:val="28"/>
                <w:cs/>
              </w:rPr>
              <w:t>ค่าเผื่อหนี้สงสัยจะสูญ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A35152" w:rsidP="00B85DA9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sz w:val="28"/>
                <w:szCs w:val="28"/>
              </w:rPr>
              <w:t>7</w:t>
            </w:r>
            <w:r w:rsidR="00F13B12" w:rsidRPr="00F13B12">
              <w:rPr>
                <w:sz w:val="28"/>
                <w:szCs w:val="28"/>
              </w:rPr>
              <w:t>,</w:t>
            </w:r>
            <w:r w:rsidRPr="00A35152">
              <w:rPr>
                <w:sz w:val="28"/>
                <w:szCs w:val="28"/>
              </w:rPr>
              <w:t>562</w:t>
            </w:r>
          </w:p>
        </w:tc>
        <w:tc>
          <w:tcPr>
            <w:tcW w:w="16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F13B12" w:rsidP="00115AF4">
            <w:pPr>
              <w:ind w:left="180" w:right="-3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A35152" w:rsidP="00D10946">
            <w:pPr>
              <w:pStyle w:val="xl32"/>
              <w:tabs>
                <w:tab w:val="decimal" w:pos="108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sz w:val="28"/>
                <w:szCs w:val="28"/>
              </w:rPr>
              <w:t>582</w:t>
            </w:r>
          </w:p>
        </w:tc>
        <w:tc>
          <w:tcPr>
            <w:tcW w:w="1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F13B12" w:rsidP="00115AF4">
            <w:pPr>
              <w:tabs>
                <w:tab w:val="decimal" w:pos="812"/>
              </w:tabs>
              <w:ind w:right="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A35152" w:rsidP="00B85DA9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sz w:val="28"/>
                <w:szCs w:val="28"/>
              </w:rPr>
              <w:t>8</w:t>
            </w:r>
            <w:r w:rsidR="00F13B12" w:rsidRPr="00F13B12">
              <w:rPr>
                <w:sz w:val="28"/>
                <w:szCs w:val="28"/>
              </w:rPr>
              <w:t>,</w:t>
            </w:r>
            <w:r w:rsidRPr="00A35152">
              <w:rPr>
                <w:sz w:val="28"/>
                <w:szCs w:val="28"/>
              </w:rPr>
              <w:t>144</w:t>
            </w:r>
          </w:p>
        </w:tc>
      </w:tr>
      <w:tr w:rsidR="00F13B12" w:rsidRPr="00F13B12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F13B12" w:rsidP="00115AF4">
            <w:pPr>
              <w:ind w:left="180" w:right="-36"/>
              <w:rPr>
                <w:rFonts w:ascii="Angsana New" w:hAnsi="Angsana New"/>
                <w:sz w:val="28"/>
                <w:szCs w:val="28"/>
                <w:cs/>
              </w:rPr>
            </w:pPr>
            <w:r w:rsidRPr="00F13B12">
              <w:rPr>
                <w:rFonts w:ascii="Angsana New" w:hAnsi="Angsana New"/>
                <w:sz w:val="28"/>
                <w:szCs w:val="28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A35152" w:rsidP="00B85DA9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sz w:val="28"/>
                <w:szCs w:val="28"/>
              </w:rPr>
              <w:t>172</w:t>
            </w:r>
          </w:p>
        </w:tc>
        <w:tc>
          <w:tcPr>
            <w:tcW w:w="16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F13B12" w:rsidP="00115AF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A35152" w:rsidP="00D10946">
            <w:pPr>
              <w:pStyle w:val="xl32"/>
              <w:tabs>
                <w:tab w:val="decimal" w:pos="108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sz w:val="28"/>
                <w:szCs w:val="28"/>
              </w:rPr>
              <w:t>141</w:t>
            </w:r>
          </w:p>
        </w:tc>
        <w:tc>
          <w:tcPr>
            <w:tcW w:w="1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F13B12" w:rsidP="00115AF4">
            <w:pPr>
              <w:ind w:left="180" w:right="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A35152" w:rsidP="00B85DA9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sz w:val="28"/>
                <w:szCs w:val="28"/>
              </w:rPr>
              <w:t>313</w:t>
            </w:r>
          </w:p>
        </w:tc>
      </w:tr>
      <w:tr w:rsidR="00F13B12" w:rsidRPr="00F13B12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F13B12" w:rsidP="00115AF4">
            <w:pPr>
              <w:ind w:left="180" w:right="-36"/>
              <w:rPr>
                <w:rFonts w:ascii="Angsana New" w:hAnsi="Angsana New"/>
                <w:sz w:val="28"/>
                <w:szCs w:val="28"/>
                <w:cs/>
              </w:rPr>
            </w:pPr>
            <w:r w:rsidRPr="00F13B12">
              <w:rPr>
                <w:rFonts w:ascii="Angsana New" w:hAnsi="Angsana New"/>
                <w:sz w:val="28"/>
                <w:szCs w:val="28"/>
                <w:cs/>
              </w:rPr>
              <w:t>ประมาณการค่าส่งเสริมการขาย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A35152" w:rsidP="00B85DA9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sz w:val="28"/>
                <w:szCs w:val="28"/>
              </w:rPr>
              <w:t>8</w:t>
            </w:r>
            <w:r w:rsidR="00F13B12" w:rsidRPr="00F13B12">
              <w:rPr>
                <w:sz w:val="28"/>
                <w:szCs w:val="28"/>
              </w:rPr>
              <w:t>,</w:t>
            </w:r>
            <w:r w:rsidRPr="00A35152">
              <w:rPr>
                <w:sz w:val="28"/>
                <w:szCs w:val="28"/>
              </w:rPr>
              <w:t>915</w:t>
            </w:r>
          </w:p>
        </w:tc>
        <w:tc>
          <w:tcPr>
            <w:tcW w:w="16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F13B12" w:rsidP="00115AF4">
            <w:pPr>
              <w:ind w:right="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F13B12" w:rsidP="00D10946">
            <w:pPr>
              <w:pStyle w:val="xl32"/>
              <w:tabs>
                <w:tab w:val="decimal" w:pos="1080"/>
              </w:tabs>
              <w:spacing w:before="0" w:beforeAutospacing="0" w:after="0" w:afterAutospacing="0"/>
              <w:ind w:right="2"/>
              <w:rPr>
                <w:sz w:val="28"/>
                <w:szCs w:val="28"/>
                <w:cs/>
              </w:rPr>
            </w:pPr>
            <w:r w:rsidRPr="00F13B12">
              <w:rPr>
                <w:sz w:val="28"/>
                <w:szCs w:val="28"/>
              </w:rPr>
              <w:t>(</w:t>
            </w:r>
            <w:r w:rsidR="00A35152" w:rsidRPr="00A35152">
              <w:rPr>
                <w:sz w:val="28"/>
                <w:szCs w:val="28"/>
              </w:rPr>
              <w:t>4</w:t>
            </w:r>
            <w:r w:rsidRPr="00F13B12">
              <w:rPr>
                <w:sz w:val="28"/>
                <w:szCs w:val="28"/>
              </w:rPr>
              <w:t>,</w:t>
            </w:r>
            <w:r w:rsidR="00A35152" w:rsidRPr="00A35152">
              <w:rPr>
                <w:sz w:val="28"/>
                <w:szCs w:val="28"/>
              </w:rPr>
              <w:t>748</w:t>
            </w:r>
            <w:r w:rsidRPr="00F13B12">
              <w:rPr>
                <w:sz w:val="28"/>
                <w:szCs w:val="28"/>
              </w:rPr>
              <w:t>)</w:t>
            </w:r>
          </w:p>
        </w:tc>
        <w:tc>
          <w:tcPr>
            <w:tcW w:w="1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F13B12" w:rsidP="00115AF4">
            <w:pPr>
              <w:ind w:left="180" w:right="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A35152" w:rsidP="00B85DA9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sz w:val="28"/>
                <w:szCs w:val="28"/>
              </w:rPr>
              <w:t>4</w:t>
            </w:r>
            <w:r w:rsidR="00F13B12" w:rsidRPr="00F13B12">
              <w:rPr>
                <w:sz w:val="28"/>
                <w:szCs w:val="28"/>
              </w:rPr>
              <w:t>,</w:t>
            </w:r>
            <w:r w:rsidRPr="00A35152">
              <w:rPr>
                <w:sz w:val="28"/>
                <w:szCs w:val="28"/>
              </w:rPr>
              <w:t>167</w:t>
            </w:r>
          </w:p>
        </w:tc>
      </w:tr>
      <w:tr w:rsidR="00F13B12" w:rsidRPr="00F13B12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F13B12" w:rsidP="00115AF4">
            <w:pPr>
              <w:ind w:left="180" w:right="-36"/>
              <w:rPr>
                <w:rFonts w:ascii="Angsana New" w:hAnsi="Angsana New"/>
                <w:sz w:val="28"/>
                <w:szCs w:val="28"/>
                <w:cs/>
              </w:rPr>
            </w:pPr>
            <w:r w:rsidRPr="00F13B12">
              <w:rPr>
                <w:rFonts w:ascii="Angsana New" w:hAnsi="Angsana New"/>
                <w:sz w:val="28"/>
                <w:szCs w:val="28"/>
                <w:cs/>
              </w:rPr>
              <w:t>ค่าเผื่อการด้อยค่าของอสังหาริมทรัพย์เพื่อการลงทุน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A35152" w:rsidP="00B85DA9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sz w:val="28"/>
                <w:szCs w:val="28"/>
              </w:rPr>
              <w:t>680</w:t>
            </w:r>
          </w:p>
        </w:tc>
        <w:tc>
          <w:tcPr>
            <w:tcW w:w="16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F13B12" w:rsidP="00115AF4">
            <w:pPr>
              <w:ind w:left="180" w:right="-3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F13B12" w:rsidP="00115AF4">
            <w:pPr>
              <w:tabs>
                <w:tab w:val="decimal" w:pos="630"/>
              </w:tabs>
              <w:ind w:right="2"/>
              <w:rPr>
                <w:rFonts w:ascii="Angsana New" w:hAnsi="Angsana New"/>
                <w:sz w:val="28"/>
                <w:szCs w:val="28"/>
              </w:rPr>
            </w:pPr>
            <w:r w:rsidRPr="00F13B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F13B12" w:rsidP="00115AF4">
            <w:pPr>
              <w:ind w:left="180" w:right="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A35152" w:rsidP="00B85DA9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sz w:val="28"/>
                <w:szCs w:val="28"/>
              </w:rPr>
              <w:t>680</w:t>
            </w:r>
          </w:p>
        </w:tc>
      </w:tr>
      <w:tr w:rsidR="00F13B12" w:rsidRPr="00F13B12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F13B12" w:rsidP="00115AF4">
            <w:pPr>
              <w:ind w:left="180" w:right="-36"/>
              <w:rPr>
                <w:rFonts w:ascii="Angsana New" w:hAnsi="Angsana New"/>
                <w:sz w:val="28"/>
                <w:szCs w:val="28"/>
                <w:cs/>
              </w:rPr>
            </w:pPr>
            <w:r w:rsidRPr="00F13B12">
              <w:rPr>
                <w:rFonts w:ascii="Angsana New" w:hAnsi="Angsana New"/>
                <w:sz w:val="28"/>
                <w:szCs w:val="28"/>
                <w:cs/>
              </w:rPr>
              <w:t>ภาระผูกพันผลประโยชน์พนักงาน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A35152" w:rsidP="00B85DA9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sz w:val="28"/>
                <w:szCs w:val="28"/>
              </w:rPr>
              <w:t>23</w:t>
            </w:r>
            <w:r w:rsidR="00F13B12" w:rsidRPr="00F13B12">
              <w:rPr>
                <w:sz w:val="28"/>
                <w:szCs w:val="28"/>
              </w:rPr>
              <w:t>,</w:t>
            </w:r>
            <w:r w:rsidRPr="00A35152">
              <w:rPr>
                <w:sz w:val="28"/>
                <w:szCs w:val="28"/>
              </w:rPr>
              <w:t>699</w:t>
            </w:r>
          </w:p>
        </w:tc>
        <w:tc>
          <w:tcPr>
            <w:tcW w:w="16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F13B12" w:rsidP="00115AF4">
            <w:pPr>
              <w:ind w:right="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A35152" w:rsidP="00D10946">
            <w:pPr>
              <w:pStyle w:val="xl32"/>
              <w:tabs>
                <w:tab w:val="decimal" w:pos="108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sz w:val="28"/>
                <w:szCs w:val="28"/>
              </w:rPr>
              <w:t>610</w:t>
            </w:r>
          </w:p>
        </w:tc>
        <w:tc>
          <w:tcPr>
            <w:tcW w:w="1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F13B12" w:rsidP="00115AF4">
            <w:pPr>
              <w:tabs>
                <w:tab w:val="decimal" w:pos="812"/>
              </w:tabs>
              <w:ind w:right="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A35152" w:rsidP="00B85DA9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sz w:val="28"/>
                <w:szCs w:val="28"/>
              </w:rPr>
              <w:t>24</w:t>
            </w:r>
            <w:r w:rsidR="00F13B12" w:rsidRPr="00F13B12">
              <w:rPr>
                <w:sz w:val="28"/>
                <w:szCs w:val="28"/>
              </w:rPr>
              <w:t>,</w:t>
            </w:r>
            <w:r w:rsidRPr="00A35152">
              <w:rPr>
                <w:sz w:val="28"/>
                <w:szCs w:val="28"/>
              </w:rPr>
              <w:t>309</w:t>
            </w:r>
          </w:p>
        </w:tc>
      </w:tr>
      <w:tr w:rsidR="00F13B12" w:rsidRPr="00F13B12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F13B12" w:rsidP="00115AF4">
            <w:pPr>
              <w:ind w:left="450" w:right="-36"/>
              <w:rPr>
                <w:rFonts w:ascii="Angsana New" w:hAnsi="Angsana New"/>
                <w:sz w:val="28"/>
                <w:szCs w:val="28"/>
                <w:cs/>
              </w:rPr>
            </w:pPr>
            <w:r w:rsidRPr="00F13B12">
              <w:rPr>
                <w:rFonts w:ascii="Angsana New" w:hAnsi="Angsana New"/>
                <w:sz w:val="28"/>
                <w:szCs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13B12" w:rsidRPr="00F13B12" w:rsidRDefault="00A35152" w:rsidP="00B85DA9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sz w:val="28"/>
                <w:szCs w:val="28"/>
              </w:rPr>
              <w:t>41</w:t>
            </w:r>
            <w:r w:rsidR="00F13B12" w:rsidRPr="00F13B12">
              <w:rPr>
                <w:sz w:val="28"/>
                <w:szCs w:val="28"/>
              </w:rPr>
              <w:t>,</w:t>
            </w:r>
            <w:r w:rsidRPr="00A35152">
              <w:rPr>
                <w:sz w:val="28"/>
                <w:szCs w:val="28"/>
              </w:rPr>
              <w:t>028</w:t>
            </w:r>
          </w:p>
        </w:tc>
        <w:tc>
          <w:tcPr>
            <w:tcW w:w="16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F13B12" w:rsidP="00115AF4">
            <w:pPr>
              <w:ind w:right="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13B12" w:rsidRPr="00F13B12" w:rsidRDefault="00F13B12" w:rsidP="00D10946">
            <w:pPr>
              <w:pStyle w:val="xl32"/>
              <w:tabs>
                <w:tab w:val="decimal" w:pos="1080"/>
              </w:tabs>
              <w:spacing w:before="0" w:beforeAutospacing="0" w:after="0" w:afterAutospacing="0"/>
              <w:ind w:right="2"/>
              <w:rPr>
                <w:sz w:val="28"/>
                <w:szCs w:val="28"/>
                <w:cs/>
              </w:rPr>
            </w:pPr>
            <w:r w:rsidRPr="00F13B12">
              <w:rPr>
                <w:sz w:val="28"/>
                <w:szCs w:val="28"/>
              </w:rPr>
              <w:t>(</w:t>
            </w:r>
            <w:r w:rsidR="00A35152" w:rsidRPr="00A35152">
              <w:rPr>
                <w:sz w:val="28"/>
                <w:szCs w:val="28"/>
              </w:rPr>
              <w:t>3</w:t>
            </w:r>
            <w:r w:rsidRPr="00F13B12">
              <w:rPr>
                <w:sz w:val="28"/>
                <w:szCs w:val="28"/>
              </w:rPr>
              <w:t>,</w:t>
            </w:r>
            <w:r w:rsidR="00A35152" w:rsidRPr="00A35152">
              <w:rPr>
                <w:sz w:val="28"/>
                <w:szCs w:val="28"/>
              </w:rPr>
              <w:t>415</w:t>
            </w:r>
            <w:r w:rsidRPr="00F13B12">
              <w:rPr>
                <w:sz w:val="28"/>
                <w:szCs w:val="28"/>
              </w:rPr>
              <w:t>)</w:t>
            </w:r>
          </w:p>
        </w:tc>
        <w:tc>
          <w:tcPr>
            <w:tcW w:w="189" w:type="dxa"/>
            <w:tcBorders>
              <w:left w:val="nil"/>
              <w:right w:val="nil"/>
            </w:tcBorders>
            <w:shd w:val="clear" w:color="auto" w:fill="auto"/>
          </w:tcPr>
          <w:p w:rsidR="00F13B12" w:rsidRPr="00F13B12" w:rsidRDefault="00F13B12" w:rsidP="00115AF4">
            <w:pPr>
              <w:tabs>
                <w:tab w:val="decimal" w:pos="812"/>
              </w:tabs>
              <w:ind w:right="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13B12" w:rsidRPr="00F13B12" w:rsidRDefault="00A35152" w:rsidP="00B85DA9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sz w:val="28"/>
                <w:szCs w:val="28"/>
              </w:rPr>
              <w:t>37</w:t>
            </w:r>
            <w:r w:rsidR="00F13B12" w:rsidRPr="00F13B12">
              <w:rPr>
                <w:sz w:val="28"/>
                <w:szCs w:val="28"/>
              </w:rPr>
              <w:t>,</w:t>
            </w:r>
            <w:r w:rsidRPr="00A35152">
              <w:rPr>
                <w:sz w:val="28"/>
                <w:szCs w:val="28"/>
              </w:rPr>
              <w:t>613</w:t>
            </w:r>
          </w:p>
        </w:tc>
      </w:tr>
      <w:tr w:rsidR="00F13B12" w:rsidRPr="00F13B12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F13B12" w:rsidP="00115AF4">
            <w:pPr>
              <w:ind w:left="180" w:right="-3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F13B12" w:rsidRPr="00F13B12" w:rsidRDefault="00F13B12" w:rsidP="00B85DA9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</w:p>
        </w:tc>
        <w:tc>
          <w:tcPr>
            <w:tcW w:w="16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F13B12" w:rsidP="00115AF4">
            <w:pPr>
              <w:ind w:right="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F13B12" w:rsidRPr="00F13B12" w:rsidRDefault="00F13B12" w:rsidP="00115AF4">
            <w:pPr>
              <w:tabs>
                <w:tab w:val="decimal" w:pos="630"/>
                <w:tab w:val="decimal" w:pos="900"/>
              </w:tabs>
              <w:ind w:right="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" w:type="dxa"/>
            <w:tcBorders>
              <w:left w:val="nil"/>
              <w:right w:val="nil"/>
            </w:tcBorders>
            <w:shd w:val="clear" w:color="auto" w:fill="auto"/>
          </w:tcPr>
          <w:p w:rsidR="00F13B12" w:rsidRPr="00F13B12" w:rsidRDefault="00F13B12" w:rsidP="00115AF4">
            <w:pPr>
              <w:tabs>
                <w:tab w:val="decimal" w:pos="900"/>
              </w:tabs>
              <w:ind w:right="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5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F13B12" w:rsidRPr="00F13B12" w:rsidRDefault="00F13B12" w:rsidP="00115AF4">
            <w:pPr>
              <w:tabs>
                <w:tab w:val="decimal" w:pos="792"/>
              </w:tabs>
              <w:ind w:right="2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13B12" w:rsidRPr="00F13B12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F13B12" w:rsidP="00115AF4">
            <w:pPr>
              <w:ind w:left="180" w:right="-36"/>
              <w:rPr>
                <w:rFonts w:ascii="Angsana New" w:hAnsi="Angsana New"/>
                <w:sz w:val="28"/>
                <w:szCs w:val="28"/>
                <w:cs/>
              </w:rPr>
            </w:pPr>
            <w:r w:rsidRPr="00F13B12">
              <w:rPr>
                <w:rFonts w:ascii="Angsana New" w:hAnsi="Angsana New"/>
                <w:sz w:val="28"/>
                <w:szCs w:val="28"/>
                <w:cs/>
              </w:rPr>
              <w:t>กำไรจากการปรับมูลค่ายุติธรรมของเงินลงทุนในบริษัทย่อย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F13B12" w:rsidP="00B85DA9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</w:p>
        </w:tc>
        <w:tc>
          <w:tcPr>
            <w:tcW w:w="16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F13B12" w:rsidP="00115AF4">
            <w:pPr>
              <w:ind w:right="-3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F13B12" w:rsidP="00115AF4">
            <w:pPr>
              <w:tabs>
                <w:tab w:val="decimal" w:pos="630"/>
              </w:tabs>
              <w:ind w:right="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F13B12" w:rsidP="00115AF4">
            <w:pPr>
              <w:ind w:left="180" w:right="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F13B12" w:rsidP="00115AF4">
            <w:pPr>
              <w:tabs>
                <w:tab w:val="decimal" w:pos="801"/>
              </w:tabs>
              <w:ind w:right="2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13B12" w:rsidRPr="00F13B12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F13B12" w:rsidP="00115AF4">
            <w:pPr>
              <w:ind w:left="360" w:right="-36"/>
              <w:rPr>
                <w:rFonts w:ascii="Angsana New" w:hAnsi="Angsana New"/>
                <w:sz w:val="28"/>
                <w:szCs w:val="28"/>
                <w:cs/>
              </w:rPr>
            </w:pPr>
            <w:r w:rsidRPr="00F13B12">
              <w:rPr>
                <w:rFonts w:ascii="Angsana New" w:hAnsi="Angsana New"/>
                <w:sz w:val="28"/>
                <w:szCs w:val="28"/>
                <w:cs/>
              </w:rPr>
              <w:t>เป็นบริษัทร่วม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A35152" w:rsidP="00B85DA9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sz w:val="28"/>
                <w:szCs w:val="28"/>
              </w:rPr>
              <w:t>7</w:t>
            </w:r>
            <w:r w:rsidR="00F13B12" w:rsidRPr="00F13B12">
              <w:rPr>
                <w:sz w:val="28"/>
                <w:szCs w:val="28"/>
              </w:rPr>
              <w:t>,</w:t>
            </w:r>
            <w:r w:rsidRPr="00A35152">
              <w:rPr>
                <w:sz w:val="28"/>
                <w:szCs w:val="28"/>
              </w:rPr>
              <w:t>429</w:t>
            </w:r>
          </w:p>
        </w:tc>
        <w:tc>
          <w:tcPr>
            <w:tcW w:w="16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F13B12" w:rsidP="00115AF4">
            <w:pPr>
              <w:ind w:right="-3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F13B12" w:rsidP="00115AF4">
            <w:pPr>
              <w:tabs>
                <w:tab w:val="decimal" w:pos="630"/>
              </w:tabs>
              <w:ind w:right="2"/>
              <w:rPr>
                <w:rFonts w:ascii="Angsana New" w:hAnsi="Angsana New"/>
                <w:sz w:val="28"/>
                <w:szCs w:val="28"/>
              </w:rPr>
            </w:pPr>
            <w:r w:rsidRPr="00F13B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F13B12" w:rsidP="00115AF4">
            <w:pPr>
              <w:ind w:left="180" w:right="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A35152" w:rsidP="00B85DA9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sz w:val="28"/>
                <w:szCs w:val="28"/>
              </w:rPr>
              <w:t>7</w:t>
            </w:r>
            <w:r w:rsidR="00F13B12" w:rsidRPr="00F13B12">
              <w:rPr>
                <w:sz w:val="28"/>
                <w:szCs w:val="28"/>
              </w:rPr>
              <w:t>,</w:t>
            </w:r>
            <w:r w:rsidRPr="00A35152">
              <w:rPr>
                <w:sz w:val="28"/>
                <w:szCs w:val="28"/>
              </w:rPr>
              <w:t>429</w:t>
            </w:r>
          </w:p>
        </w:tc>
      </w:tr>
      <w:tr w:rsidR="00F13B12" w:rsidRPr="00F13B12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F13B12" w:rsidP="00115AF4">
            <w:pPr>
              <w:ind w:left="180" w:right="-36"/>
              <w:rPr>
                <w:rFonts w:ascii="Angsana New" w:hAnsi="Angsana New"/>
                <w:sz w:val="28"/>
                <w:szCs w:val="28"/>
                <w:cs/>
              </w:rPr>
            </w:pPr>
            <w:r w:rsidRPr="00F13B12">
              <w:rPr>
                <w:rFonts w:ascii="Angsana New" w:hAnsi="Angsana New"/>
                <w:sz w:val="28"/>
                <w:szCs w:val="28"/>
                <w:cs/>
              </w:rPr>
              <w:t>ค่าตัดจำหน่ายสะสม -</w:t>
            </w:r>
            <w:r w:rsidRPr="00F13B1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F13B12">
              <w:rPr>
                <w:rFonts w:ascii="Angsana New" w:hAnsi="Angsana New"/>
                <w:sz w:val="28"/>
                <w:szCs w:val="28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A35152" w:rsidP="00B85DA9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sz w:val="28"/>
                <w:szCs w:val="28"/>
              </w:rPr>
              <w:t>109</w:t>
            </w:r>
            <w:r w:rsidR="00F13B12" w:rsidRPr="00F13B12">
              <w:rPr>
                <w:sz w:val="28"/>
                <w:szCs w:val="28"/>
              </w:rPr>
              <w:t>,</w:t>
            </w:r>
            <w:r w:rsidRPr="00A35152">
              <w:rPr>
                <w:sz w:val="28"/>
                <w:szCs w:val="28"/>
              </w:rPr>
              <w:t>180</w:t>
            </w:r>
          </w:p>
        </w:tc>
        <w:tc>
          <w:tcPr>
            <w:tcW w:w="16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F13B12" w:rsidP="00115AF4">
            <w:pPr>
              <w:ind w:right="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F13B12" w:rsidP="00115AF4">
            <w:pPr>
              <w:tabs>
                <w:tab w:val="decimal" w:pos="630"/>
              </w:tabs>
              <w:ind w:left="180" w:right="2"/>
              <w:rPr>
                <w:rFonts w:ascii="Angsana New" w:hAnsi="Angsana New"/>
                <w:sz w:val="28"/>
                <w:szCs w:val="28"/>
              </w:rPr>
            </w:pPr>
            <w:r w:rsidRPr="00F13B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9" w:type="dxa"/>
            <w:tcBorders>
              <w:left w:val="nil"/>
              <w:right w:val="nil"/>
            </w:tcBorders>
            <w:shd w:val="clear" w:color="auto" w:fill="auto"/>
          </w:tcPr>
          <w:p w:rsidR="00F13B12" w:rsidRPr="00F13B12" w:rsidRDefault="00F13B12" w:rsidP="00115AF4">
            <w:pPr>
              <w:ind w:left="180" w:right="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F13B12" w:rsidRDefault="00A35152" w:rsidP="00B85DA9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sz w:val="28"/>
                <w:szCs w:val="28"/>
              </w:rPr>
              <w:t>109</w:t>
            </w:r>
            <w:r w:rsidR="00F13B12" w:rsidRPr="00F13B12">
              <w:rPr>
                <w:sz w:val="28"/>
                <w:szCs w:val="28"/>
              </w:rPr>
              <w:t>,</w:t>
            </w:r>
            <w:r w:rsidRPr="00A35152">
              <w:rPr>
                <w:sz w:val="28"/>
                <w:szCs w:val="28"/>
              </w:rPr>
              <w:t>180</w:t>
            </w:r>
          </w:p>
        </w:tc>
      </w:tr>
      <w:tr w:rsidR="00F13B12" w:rsidRPr="00F13B12" w:rsidTr="00B85DA9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F13B12" w:rsidP="00115AF4">
            <w:pPr>
              <w:ind w:left="450" w:right="-36"/>
              <w:rPr>
                <w:rFonts w:ascii="Angsana New" w:hAnsi="Angsana New"/>
                <w:sz w:val="28"/>
                <w:szCs w:val="28"/>
                <w:cs/>
              </w:rPr>
            </w:pPr>
            <w:r w:rsidRPr="00F13B12">
              <w:rPr>
                <w:rFonts w:ascii="Angsana New" w:hAnsi="Angsana New"/>
                <w:sz w:val="28"/>
                <w:szCs w:val="28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13B12" w:rsidRPr="00F13B12" w:rsidRDefault="00A35152" w:rsidP="00B85DA9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sz w:val="28"/>
                <w:szCs w:val="28"/>
              </w:rPr>
              <w:t>116</w:t>
            </w:r>
            <w:r w:rsidR="00F13B12" w:rsidRPr="00F13B12">
              <w:rPr>
                <w:sz w:val="28"/>
                <w:szCs w:val="28"/>
              </w:rPr>
              <w:t>,</w:t>
            </w:r>
            <w:r w:rsidRPr="00A35152">
              <w:rPr>
                <w:sz w:val="28"/>
                <w:szCs w:val="28"/>
              </w:rPr>
              <w:t>609</w:t>
            </w: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B12" w:rsidRPr="00F13B12" w:rsidRDefault="00F13B12" w:rsidP="00115AF4">
            <w:pPr>
              <w:ind w:right="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13B12" w:rsidRPr="00F13B12" w:rsidRDefault="00F13B12" w:rsidP="00115AF4">
            <w:pPr>
              <w:tabs>
                <w:tab w:val="decimal" w:pos="630"/>
              </w:tabs>
              <w:ind w:right="2"/>
              <w:rPr>
                <w:rFonts w:ascii="Angsana New" w:hAnsi="Angsana New"/>
                <w:sz w:val="28"/>
                <w:szCs w:val="28"/>
              </w:rPr>
            </w:pPr>
            <w:r w:rsidRPr="00F13B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9" w:type="dxa"/>
            <w:tcBorders>
              <w:left w:val="nil"/>
              <w:right w:val="nil"/>
            </w:tcBorders>
            <w:shd w:val="clear" w:color="auto" w:fill="auto"/>
          </w:tcPr>
          <w:p w:rsidR="00F13B12" w:rsidRPr="00F13B12" w:rsidRDefault="00F13B12" w:rsidP="00115AF4">
            <w:pPr>
              <w:ind w:left="180" w:right="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13B12" w:rsidRPr="00F13B12" w:rsidRDefault="00A35152" w:rsidP="00B85DA9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sz w:val="28"/>
                <w:szCs w:val="28"/>
              </w:rPr>
              <w:t>116</w:t>
            </w:r>
            <w:r w:rsidR="00F13B12" w:rsidRPr="00F13B12">
              <w:rPr>
                <w:sz w:val="28"/>
                <w:szCs w:val="28"/>
              </w:rPr>
              <w:t>,</w:t>
            </w:r>
            <w:r w:rsidRPr="00A35152">
              <w:rPr>
                <w:sz w:val="28"/>
                <w:szCs w:val="28"/>
              </w:rPr>
              <w:t>609</w:t>
            </w:r>
          </w:p>
        </w:tc>
      </w:tr>
    </w:tbl>
    <w:p w:rsidR="00B37205" w:rsidRPr="00B85DA9" w:rsidRDefault="003B4782" w:rsidP="00227121">
      <w:pPr>
        <w:spacing w:before="240"/>
        <w:ind w:left="547"/>
        <w:rPr>
          <w:rFonts w:ascii="Angsana New" w:hAnsi="Angsana New"/>
          <w:b/>
          <w:bCs/>
          <w:sz w:val="28"/>
          <w:szCs w:val="28"/>
        </w:rPr>
      </w:pPr>
      <w:r w:rsidRPr="00B85DA9">
        <w:rPr>
          <w:rFonts w:ascii="Angsana New" w:hAnsi="Angsana New" w:hint="cs"/>
          <w:b/>
          <w:bCs/>
          <w:sz w:val="28"/>
          <w:szCs w:val="28"/>
          <w:cs/>
        </w:rPr>
        <w:t>งบการเงินเฉพาะกิจการ</w:t>
      </w:r>
    </w:p>
    <w:p w:rsidR="00F13B12" w:rsidRPr="00B85DA9" w:rsidRDefault="00F13B12" w:rsidP="00F13B12">
      <w:pPr>
        <w:ind w:left="540"/>
        <w:rPr>
          <w:rFonts w:ascii="Angsana New" w:hAnsi="Angsana New"/>
          <w:b/>
          <w:bCs/>
          <w:sz w:val="28"/>
          <w:szCs w:val="28"/>
        </w:rPr>
      </w:pPr>
      <w:r w:rsidRPr="00B85DA9">
        <w:rPr>
          <w:rFonts w:ascii="Angsana New" w:eastAsia="Cordia New" w:hAnsi="Angsana New" w:hint="cs"/>
          <w:b/>
          <w:bCs/>
          <w:sz w:val="28"/>
          <w:szCs w:val="28"/>
          <w:cs/>
        </w:rPr>
        <w:t xml:space="preserve">ณ วันที่ </w:t>
      </w:r>
      <w:r w:rsidR="00A35152" w:rsidRPr="00A35152">
        <w:rPr>
          <w:rFonts w:ascii="Angsana New" w:eastAsia="Cordia New" w:hAnsi="Angsana New" w:hint="cs"/>
          <w:b/>
          <w:bCs/>
          <w:sz w:val="28"/>
          <w:szCs w:val="28"/>
        </w:rPr>
        <w:t>31</w:t>
      </w:r>
      <w:r w:rsidRPr="00B85DA9">
        <w:rPr>
          <w:rFonts w:ascii="Angsana New" w:eastAsia="Cordia New" w:hAnsi="Angsana New" w:hint="cs"/>
          <w:b/>
          <w:bCs/>
          <w:sz w:val="28"/>
          <w:szCs w:val="28"/>
        </w:rPr>
        <w:t xml:space="preserve"> </w:t>
      </w:r>
      <w:r w:rsidRPr="00B85DA9">
        <w:rPr>
          <w:rFonts w:ascii="Angsana New" w:eastAsia="Cordia New" w:hAnsi="Angsana New" w:hint="cs"/>
          <w:b/>
          <w:bCs/>
          <w:sz w:val="28"/>
          <w:szCs w:val="28"/>
          <w:cs/>
        </w:rPr>
        <w:t xml:space="preserve">มีนาคม </w:t>
      </w:r>
      <w:r w:rsidR="00A35152" w:rsidRPr="00A35152">
        <w:rPr>
          <w:rFonts w:ascii="Angsana New" w:eastAsia="Cordia New" w:hAnsi="Angsana New" w:hint="cs"/>
          <w:b/>
          <w:bCs/>
          <w:sz w:val="28"/>
          <w:szCs w:val="28"/>
        </w:rPr>
        <w:t>2561</w:t>
      </w:r>
    </w:p>
    <w:p w:rsidR="007A2579" w:rsidRPr="00B85DA9" w:rsidRDefault="007A2579" w:rsidP="00FF14DF">
      <w:pPr>
        <w:ind w:left="360" w:right="-95"/>
        <w:jc w:val="right"/>
        <w:rPr>
          <w:rFonts w:ascii="Angsana New" w:hAnsi="Angsana New"/>
          <w:b/>
          <w:bCs/>
          <w:sz w:val="28"/>
          <w:szCs w:val="28"/>
        </w:rPr>
      </w:pPr>
      <w:r w:rsidRPr="00B85DA9">
        <w:rPr>
          <w:rFonts w:ascii="Angsana New" w:hAnsi="Angsana New" w:hint="cs"/>
          <w:b/>
          <w:bCs/>
          <w:sz w:val="28"/>
          <w:szCs w:val="28"/>
          <w:cs/>
        </w:rPr>
        <w:t>หน่วย</w:t>
      </w:r>
      <w:r w:rsidRPr="00B85DA9">
        <w:rPr>
          <w:rFonts w:ascii="Angsana New" w:hAnsi="Angsana New" w:hint="cs"/>
          <w:b/>
          <w:bCs/>
          <w:sz w:val="28"/>
          <w:szCs w:val="28"/>
        </w:rPr>
        <w:t xml:space="preserve"> : </w:t>
      </w:r>
      <w:r w:rsidRPr="00B85DA9">
        <w:rPr>
          <w:rFonts w:ascii="Angsana New" w:hAnsi="Angsana New" w:hint="cs"/>
          <w:b/>
          <w:bCs/>
          <w:sz w:val="28"/>
          <w:szCs w:val="28"/>
          <w:cs/>
        </w:rPr>
        <w:t>พันบาท</w:t>
      </w:r>
    </w:p>
    <w:tbl>
      <w:tblPr>
        <w:tblW w:w="9038" w:type="dxa"/>
        <w:tblInd w:w="3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73"/>
        <w:gridCol w:w="1055"/>
        <w:gridCol w:w="136"/>
        <w:gridCol w:w="1243"/>
        <w:gridCol w:w="176"/>
        <w:gridCol w:w="1055"/>
      </w:tblGrid>
      <w:tr w:rsidR="0039796B" w:rsidRPr="00B85DA9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39796B" w:rsidRPr="00B85DA9" w:rsidRDefault="0039796B" w:rsidP="00FF14DF">
            <w:pPr>
              <w:pStyle w:val="xl32"/>
              <w:spacing w:before="0" w:beforeAutospacing="0" w:after="0" w:afterAutospacing="0"/>
              <w:ind w:right="-36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96B" w:rsidRPr="00B85DA9" w:rsidRDefault="0039796B" w:rsidP="00FF14DF">
            <w:pPr>
              <w:pStyle w:val="xl32"/>
              <w:spacing w:before="0" w:beforeAutospacing="0" w:after="0" w:afterAutospacing="0"/>
              <w:ind w:right="-36"/>
              <w:jc w:val="center"/>
              <w:rPr>
                <w:b/>
                <w:bCs/>
                <w:sz w:val="28"/>
                <w:szCs w:val="28"/>
              </w:rPr>
            </w:pPr>
            <w:r w:rsidRPr="00B85DA9">
              <w:rPr>
                <w:rFonts w:hint="cs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:rsidR="0039796B" w:rsidRPr="00B85DA9" w:rsidRDefault="0039796B" w:rsidP="00FF14DF">
            <w:pPr>
              <w:pStyle w:val="xl32"/>
              <w:spacing w:before="0" w:beforeAutospacing="0" w:after="0" w:afterAutospacing="0"/>
              <w:ind w:right="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:rsidR="0039796B" w:rsidRPr="00B85DA9" w:rsidRDefault="0039796B" w:rsidP="00FF14DF">
            <w:pPr>
              <w:pStyle w:val="xl32"/>
              <w:spacing w:before="0" w:beforeAutospacing="0" w:after="0" w:afterAutospacing="0"/>
              <w:ind w:right="2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B85DA9">
              <w:rPr>
                <w:rFonts w:eastAsia="Cordia New" w:hint="cs"/>
                <w:b/>
                <w:bCs/>
                <w:sz w:val="28"/>
                <w:szCs w:val="28"/>
                <w:cs/>
              </w:rPr>
              <w:t>รับรู้เป็นกำไร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:rsidR="0039796B" w:rsidRPr="00B85DA9" w:rsidRDefault="0039796B" w:rsidP="00FF14DF">
            <w:pPr>
              <w:pStyle w:val="xl32"/>
              <w:spacing w:before="0" w:beforeAutospacing="0" w:after="0" w:afterAutospacing="0"/>
              <w:ind w:right="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:rsidR="0039796B" w:rsidRPr="00B85DA9" w:rsidRDefault="0039796B" w:rsidP="00FF14DF">
            <w:pPr>
              <w:pStyle w:val="xl32"/>
              <w:spacing w:before="0" w:beforeAutospacing="0" w:after="0" w:afterAutospacing="0"/>
              <w:ind w:right="-36"/>
              <w:jc w:val="center"/>
              <w:rPr>
                <w:b/>
                <w:bCs/>
                <w:sz w:val="28"/>
                <w:szCs w:val="28"/>
              </w:rPr>
            </w:pPr>
            <w:r w:rsidRPr="00B85DA9">
              <w:rPr>
                <w:rFonts w:hint="cs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</w:tr>
      <w:tr w:rsidR="0039796B" w:rsidRPr="00B85DA9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39796B" w:rsidRPr="00B85DA9" w:rsidRDefault="0039796B" w:rsidP="00FF14DF">
            <w:pPr>
              <w:pStyle w:val="xl32"/>
              <w:spacing w:before="0" w:beforeAutospacing="0" w:after="0" w:afterAutospacing="0"/>
              <w:ind w:right="-180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96B" w:rsidRPr="00B85DA9" w:rsidRDefault="0039796B" w:rsidP="00FF14DF">
            <w:pPr>
              <w:pStyle w:val="xl32"/>
              <w:spacing w:before="0" w:beforeAutospacing="0" w:after="0" w:afterAutospacing="0"/>
              <w:ind w:right="-36"/>
              <w:jc w:val="center"/>
              <w:rPr>
                <w:b/>
                <w:bCs/>
                <w:sz w:val="28"/>
                <w:szCs w:val="28"/>
              </w:rPr>
            </w:pPr>
            <w:r w:rsidRPr="00B85DA9">
              <w:rPr>
                <w:rFonts w:hint="cs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:rsidR="0039796B" w:rsidRPr="00B85DA9" w:rsidRDefault="0039796B" w:rsidP="00FF14DF">
            <w:pPr>
              <w:pStyle w:val="xl32"/>
              <w:spacing w:before="0" w:beforeAutospacing="0" w:after="0" w:afterAutospacing="0"/>
              <w:ind w:right="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:rsidR="0039796B" w:rsidRPr="00B85DA9" w:rsidRDefault="0039796B" w:rsidP="00FF14DF">
            <w:pPr>
              <w:pStyle w:val="xl32"/>
              <w:spacing w:before="0" w:beforeAutospacing="0" w:after="0" w:afterAutospacing="0"/>
              <w:ind w:right="2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B85DA9">
              <w:rPr>
                <w:rFonts w:eastAsia="Cordia New" w:hint="cs"/>
                <w:b/>
                <w:bCs/>
                <w:sz w:val="28"/>
                <w:szCs w:val="28"/>
                <w:cs/>
              </w:rPr>
              <w:t>หรือขาดทุน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:rsidR="0039796B" w:rsidRPr="00B85DA9" w:rsidRDefault="0039796B" w:rsidP="00FF14DF">
            <w:pPr>
              <w:pStyle w:val="xl32"/>
              <w:spacing w:before="0" w:beforeAutospacing="0" w:after="0" w:afterAutospacing="0"/>
              <w:ind w:right="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:rsidR="0039796B" w:rsidRPr="00B85DA9" w:rsidRDefault="0039796B" w:rsidP="00FF14DF">
            <w:pPr>
              <w:pStyle w:val="xl32"/>
              <w:spacing w:before="0" w:beforeAutospacing="0" w:after="0" w:afterAutospacing="0"/>
              <w:ind w:right="-36"/>
              <w:jc w:val="center"/>
              <w:rPr>
                <w:b/>
                <w:bCs/>
                <w:sz w:val="28"/>
                <w:szCs w:val="28"/>
              </w:rPr>
            </w:pPr>
            <w:r w:rsidRPr="00B85DA9">
              <w:rPr>
                <w:rFonts w:hint="cs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F13B12" w:rsidRPr="00B85DA9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B85DA9" w:rsidRDefault="00F13B12" w:rsidP="00F13B12">
            <w:pPr>
              <w:pStyle w:val="xl32"/>
              <w:spacing w:before="0" w:beforeAutospacing="0" w:after="0" w:afterAutospacing="0"/>
              <w:ind w:right="-36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3B12" w:rsidRPr="00B85DA9" w:rsidRDefault="00A35152" w:rsidP="00F13B12">
            <w:pPr>
              <w:pStyle w:val="xl32"/>
              <w:spacing w:before="0" w:beforeAutospacing="0" w:after="0" w:afterAutospacing="0"/>
              <w:ind w:right="-36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35152">
              <w:rPr>
                <w:rFonts w:hint="cs"/>
                <w:b/>
                <w:bCs/>
                <w:sz w:val="28"/>
                <w:szCs w:val="28"/>
              </w:rPr>
              <w:t>1</w:t>
            </w:r>
            <w:r w:rsidR="00F13B12" w:rsidRPr="00B85DA9">
              <w:rPr>
                <w:rFonts w:hint="cs"/>
                <w:b/>
                <w:bCs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:rsidR="00F13B12" w:rsidRPr="00B85DA9" w:rsidRDefault="00F13B12" w:rsidP="00F13B12">
            <w:pPr>
              <w:pStyle w:val="xl32"/>
              <w:spacing w:before="0" w:beforeAutospacing="0" w:after="0" w:afterAutospacing="0"/>
              <w:ind w:right="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/>
              <w:ind w:right="2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/>
              <w:ind w:right="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:rsidR="00F13B12" w:rsidRPr="00B85DA9" w:rsidRDefault="00A35152" w:rsidP="00F13B12">
            <w:pPr>
              <w:pStyle w:val="xl32"/>
              <w:spacing w:before="0" w:beforeAutospacing="0" w:after="0" w:afterAutospacing="0"/>
              <w:ind w:right="-36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35152">
              <w:rPr>
                <w:rFonts w:hint="cs"/>
                <w:b/>
                <w:bCs/>
                <w:sz w:val="28"/>
                <w:szCs w:val="28"/>
              </w:rPr>
              <w:t>31</w:t>
            </w:r>
            <w:r w:rsidR="00F13B12" w:rsidRPr="00B85DA9">
              <w:rPr>
                <w:rFonts w:hint="cs"/>
                <w:b/>
                <w:bCs/>
                <w:sz w:val="28"/>
                <w:szCs w:val="28"/>
              </w:rPr>
              <w:t xml:space="preserve"> </w:t>
            </w:r>
            <w:r w:rsidR="00F13B12" w:rsidRPr="00B85DA9">
              <w:rPr>
                <w:rFonts w:hint="cs"/>
                <w:b/>
                <w:bCs/>
                <w:sz w:val="28"/>
                <w:szCs w:val="28"/>
                <w:cs/>
              </w:rPr>
              <w:t>มีนาคม</w:t>
            </w:r>
          </w:p>
        </w:tc>
      </w:tr>
      <w:tr w:rsidR="00F13B12" w:rsidRPr="00B85DA9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B85DA9" w:rsidRDefault="00F13B12" w:rsidP="00F13B12">
            <w:pPr>
              <w:pStyle w:val="xl32"/>
              <w:spacing w:before="0" w:beforeAutospacing="0" w:after="0" w:afterAutospacing="0"/>
              <w:ind w:right="-36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3B12" w:rsidRPr="00B85DA9" w:rsidRDefault="00A35152" w:rsidP="00F13B12">
            <w:pPr>
              <w:pStyle w:val="xl32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A35152">
              <w:rPr>
                <w:rFonts w:hint="cs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</w:tcPr>
          <w:p w:rsidR="00F13B12" w:rsidRPr="00B85DA9" w:rsidRDefault="00F13B12" w:rsidP="00F13B12">
            <w:pPr>
              <w:pStyle w:val="xl32"/>
              <w:spacing w:before="0" w:beforeAutospacing="0" w:after="0" w:afterAutospacing="0"/>
              <w:ind w:right="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vAlign w:val="bottom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/>
              <w:ind w:right="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vAlign w:val="bottom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/>
              <w:ind w:right="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vAlign w:val="bottom"/>
          </w:tcPr>
          <w:p w:rsidR="00F13B12" w:rsidRPr="00B85DA9" w:rsidRDefault="00A35152" w:rsidP="00F13B12">
            <w:pPr>
              <w:pStyle w:val="xl32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A35152">
              <w:rPr>
                <w:rFonts w:hint="cs"/>
                <w:b/>
                <w:bCs/>
                <w:sz w:val="28"/>
                <w:szCs w:val="28"/>
              </w:rPr>
              <w:t>2561</w:t>
            </w:r>
          </w:p>
        </w:tc>
      </w:tr>
      <w:tr w:rsidR="0006333D" w:rsidRPr="00B85DA9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06333D" w:rsidRPr="00B85DA9" w:rsidRDefault="0006333D" w:rsidP="00EC3C5E">
            <w:pPr>
              <w:pStyle w:val="xl32"/>
              <w:tabs>
                <w:tab w:val="left" w:pos="3495"/>
              </w:tabs>
              <w:spacing w:before="0" w:beforeAutospacing="0" w:after="0" w:afterAutospacing="0"/>
              <w:ind w:left="180" w:right="-36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  <w:cs/>
              </w:rPr>
              <w:t>ค่าเผื่อหนี้สงสัยจะสูญ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6333D" w:rsidRPr="00B85DA9" w:rsidRDefault="00A35152" w:rsidP="00E8679B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6</w:t>
            </w:r>
            <w:r w:rsidR="003C0543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856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6333D" w:rsidRPr="00B85DA9" w:rsidRDefault="0006333D" w:rsidP="00FF14DF">
            <w:pPr>
              <w:pStyle w:val="xl32"/>
              <w:spacing w:before="0" w:beforeAutospacing="0" w:after="0" w:afterAutospacing="0"/>
              <w:ind w:left="180" w:right="-36"/>
              <w:rPr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6333D" w:rsidRPr="00B85DA9" w:rsidRDefault="00A35152" w:rsidP="00E8679B">
            <w:pPr>
              <w:pStyle w:val="xl32"/>
              <w:tabs>
                <w:tab w:val="decimal" w:pos="108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191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6333D" w:rsidRPr="00B85DA9" w:rsidRDefault="0006333D" w:rsidP="00FF14DF">
            <w:pPr>
              <w:pStyle w:val="xl32"/>
              <w:spacing w:before="0" w:beforeAutospacing="0" w:after="0" w:afterAutospacing="0"/>
              <w:ind w:right="-36"/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6333D" w:rsidRPr="00B85DA9" w:rsidRDefault="00A35152" w:rsidP="00E8679B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7</w:t>
            </w:r>
            <w:r w:rsidR="00BA0BCC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047</w:t>
            </w:r>
          </w:p>
        </w:tc>
      </w:tr>
      <w:tr w:rsidR="0006333D" w:rsidRPr="00B85DA9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06333D" w:rsidRPr="00B85DA9" w:rsidRDefault="0006333D" w:rsidP="00FF14DF">
            <w:pPr>
              <w:pStyle w:val="xl32"/>
              <w:spacing w:before="0" w:beforeAutospacing="0" w:after="0" w:afterAutospacing="0"/>
              <w:ind w:left="180" w:right="-36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6333D" w:rsidRPr="00B85DA9" w:rsidRDefault="00A35152" w:rsidP="00E8679B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1</w:t>
            </w:r>
            <w:r w:rsidR="003C0543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448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6333D" w:rsidRPr="00B85DA9" w:rsidRDefault="0006333D" w:rsidP="00FF14DF">
            <w:pPr>
              <w:pStyle w:val="xl32"/>
              <w:spacing w:before="0" w:beforeAutospacing="0" w:after="0" w:afterAutospacing="0"/>
              <w:ind w:right="-36"/>
              <w:jc w:val="center"/>
              <w:rPr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6333D" w:rsidRPr="00B85DA9" w:rsidRDefault="00A35152" w:rsidP="00E8679B">
            <w:pPr>
              <w:pStyle w:val="xl32"/>
              <w:tabs>
                <w:tab w:val="decimal" w:pos="108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325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6333D" w:rsidRPr="00B85DA9" w:rsidRDefault="0006333D" w:rsidP="00FF14DF">
            <w:pPr>
              <w:pStyle w:val="xl32"/>
              <w:spacing w:before="0" w:beforeAutospacing="0" w:after="0" w:afterAutospacing="0"/>
              <w:ind w:right="-36"/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6333D" w:rsidRPr="00B85DA9" w:rsidRDefault="00A35152" w:rsidP="00E8679B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1</w:t>
            </w:r>
            <w:r w:rsidR="00BA0BCC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773</w:t>
            </w:r>
          </w:p>
        </w:tc>
      </w:tr>
      <w:tr w:rsidR="0006333D" w:rsidRPr="00B85DA9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06333D" w:rsidRPr="00B85DA9" w:rsidRDefault="0006333D" w:rsidP="00FF14DF">
            <w:pPr>
              <w:pStyle w:val="xl32"/>
              <w:spacing w:before="0" w:beforeAutospacing="0" w:after="0" w:afterAutospacing="0"/>
              <w:ind w:left="180" w:right="-36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  <w:cs/>
              </w:rPr>
              <w:t>ประมาณการค่าส่งเสริมการขาย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6333D" w:rsidRPr="00B85DA9" w:rsidRDefault="00A35152" w:rsidP="00E8679B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8</w:t>
            </w:r>
            <w:r w:rsidR="003C0543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649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6333D" w:rsidRPr="00B85DA9" w:rsidRDefault="0006333D" w:rsidP="00FF14DF">
            <w:pPr>
              <w:pStyle w:val="xl32"/>
              <w:spacing w:before="0" w:beforeAutospacing="0" w:after="0" w:afterAutospacing="0"/>
              <w:ind w:right="-36"/>
              <w:jc w:val="center"/>
              <w:rPr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6333D" w:rsidRPr="00B85DA9" w:rsidRDefault="00BA0BCC" w:rsidP="00E8679B">
            <w:pPr>
              <w:pStyle w:val="xl32"/>
              <w:tabs>
                <w:tab w:val="decimal" w:pos="108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B85DA9">
              <w:rPr>
                <w:rFonts w:hint="cs"/>
                <w:sz w:val="28"/>
                <w:szCs w:val="28"/>
              </w:rPr>
              <w:t>(</w:t>
            </w:r>
            <w:r w:rsidR="00A35152" w:rsidRPr="00A35152">
              <w:rPr>
                <w:rFonts w:hint="cs"/>
                <w:sz w:val="28"/>
                <w:szCs w:val="28"/>
              </w:rPr>
              <w:t>4</w:t>
            </w:r>
            <w:r w:rsidRPr="00B85DA9">
              <w:rPr>
                <w:rFonts w:hint="cs"/>
                <w:sz w:val="28"/>
                <w:szCs w:val="28"/>
              </w:rPr>
              <w:t>,</w:t>
            </w:r>
            <w:r w:rsidR="00A35152" w:rsidRPr="00A35152">
              <w:rPr>
                <w:rFonts w:hint="cs"/>
                <w:sz w:val="28"/>
                <w:szCs w:val="28"/>
              </w:rPr>
              <w:t>678</w:t>
            </w:r>
            <w:r w:rsidRPr="00B85DA9">
              <w:rPr>
                <w:rFonts w:hint="cs"/>
                <w:sz w:val="28"/>
                <w:szCs w:val="28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6333D" w:rsidRPr="00B85DA9" w:rsidRDefault="0006333D" w:rsidP="00FF14DF">
            <w:pPr>
              <w:pStyle w:val="xl32"/>
              <w:spacing w:before="0" w:beforeAutospacing="0" w:after="0" w:afterAutospacing="0"/>
              <w:ind w:right="-36"/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6333D" w:rsidRPr="00B85DA9" w:rsidRDefault="00A35152" w:rsidP="00E8679B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3</w:t>
            </w:r>
            <w:r w:rsidR="00BA0BCC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971</w:t>
            </w:r>
          </w:p>
        </w:tc>
      </w:tr>
      <w:tr w:rsidR="00422FA5" w:rsidRPr="00B85DA9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422FA5" w:rsidRPr="00B85DA9" w:rsidRDefault="00422FA5" w:rsidP="00FF14DF">
            <w:pPr>
              <w:pStyle w:val="xl32"/>
              <w:spacing w:before="0" w:beforeAutospacing="0" w:after="0" w:afterAutospacing="0"/>
              <w:ind w:left="180" w:right="-36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  <w:cs/>
              </w:rPr>
              <w:t>ค่าเผื่อการด้อยค่าของอสังหาริมทรัพย์เพื่อการลงทุน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22FA5" w:rsidRPr="00B85DA9" w:rsidRDefault="00A35152" w:rsidP="00E8679B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680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22FA5" w:rsidRPr="00B85DA9" w:rsidRDefault="00422FA5" w:rsidP="00FF14DF">
            <w:pPr>
              <w:pStyle w:val="xl32"/>
              <w:spacing w:before="0" w:beforeAutospacing="0" w:after="0" w:afterAutospacing="0"/>
              <w:ind w:left="180" w:right="-36"/>
              <w:rPr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22FA5" w:rsidRPr="00B85DA9" w:rsidRDefault="00BA0BCC" w:rsidP="00FF14DF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sz w:val="28"/>
                <w:szCs w:val="28"/>
              </w:rPr>
            </w:pPr>
            <w:r w:rsidRPr="00B85DA9">
              <w:rPr>
                <w:rFonts w:hint="cs"/>
                <w:sz w:val="28"/>
                <w:szCs w:val="28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22FA5" w:rsidRPr="00B85DA9" w:rsidRDefault="00422FA5" w:rsidP="00FF14DF">
            <w:pPr>
              <w:pStyle w:val="xl32"/>
              <w:spacing w:before="0" w:beforeAutospacing="0" w:after="0" w:afterAutospacing="0"/>
              <w:ind w:left="180" w:right="-36"/>
              <w:rPr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22FA5" w:rsidRPr="00B85DA9" w:rsidRDefault="00A35152" w:rsidP="00E8679B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680</w:t>
            </w:r>
          </w:p>
        </w:tc>
      </w:tr>
      <w:tr w:rsidR="003C0543" w:rsidRPr="00B85DA9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3C0543" w:rsidRPr="00B85DA9" w:rsidRDefault="003C0543" w:rsidP="00751115">
            <w:pPr>
              <w:pStyle w:val="xl32"/>
              <w:spacing w:before="0" w:beforeAutospacing="0" w:after="0" w:afterAutospacing="0"/>
              <w:ind w:left="180" w:right="-36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C0543" w:rsidRPr="00B85DA9" w:rsidRDefault="00A35152" w:rsidP="00E8679B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18</w:t>
            </w:r>
            <w:r w:rsidR="003C0543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539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C0543" w:rsidRPr="00B85DA9" w:rsidRDefault="003C0543" w:rsidP="00FF14DF">
            <w:pPr>
              <w:pStyle w:val="xl32"/>
              <w:spacing w:before="0" w:beforeAutospacing="0" w:after="0" w:afterAutospacing="0"/>
              <w:ind w:left="180" w:right="-36"/>
              <w:rPr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C0543" w:rsidRPr="00B85DA9" w:rsidRDefault="00A35152" w:rsidP="00BA0BCC">
            <w:pPr>
              <w:pStyle w:val="xl32"/>
              <w:tabs>
                <w:tab w:val="decimal" w:pos="108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495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C0543" w:rsidRPr="00B85DA9" w:rsidRDefault="003C0543" w:rsidP="00FF14DF">
            <w:pPr>
              <w:pStyle w:val="xl32"/>
              <w:spacing w:before="0" w:beforeAutospacing="0" w:after="0" w:afterAutospacing="0"/>
              <w:ind w:left="180" w:right="-36"/>
              <w:rPr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C0543" w:rsidRPr="00B85DA9" w:rsidRDefault="00A35152" w:rsidP="00E8679B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19</w:t>
            </w:r>
            <w:r w:rsidR="00BA0BCC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034</w:t>
            </w:r>
          </w:p>
        </w:tc>
      </w:tr>
      <w:tr w:rsidR="00B85DA9" w:rsidRPr="00B85DA9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left="180" w:right="-36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  <w:cs/>
              </w:rPr>
              <w:t>ผลประโยชน์รอรับรู้จากการประหยัดพลังงาน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A35152" w:rsidP="00B85DA9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1</w:t>
            </w:r>
            <w:r w:rsidR="00B85DA9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561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right="-36"/>
              <w:jc w:val="center"/>
              <w:rPr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tabs>
                <w:tab w:val="decimal" w:pos="108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B85DA9">
              <w:rPr>
                <w:rFonts w:hint="cs"/>
                <w:sz w:val="28"/>
                <w:szCs w:val="28"/>
              </w:rPr>
              <w:t>(</w:t>
            </w:r>
            <w:r w:rsidR="00A35152" w:rsidRPr="00A35152">
              <w:rPr>
                <w:rFonts w:hint="cs"/>
                <w:sz w:val="28"/>
                <w:szCs w:val="28"/>
              </w:rPr>
              <w:t>1</w:t>
            </w:r>
            <w:r w:rsidRPr="00B85DA9">
              <w:rPr>
                <w:rFonts w:hint="cs"/>
                <w:sz w:val="28"/>
                <w:szCs w:val="28"/>
              </w:rPr>
              <w:t>,</w:t>
            </w:r>
            <w:r w:rsidR="00A35152" w:rsidRPr="00A35152">
              <w:rPr>
                <w:rFonts w:hint="cs"/>
                <w:sz w:val="28"/>
                <w:szCs w:val="28"/>
              </w:rPr>
              <w:t>561</w:t>
            </w:r>
            <w:r w:rsidRPr="00B85DA9">
              <w:rPr>
                <w:rFonts w:hint="cs"/>
                <w:sz w:val="28"/>
                <w:szCs w:val="28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right="-36"/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sz w:val="28"/>
                <w:szCs w:val="28"/>
              </w:rPr>
            </w:pPr>
            <w:r w:rsidRPr="00B85DA9">
              <w:rPr>
                <w:rFonts w:hint="cs"/>
                <w:sz w:val="28"/>
                <w:szCs w:val="28"/>
              </w:rPr>
              <w:t>-</w:t>
            </w:r>
          </w:p>
        </w:tc>
      </w:tr>
      <w:tr w:rsidR="00B85DA9" w:rsidRPr="00B85DA9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left="450" w:right="-36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85DA9" w:rsidRPr="00B85DA9" w:rsidRDefault="00A35152" w:rsidP="00B85DA9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37</w:t>
            </w:r>
            <w:r w:rsidR="00B85DA9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733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right="-36"/>
              <w:jc w:val="center"/>
              <w:rPr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tabs>
                <w:tab w:val="decimal" w:pos="108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B85DA9">
              <w:rPr>
                <w:rFonts w:hint="cs"/>
                <w:sz w:val="28"/>
                <w:szCs w:val="28"/>
              </w:rPr>
              <w:t>(</w:t>
            </w:r>
            <w:r w:rsidR="00A35152" w:rsidRPr="00A35152">
              <w:rPr>
                <w:rFonts w:hint="cs"/>
                <w:sz w:val="28"/>
                <w:szCs w:val="28"/>
              </w:rPr>
              <w:t>5</w:t>
            </w:r>
            <w:r w:rsidRPr="00B85DA9">
              <w:rPr>
                <w:rFonts w:hint="cs"/>
                <w:sz w:val="28"/>
                <w:szCs w:val="28"/>
              </w:rPr>
              <w:t>,</w:t>
            </w:r>
            <w:r w:rsidR="00A35152" w:rsidRPr="00A35152">
              <w:rPr>
                <w:rFonts w:hint="cs"/>
                <w:sz w:val="28"/>
                <w:szCs w:val="28"/>
              </w:rPr>
              <w:t>228</w:t>
            </w:r>
            <w:r w:rsidRPr="00B85DA9">
              <w:rPr>
                <w:rFonts w:hint="cs"/>
                <w:sz w:val="28"/>
                <w:szCs w:val="28"/>
              </w:rPr>
              <w:t>)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right="-36"/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85DA9" w:rsidRPr="00B85DA9" w:rsidRDefault="00A35152" w:rsidP="00B85DA9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32</w:t>
            </w:r>
            <w:r w:rsidR="00B85DA9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505</w:t>
            </w:r>
          </w:p>
        </w:tc>
      </w:tr>
      <w:tr w:rsidR="00B85DA9" w:rsidRPr="00B85DA9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left="180" w:right="-36"/>
              <w:rPr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  <w:cs/>
              </w:rPr>
            </w:pP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left="180" w:right="-36"/>
              <w:rPr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left="180" w:right="-36"/>
              <w:rPr>
                <w:sz w:val="28"/>
                <w:szCs w:val="28"/>
                <w:cs/>
              </w:rPr>
            </w:pP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left="180" w:right="-36"/>
              <w:rPr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</w:p>
        </w:tc>
      </w:tr>
      <w:tr w:rsidR="00B85DA9" w:rsidRPr="00B85DA9" w:rsidTr="00B85DA9"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left="180" w:right="-36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  <w:cs/>
              </w:rPr>
              <w:t>ค่าตัดจำหน่ายสะสม -</w:t>
            </w:r>
            <w:r w:rsidRPr="00B85DA9">
              <w:rPr>
                <w:rFonts w:hint="cs"/>
                <w:sz w:val="28"/>
                <w:szCs w:val="28"/>
              </w:rPr>
              <w:t xml:space="preserve"> </w:t>
            </w:r>
            <w:r w:rsidRPr="00B85DA9">
              <w:rPr>
                <w:rFonts w:hint="cs"/>
                <w:sz w:val="28"/>
                <w:szCs w:val="28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A35152" w:rsidP="00B85DA9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109</w:t>
            </w:r>
            <w:r w:rsidR="00B85DA9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left="180" w:right="-36"/>
              <w:rPr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sz w:val="28"/>
                <w:szCs w:val="28"/>
              </w:rPr>
            </w:pPr>
            <w:r w:rsidRPr="00B85DA9">
              <w:rPr>
                <w:rFonts w:hint="cs"/>
                <w:sz w:val="28"/>
                <w:szCs w:val="28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right="-36"/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10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A35152" w:rsidP="00B85DA9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109</w:t>
            </w:r>
            <w:r w:rsidR="00B85DA9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180</w:t>
            </w:r>
          </w:p>
        </w:tc>
      </w:tr>
      <w:tr w:rsidR="00B85DA9" w:rsidRPr="00B85DA9" w:rsidTr="00B85DA9">
        <w:trPr>
          <w:trHeight w:val="70"/>
        </w:trPr>
        <w:tc>
          <w:tcPr>
            <w:tcW w:w="5373" w:type="dxa"/>
            <w:tcBorders>
              <w:top w:val="nil"/>
              <w:left w:val="nil"/>
              <w:bottom w:val="nil"/>
              <w:right w:val="nil"/>
            </w:tcBorders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left="450" w:right="-36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85DA9" w:rsidRPr="00B85DA9" w:rsidRDefault="00A35152" w:rsidP="00B85DA9">
            <w:pPr>
              <w:pStyle w:val="xl32"/>
              <w:tabs>
                <w:tab w:val="decimal" w:pos="963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109</w:t>
            </w:r>
            <w:r w:rsidR="00B85DA9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180</w:t>
            </w:r>
          </w:p>
        </w:tc>
        <w:tc>
          <w:tcPr>
            <w:tcW w:w="1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left="180" w:right="-36"/>
              <w:rPr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left="180" w:right="2"/>
              <w:jc w:val="center"/>
              <w:rPr>
                <w:sz w:val="28"/>
                <w:szCs w:val="28"/>
              </w:rPr>
            </w:pPr>
            <w:r w:rsidRPr="00B85DA9">
              <w:rPr>
                <w:rFonts w:hint="cs"/>
                <w:sz w:val="28"/>
                <w:szCs w:val="28"/>
              </w:rPr>
              <w:t>-</w:t>
            </w:r>
          </w:p>
        </w:tc>
        <w:tc>
          <w:tcPr>
            <w:tcW w:w="1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85DA9" w:rsidRPr="00B85DA9" w:rsidRDefault="00B85DA9" w:rsidP="00B85DA9">
            <w:pPr>
              <w:pStyle w:val="xl32"/>
              <w:spacing w:before="0" w:beforeAutospacing="0" w:after="0" w:afterAutospacing="0"/>
              <w:ind w:left="180" w:right="-36"/>
              <w:rPr>
                <w:sz w:val="28"/>
                <w:szCs w:val="2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85DA9" w:rsidRPr="00B85DA9" w:rsidRDefault="00A35152" w:rsidP="00B85DA9">
            <w:pPr>
              <w:pStyle w:val="xl32"/>
              <w:tabs>
                <w:tab w:val="decimal" w:pos="900"/>
              </w:tabs>
              <w:spacing w:before="0" w:beforeAutospacing="0" w:after="0" w:afterAutospacing="0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109</w:t>
            </w:r>
            <w:r w:rsidR="00B85DA9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180</w:t>
            </w:r>
          </w:p>
        </w:tc>
      </w:tr>
    </w:tbl>
    <w:p w:rsidR="00F13B12" w:rsidRDefault="00F13B12">
      <w:pPr>
        <w:rPr>
          <w:rFonts w:ascii="Angsana New" w:eastAsia="Cordia New" w:hAnsi="Angsana New"/>
          <w:b/>
          <w:bCs/>
          <w:sz w:val="28"/>
          <w:szCs w:val="28"/>
          <w:cs/>
        </w:rPr>
      </w:pPr>
      <w:r>
        <w:rPr>
          <w:rFonts w:ascii="Angsana New" w:eastAsia="Cordia New" w:hAnsi="Angsana New"/>
          <w:b/>
          <w:bCs/>
          <w:sz w:val="28"/>
          <w:szCs w:val="28"/>
          <w:cs/>
        </w:rPr>
        <w:br w:type="page"/>
      </w:r>
    </w:p>
    <w:p w:rsidR="00F13B12" w:rsidRPr="00B85DA9" w:rsidRDefault="00F13B12" w:rsidP="00F13B12">
      <w:pPr>
        <w:ind w:left="540"/>
        <w:rPr>
          <w:rFonts w:ascii="Angsana New" w:eastAsia="Cordia New" w:hAnsi="Angsana New"/>
          <w:b/>
          <w:bCs/>
          <w:sz w:val="28"/>
          <w:szCs w:val="28"/>
        </w:rPr>
      </w:pPr>
      <w:r w:rsidRPr="00B85DA9">
        <w:rPr>
          <w:rFonts w:ascii="Angsana New" w:eastAsia="Cordia New" w:hAnsi="Angsana New" w:hint="cs"/>
          <w:b/>
          <w:bCs/>
          <w:sz w:val="28"/>
          <w:szCs w:val="28"/>
          <w:cs/>
        </w:rPr>
        <w:lastRenderedPageBreak/>
        <w:t xml:space="preserve">ณ วันที่ </w:t>
      </w:r>
      <w:r w:rsidR="00A35152" w:rsidRPr="00A35152">
        <w:rPr>
          <w:rFonts w:ascii="Angsana New" w:eastAsia="Cordia New" w:hAnsi="Angsana New" w:hint="cs"/>
          <w:b/>
          <w:bCs/>
          <w:sz w:val="28"/>
          <w:szCs w:val="28"/>
        </w:rPr>
        <w:t>31</w:t>
      </w:r>
      <w:r w:rsidRPr="00B85DA9">
        <w:rPr>
          <w:rFonts w:ascii="Angsana New" w:eastAsia="Cordia New" w:hAnsi="Angsana New" w:hint="cs"/>
          <w:b/>
          <w:bCs/>
          <w:sz w:val="28"/>
          <w:szCs w:val="28"/>
          <w:cs/>
        </w:rPr>
        <w:t xml:space="preserve"> มีนาคม </w:t>
      </w:r>
      <w:r w:rsidR="00A35152" w:rsidRPr="00A35152">
        <w:rPr>
          <w:rFonts w:ascii="Angsana New" w:eastAsia="Cordia New" w:hAnsi="Angsana New" w:hint="cs"/>
          <w:b/>
          <w:bCs/>
          <w:sz w:val="28"/>
          <w:szCs w:val="28"/>
        </w:rPr>
        <w:t>2560</w:t>
      </w:r>
    </w:p>
    <w:p w:rsidR="00F13B12" w:rsidRPr="00B85DA9" w:rsidRDefault="00F13B12" w:rsidP="00F13B12">
      <w:pPr>
        <w:ind w:left="360" w:right="-95"/>
        <w:jc w:val="right"/>
        <w:rPr>
          <w:rFonts w:ascii="Angsana New" w:hAnsi="Angsana New"/>
          <w:b/>
          <w:bCs/>
          <w:sz w:val="28"/>
          <w:szCs w:val="28"/>
        </w:rPr>
      </w:pPr>
      <w:r w:rsidRPr="00B85DA9">
        <w:rPr>
          <w:rFonts w:ascii="Angsana New" w:hAnsi="Angsana New" w:hint="cs"/>
          <w:b/>
          <w:bCs/>
          <w:sz w:val="28"/>
          <w:szCs w:val="28"/>
          <w:cs/>
        </w:rPr>
        <w:t>หน่วย</w:t>
      </w:r>
      <w:r w:rsidRPr="00B85DA9">
        <w:rPr>
          <w:rFonts w:ascii="Angsana New" w:hAnsi="Angsana New" w:hint="cs"/>
          <w:b/>
          <w:bCs/>
          <w:sz w:val="28"/>
          <w:szCs w:val="28"/>
        </w:rPr>
        <w:t xml:space="preserve"> : </w:t>
      </w:r>
      <w:r w:rsidRPr="00B85DA9">
        <w:rPr>
          <w:rFonts w:ascii="Angsana New" w:hAnsi="Angsana New" w:hint="cs"/>
          <w:b/>
          <w:bCs/>
          <w:sz w:val="28"/>
          <w:szCs w:val="28"/>
          <w:cs/>
        </w:rPr>
        <w:t>พันบาท</w:t>
      </w:r>
    </w:p>
    <w:tbl>
      <w:tblPr>
        <w:tblW w:w="9000" w:type="dxa"/>
        <w:tblInd w:w="3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57"/>
        <w:gridCol w:w="1055"/>
        <w:gridCol w:w="136"/>
        <w:gridCol w:w="1243"/>
        <w:gridCol w:w="154"/>
        <w:gridCol w:w="1055"/>
      </w:tblGrid>
      <w:tr w:rsidR="00F13B12" w:rsidRPr="00B85DA9" w:rsidTr="00B85DA9">
        <w:tc>
          <w:tcPr>
            <w:tcW w:w="5337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b/>
                <w:bCs/>
                <w:sz w:val="28"/>
                <w:szCs w:val="28"/>
              </w:rPr>
            </w:pPr>
            <w:r w:rsidRPr="00B85DA9">
              <w:rPr>
                <w:rFonts w:hint="cs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135" w:type="dxa"/>
            <w:tcBorders>
              <w:top w:val="nil"/>
              <w:left w:val="nil"/>
              <w:right w:val="nil"/>
            </w:tcBorders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nil"/>
              <w:left w:val="nil"/>
              <w:right w:val="nil"/>
            </w:tcBorders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B85DA9">
              <w:rPr>
                <w:rFonts w:eastAsia="Cordia New" w:hint="cs"/>
                <w:b/>
                <w:bCs/>
                <w:sz w:val="28"/>
                <w:szCs w:val="28"/>
                <w:cs/>
              </w:rPr>
              <w:t>รับรู้เป็นกำไร</w:t>
            </w:r>
          </w:p>
        </w:tc>
        <w:tc>
          <w:tcPr>
            <w:tcW w:w="153" w:type="dxa"/>
            <w:tcBorders>
              <w:top w:val="nil"/>
              <w:left w:val="nil"/>
              <w:right w:val="nil"/>
            </w:tcBorders>
            <w:vAlign w:val="bottom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  <w:left w:val="nil"/>
              <w:right w:val="nil"/>
            </w:tcBorders>
            <w:vAlign w:val="bottom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b/>
                <w:bCs/>
                <w:sz w:val="28"/>
                <w:szCs w:val="28"/>
              </w:rPr>
            </w:pPr>
            <w:r w:rsidRPr="00B85DA9">
              <w:rPr>
                <w:rFonts w:hint="cs"/>
                <w:b/>
                <w:bCs/>
                <w:sz w:val="28"/>
                <w:szCs w:val="28"/>
                <w:cs/>
              </w:rPr>
              <w:t>ยอดคงเหลือ</w:t>
            </w:r>
          </w:p>
        </w:tc>
      </w:tr>
      <w:tr w:rsidR="00F13B12" w:rsidRPr="00B85DA9" w:rsidTr="00B85DA9">
        <w:tc>
          <w:tcPr>
            <w:tcW w:w="5337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right="-180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b/>
                <w:bCs/>
                <w:sz w:val="28"/>
                <w:szCs w:val="28"/>
              </w:rPr>
            </w:pPr>
            <w:r w:rsidRPr="00B85DA9">
              <w:rPr>
                <w:rFonts w:hint="cs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5" w:type="dxa"/>
            <w:tcBorders>
              <w:top w:val="nil"/>
              <w:left w:val="nil"/>
              <w:right w:val="nil"/>
            </w:tcBorders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nil"/>
              <w:left w:val="nil"/>
              <w:right w:val="nil"/>
            </w:tcBorders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B85DA9">
              <w:rPr>
                <w:rFonts w:eastAsia="Cordia New" w:hint="cs"/>
                <w:b/>
                <w:bCs/>
                <w:sz w:val="28"/>
                <w:szCs w:val="28"/>
                <w:cs/>
              </w:rPr>
              <w:t>หรือขาดทุน</w:t>
            </w:r>
          </w:p>
        </w:tc>
        <w:tc>
          <w:tcPr>
            <w:tcW w:w="153" w:type="dxa"/>
            <w:tcBorders>
              <w:top w:val="nil"/>
              <w:left w:val="nil"/>
              <w:right w:val="nil"/>
            </w:tcBorders>
            <w:vAlign w:val="bottom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  <w:left w:val="nil"/>
              <w:right w:val="nil"/>
            </w:tcBorders>
            <w:vAlign w:val="bottom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b/>
                <w:bCs/>
                <w:sz w:val="28"/>
                <w:szCs w:val="28"/>
              </w:rPr>
            </w:pPr>
            <w:r w:rsidRPr="00B85DA9">
              <w:rPr>
                <w:rFonts w:hint="cs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F13B12" w:rsidRPr="00B85DA9" w:rsidTr="00B85DA9">
        <w:tc>
          <w:tcPr>
            <w:tcW w:w="5337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3B12" w:rsidRPr="00B85DA9" w:rsidRDefault="00A35152" w:rsidP="00F13B12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35152">
              <w:rPr>
                <w:rFonts w:hint="cs"/>
                <w:b/>
                <w:bCs/>
                <w:sz w:val="28"/>
                <w:szCs w:val="28"/>
              </w:rPr>
              <w:t>1</w:t>
            </w:r>
            <w:r w:rsidR="00F13B12" w:rsidRPr="00B85DA9">
              <w:rPr>
                <w:rFonts w:hint="cs"/>
                <w:b/>
                <w:bCs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135" w:type="dxa"/>
            <w:tcBorders>
              <w:top w:val="nil"/>
              <w:left w:val="nil"/>
              <w:right w:val="nil"/>
            </w:tcBorders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nil"/>
              <w:left w:val="nil"/>
              <w:right w:val="nil"/>
            </w:tcBorders>
            <w:vAlign w:val="bottom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3" w:type="dxa"/>
            <w:tcBorders>
              <w:top w:val="nil"/>
              <w:left w:val="nil"/>
              <w:right w:val="nil"/>
            </w:tcBorders>
            <w:vAlign w:val="bottom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  <w:left w:val="nil"/>
              <w:right w:val="nil"/>
            </w:tcBorders>
            <w:vAlign w:val="bottom"/>
          </w:tcPr>
          <w:p w:rsidR="00F13B12" w:rsidRPr="00B85DA9" w:rsidRDefault="00A35152" w:rsidP="00F13B12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b/>
                <w:bCs/>
                <w:sz w:val="28"/>
                <w:szCs w:val="28"/>
                <w:cs/>
              </w:rPr>
            </w:pPr>
            <w:r w:rsidRPr="00A35152">
              <w:rPr>
                <w:rFonts w:hint="cs"/>
                <w:b/>
                <w:bCs/>
                <w:sz w:val="28"/>
                <w:szCs w:val="28"/>
              </w:rPr>
              <w:t>31</w:t>
            </w:r>
            <w:r w:rsidR="00F13B12" w:rsidRPr="00B85DA9">
              <w:rPr>
                <w:rFonts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</w:tr>
      <w:tr w:rsidR="00F13B12" w:rsidRPr="00B85DA9" w:rsidTr="00B85DA9">
        <w:tc>
          <w:tcPr>
            <w:tcW w:w="5337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3B12" w:rsidRPr="00B85DA9" w:rsidRDefault="00A35152" w:rsidP="00F13B12">
            <w:pPr>
              <w:pStyle w:val="xl32"/>
              <w:spacing w:before="0" w:beforeAutospacing="0" w:after="0" w:afterAutospacing="0" w:line="360" w:lineRule="exact"/>
              <w:jc w:val="center"/>
              <w:rPr>
                <w:b/>
                <w:bCs/>
                <w:sz w:val="28"/>
                <w:szCs w:val="28"/>
              </w:rPr>
            </w:pPr>
            <w:r w:rsidRPr="00A35152">
              <w:rPr>
                <w:rFonts w:hint="cs"/>
                <w:b/>
                <w:bCs/>
                <w:sz w:val="28"/>
                <w:szCs w:val="28"/>
              </w:rPr>
              <w:t>2560</w:t>
            </w:r>
          </w:p>
        </w:tc>
        <w:tc>
          <w:tcPr>
            <w:tcW w:w="135" w:type="dxa"/>
            <w:tcBorders>
              <w:top w:val="nil"/>
              <w:left w:val="nil"/>
              <w:right w:val="nil"/>
            </w:tcBorders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nil"/>
              <w:left w:val="nil"/>
              <w:right w:val="nil"/>
            </w:tcBorders>
            <w:vAlign w:val="bottom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" w:type="dxa"/>
            <w:tcBorders>
              <w:top w:val="nil"/>
              <w:left w:val="nil"/>
              <w:right w:val="nil"/>
            </w:tcBorders>
            <w:vAlign w:val="bottom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right="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  <w:left w:val="nil"/>
              <w:right w:val="nil"/>
            </w:tcBorders>
            <w:vAlign w:val="bottom"/>
          </w:tcPr>
          <w:p w:rsidR="00F13B12" w:rsidRPr="00B85DA9" w:rsidRDefault="00A35152" w:rsidP="00F13B12">
            <w:pPr>
              <w:pStyle w:val="xl32"/>
              <w:spacing w:before="0" w:beforeAutospacing="0" w:after="0" w:afterAutospacing="0" w:line="360" w:lineRule="exact"/>
              <w:jc w:val="center"/>
              <w:rPr>
                <w:b/>
                <w:bCs/>
                <w:sz w:val="28"/>
                <w:szCs w:val="28"/>
              </w:rPr>
            </w:pPr>
            <w:r w:rsidRPr="00A35152">
              <w:rPr>
                <w:rFonts w:hint="cs"/>
                <w:b/>
                <w:bCs/>
                <w:sz w:val="28"/>
                <w:szCs w:val="28"/>
              </w:rPr>
              <w:t>2560</w:t>
            </w:r>
          </w:p>
        </w:tc>
      </w:tr>
      <w:tr w:rsidR="00F13B12" w:rsidRPr="00B85DA9" w:rsidTr="00B85DA9">
        <w:tc>
          <w:tcPr>
            <w:tcW w:w="5337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B85DA9" w:rsidRDefault="00F13B12" w:rsidP="00F13B12">
            <w:pPr>
              <w:pStyle w:val="xl32"/>
              <w:tabs>
                <w:tab w:val="left" w:pos="3495"/>
              </w:tabs>
              <w:spacing w:before="0" w:beforeAutospacing="0" w:after="0" w:afterAutospacing="0" w:line="360" w:lineRule="exact"/>
              <w:ind w:left="180" w:right="-36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  <w:cs/>
              </w:rPr>
              <w:t>ค่าเผื่อหนี้สงสัยจะสูญ</w:t>
            </w:r>
          </w:p>
        </w:tc>
        <w:tc>
          <w:tcPr>
            <w:tcW w:w="105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A35152" w:rsidP="00F13B12">
            <w:pPr>
              <w:pStyle w:val="xl32"/>
              <w:tabs>
                <w:tab w:val="decimal" w:pos="891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7</w:t>
            </w:r>
            <w:r w:rsidR="00F13B12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385</w:t>
            </w:r>
          </w:p>
        </w:tc>
        <w:tc>
          <w:tcPr>
            <w:tcW w:w="13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A35152" w:rsidP="00F13B12">
            <w:pPr>
              <w:pStyle w:val="xl32"/>
              <w:tabs>
                <w:tab w:val="decimal" w:pos="900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599</w:t>
            </w:r>
          </w:p>
        </w:tc>
        <w:tc>
          <w:tcPr>
            <w:tcW w:w="1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105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A35152" w:rsidP="00F13B12">
            <w:pPr>
              <w:pStyle w:val="xl32"/>
              <w:tabs>
                <w:tab w:val="decimal" w:pos="873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7</w:t>
            </w:r>
            <w:r w:rsidR="00F13B12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984</w:t>
            </w:r>
          </w:p>
        </w:tc>
      </w:tr>
      <w:tr w:rsidR="00F13B12" w:rsidRPr="00B85DA9" w:rsidTr="00B85DA9">
        <w:tc>
          <w:tcPr>
            <w:tcW w:w="5337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05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A35152" w:rsidP="00F13B12">
            <w:pPr>
              <w:pStyle w:val="xl32"/>
              <w:tabs>
                <w:tab w:val="decimal" w:pos="891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172</w:t>
            </w:r>
          </w:p>
        </w:tc>
        <w:tc>
          <w:tcPr>
            <w:tcW w:w="13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A35152" w:rsidP="00F13B12">
            <w:pPr>
              <w:pStyle w:val="xl32"/>
              <w:tabs>
                <w:tab w:val="decimal" w:pos="900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141</w:t>
            </w:r>
          </w:p>
        </w:tc>
        <w:tc>
          <w:tcPr>
            <w:tcW w:w="1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105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A35152" w:rsidP="00F13B12">
            <w:pPr>
              <w:pStyle w:val="xl32"/>
              <w:tabs>
                <w:tab w:val="decimal" w:pos="873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313</w:t>
            </w:r>
          </w:p>
        </w:tc>
      </w:tr>
      <w:tr w:rsidR="00F13B12" w:rsidRPr="00B85DA9" w:rsidTr="00B85DA9">
        <w:tc>
          <w:tcPr>
            <w:tcW w:w="5337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  <w:cs/>
              </w:rPr>
              <w:t>ประมาณการค่าส่งเสริมการขาย</w:t>
            </w:r>
          </w:p>
        </w:tc>
        <w:tc>
          <w:tcPr>
            <w:tcW w:w="105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A35152" w:rsidP="00F13B12">
            <w:pPr>
              <w:pStyle w:val="xl32"/>
              <w:tabs>
                <w:tab w:val="decimal" w:pos="891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8</w:t>
            </w:r>
            <w:r w:rsidR="00F13B12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915</w:t>
            </w:r>
          </w:p>
        </w:tc>
        <w:tc>
          <w:tcPr>
            <w:tcW w:w="13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pStyle w:val="xl32"/>
              <w:tabs>
                <w:tab w:val="decimal" w:pos="900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</w:rPr>
            </w:pPr>
            <w:r w:rsidRPr="00B85DA9">
              <w:rPr>
                <w:rFonts w:hint="cs"/>
                <w:sz w:val="28"/>
                <w:szCs w:val="28"/>
              </w:rPr>
              <w:t>(</w:t>
            </w:r>
            <w:r w:rsidR="00A35152" w:rsidRPr="00A35152">
              <w:rPr>
                <w:rFonts w:hint="cs"/>
                <w:sz w:val="28"/>
                <w:szCs w:val="28"/>
              </w:rPr>
              <w:t>4</w:t>
            </w:r>
            <w:r w:rsidRPr="00B85DA9">
              <w:rPr>
                <w:rFonts w:hint="cs"/>
                <w:sz w:val="28"/>
                <w:szCs w:val="28"/>
              </w:rPr>
              <w:t>,</w:t>
            </w:r>
            <w:r w:rsidR="00A35152" w:rsidRPr="00A35152">
              <w:rPr>
                <w:rFonts w:hint="cs"/>
                <w:sz w:val="28"/>
                <w:szCs w:val="28"/>
              </w:rPr>
              <w:t>748</w:t>
            </w:r>
            <w:r w:rsidRPr="00B85DA9">
              <w:rPr>
                <w:rFonts w:hint="cs"/>
                <w:sz w:val="28"/>
                <w:szCs w:val="28"/>
              </w:rPr>
              <w:t>)</w:t>
            </w:r>
          </w:p>
        </w:tc>
        <w:tc>
          <w:tcPr>
            <w:tcW w:w="1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105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A35152" w:rsidP="00F13B12">
            <w:pPr>
              <w:pStyle w:val="xl32"/>
              <w:tabs>
                <w:tab w:val="decimal" w:pos="873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4</w:t>
            </w:r>
            <w:r w:rsidR="00F13B12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167</w:t>
            </w:r>
          </w:p>
        </w:tc>
      </w:tr>
      <w:tr w:rsidR="00F13B12" w:rsidRPr="00B85DA9" w:rsidTr="00B85DA9">
        <w:tc>
          <w:tcPr>
            <w:tcW w:w="5337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  <w:cs/>
              </w:rPr>
              <w:t>ค่าเผื่อการด้อยค่าของอสังหาริมทรัพย์เพื่อการลงทุน</w:t>
            </w:r>
          </w:p>
        </w:tc>
        <w:tc>
          <w:tcPr>
            <w:tcW w:w="105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A35152" w:rsidP="00F13B12">
            <w:pPr>
              <w:pStyle w:val="xl32"/>
              <w:tabs>
                <w:tab w:val="decimal" w:pos="891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680</w:t>
            </w:r>
          </w:p>
        </w:tc>
        <w:tc>
          <w:tcPr>
            <w:tcW w:w="13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sz w:val="28"/>
                <w:szCs w:val="28"/>
              </w:rPr>
            </w:pPr>
            <w:r w:rsidRPr="00B85DA9">
              <w:rPr>
                <w:rFonts w:hint="cs"/>
                <w:sz w:val="28"/>
                <w:szCs w:val="28"/>
              </w:rPr>
              <w:t>-</w:t>
            </w:r>
          </w:p>
        </w:tc>
        <w:tc>
          <w:tcPr>
            <w:tcW w:w="1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sz w:val="28"/>
                <w:szCs w:val="28"/>
                <w:cs/>
              </w:rPr>
            </w:pPr>
          </w:p>
        </w:tc>
        <w:tc>
          <w:tcPr>
            <w:tcW w:w="105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A35152" w:rsidP="00F13B12">
            <w:pPr>
              <w:pStyle w:val="xl32"/>
              <w:tabs>
                <w:tab w:val="decimal" w:pos="873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680</w:t>
            </w:r>
          </w:p>
        </w:tc>
      </w:tr>
      <w:tr w:rsidR="00F13B12" w:rsidRPr="00B85DA9" w:rsidTr="00B85DA9">
        <w:tc>
          <w:tcPr>
            <w:tcW w:w="5337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B85DA9" w:rsidRDefault="00FD5435" w:rsidP="00FD5435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  <w:cs/>
              </w:rPr>
              <w:t>ประมาณการหนี้สิน สำหรับ</w:t>
            </w:r>
            <w:r w:rsidR="00F13B12" w:rsidRPr="00B85DA9">
              <w:rPr>
                <w:rFonts w:hint="cs"/>
                <w:sz w:val="28"/>
                <w:szCs w:val="28"/>
                <w:cs/>
              </w:rPr>
              <w:t>ประโยชน์พนักงาน</w:t>
            </w:r>
          </w:p>
        </w:tc>
        <w:tc>
          <w:tcPr>
            <w:tcW w:w="105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A35152" w:rsidP="00F13B12">
            <w:pPr>
              <w:pStyle w:val="xl32"/>
              <w:tabs>
                <w:tab w:val="decimal" w:pos="891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18</w:t>
            </w:r>
            <w:r w:rsidR="00F13B12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527</w:t>
            </w:r>
          </w:p>
        </w:tc>
        <w:tc>
          <w:tcPr>
            <w:tcW w:w="13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A35152" w:rsidP="00F13B12">
            <w:pPr>
              <w:pStyle w:val="xl32"/>
              <w:tabs>
                <w:tab w:val="decimal" w:pos="900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470</w:t>
            </w:r>
          </w:p>
        </w:tc>
        <w:tc>
          <w:tcPr>
            <w:tcW w:w="1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105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A35152" w:rsidP="00F13B12">
            <w:pPr>
              <w:pStyle w:val="xl32"/>
              <w:tabs>
                <w:tab w:val="decimal" w:pos="873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18</w:t>
            </w:r>
            <w:r w:rsidR="00F13B12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997</w:t>
            </w:r>
          </w:p>
        </w:tc>
      </w:tr>
      <w:tr w:rsidR="00F13B12" w:rsidRPr="00B85DA9" w:rsidTr="00B85DA9">
        <w:tc>
          <w:tcPr>
            <w:tcW w:w="5337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left="450" w:right="-36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13B12" w:rsidRPr="00B85DA9" w:rsidRDefault="00A35152" w:rsidP="00F13B12">
            <w:pPr>
              <w:pStyle w:val="xl32"/>
              <w:tabs>
                <w:tab w:val="decimal" w:pos="891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35</w:t>
            </w:r>
            <w:r w:rsidR="00F13B12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679</w:t>
            </w:r>
          </w:p>
        </w:tc>
        <w:tc>
          <w:tcPr>
            <w:tcW w:w="13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pStyle w:val="xl32"/>
              <w:tabs>
                <w:tab w:val="decimal" w:pos="900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</w:rPr>
            </w:pPr>
            <w:r w:rsidRPr="00B85DA9">
              <w:rPr>
                <w:rFonts w:hint="cs"/>
                <w:sz w:val="28"/>
                <w:szCs w:val="28"/>
              </w:rPr>
              <w:t>(</w:t>
            </w:r>
            <w:r w:rsidR="00A35152" w:rsidRPr="00A35152">
              <w:rPr>
                <w:rFonts w:hint="cs"/>
                <w:sz w:val="28"/>
                <w:szCs w:val="28"/>
              </w:rPr>
              <w:t>3</w:t>
            </w:r>
            <w:r w:rsidRPr="00B85DA9">
              <w:rPr>
                <w:rFonts w:hint="cs"/>
                <w:sz w:val="28"/>
                <w:szCs w:val="28"/>
              </w:rPr>
              <w:t>,</w:t>
            </w:r>
            <w:r w:rsidR="00A35152" w:rsidRPr="00A35152">
              <w:rPr>
                <w:rFonts w:hint="cs"/>
                <w:sz w:val="28"/>
                <w:szCs w:val="28"/>
              </w:rPr>
              <w:t>538</w:t>
            </w:r>
            <w:r w:rsidRPr="00B85DA9">
              <w:rPr>
                <w:rFonts w:hint="cs"/>
                <w:sz w:val="28"/>
                <w:szCs w:val="28"/>
              </w:rPr>
              <w:t>)</w:t>
            </w:r>
          </w:p>
        </w:tc>
        <w:tc>
          <w:tcPr>
            <w:tcW w:w="1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13B12" w:rsidRPr="00B85DA9" w:rsidRDefault="00A35152" w:rsidP="00F13B12">
            <w:pPr>
              <w:pStyle w:val="xl32"/>
              <w:tabs>
                <w:tab w:val="decimal" w:pos="873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32</w:t>
            </w:r>
            <w:r w:rsidR="00F13B12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141</w:t>
            </w:r>
          </w:p>
        </w:tc>
      </w:tr>
      <w:tr w:rsidR="00F13B12" w:rsidRPr="00B85DA9" w:rsidTr="00B85DA9">
        <w:tc>
          <w:tcPr>
            <w:tcW w:w="5337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sz w:val="28"/>
                <w:szCs w:val="28"/>
                <w:cs/>
              </w:rPr>
            </w:pPr>
          </w:p>
        </w:tc>
        <w:tc>
          <w:tcPr>
            <w:tcW w:w="1051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pStyle w:val="xl32"/>
              <w:tabs>
                <w:tab w:val="decimal" w:pos="891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  <w:cs/>
              </w:rPr>
            </w:pPr>
          </w:p>
        </w:tc>
        <w:tc>
          <w:tcPr>
            <w:tcW w:w="13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sz w:val="28"/>
                <w:szCs w:val="28"/>
                <w:cs/>
              </w:rPr>
            </w:pPr>
          </w:p>
        </w:tc>
        <w:tc>
          <w:tcPr>
            <w:tcW w:w="1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sz w:val="28"/>
                <w:szCs w:val="28"/>
                <w:cs/>
              </w:rPr>
            </w:pPr>
          </w:p>
        </w:tc>
        <w:tc>
          <w:tcPr>
            <w:tcW w:w="1051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pStyle w:val="xl32"/>
              <w:tabs>
                <w:tab w:val="decimal" w:pos="873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</w:rPr>
            </w:pPr>
          </w:p>
        </w:tc>
      </w:tr>
      <w:tr w:rsidR="00F13B12" w:rsidRPr="00B85DA9" w:rsidTr="00B85DA9">
        <w:tc>
          <w:tcPr>
            <w:tcW w:w="5337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  <w:cs/>
              </w:rPr>
              <w:t>ค่าตัดจำหน่ายสะสม -</w:t>
            </w:r>
            <w:r w:rsidRPr="00B85DA9">
              <w:rPr>
                <w:rFonts w:hint="cs"/>
                <w:sz w:val="28"/>
                <w:szCs w:val="28"/>
              </w:rPr>
              <w:t xml:space="preserve"> </w:t>
            </w:r>
            <w:r w:rsidRPr="00B85DA9">
              <w:rPr>
                <w:rFonts w:hint="cs"/>
                <w:sz w:val="28"/>
                <w:szCs w:val="28"/>
                <w:cs/>
              </w:rPr>
              <w:t>ค่าสิทธิการใช้เครื่องหมายการค้า</w:t>
            </w:r>
          </w:p>
        </w:tc>
        <w:tc>
          <w:tcPr>
            <w:tcW w:w="105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A35152" w:rsidP="00F13B12">
            <w:pPr>
              <w:pStyle w:val="xl32"/>
              <w:tabs>
                <w:tab w:val="decimal" w:pos="891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109</w:t>
            </w:r>
            <w:r w:rsidR="00F13B12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180</w:t>
            </w:r>
          </w:p>
        </w:tc>
        <w:tc>
          <w:tcPr>
            <w:tcW w:w="13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sz w:val="28"/>
                <w:szCs w:val="28"/>
              </w:rPr>
            </w:pPr>
            <w:r w:rsidRPr="00B85DA9">
              <w:rPr>
                <w:rFonts w:hint="cs"/>
                <w:sz w:val="28"/>
                <w:szCs w:val="28"/>
              </w:rPr>
              <w:t>-</w:t>
            </w:r>
          </w:p>
        </w:tc>
        <w:tc>
          <w:tcPr>
            <w:tcW w:w="1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right="-36"/>
              <w:jc w:val="center"/>
              <w:rPr>
                <w:sz w:val="28"/>
                <w:szCs w:val="28"/>
                <w:cs/>
              </w:rPr>
            </w:pPr>
          </w:p>
        </w:tc>
        <w:tc>
          <w:tcPr>
            <w:tcW w:w="105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A35152" w:rsidP="00F13B12">
            <w:pPr>
              <w:pStyle w:val="xl32"/>
              <w:tabs>
                <w:tab w:val="decimal" w:pos="873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109</w:t>
            </w:r>
            <w:r w:rsidR="00F13B12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180</w:t>
            </w:r>
          </w:p>
        </w:tc>
      </w:tr>
      <w:tr w:rsidR="00F13B12" w:rsidRPr="00B85DA9" w:rsidTr="00B85DA9">
        <w:trPr>
          <w:trHeight w:val="70"/>
        </w:trPr>
        <w:tc>
          <w:tcPr>
            <w:tcW w:w="5337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left="450" w:right="-36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  <w:cs/>
              </w:rPr>
              <w:t>รวมหนี้สินภาษีเงินได้รอการตัดบัญชี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13B12" w:rsidRPr="00B85DA9" w:rsidRDefault="00A35152" w:rsidP="00F13B12">
            <w:pPr>
              <w:pStyle w:val="xl32"/>
              <w:tabs>
                <w:tab w:val="decimal" w:pos="891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109</w:t>
            </w:r>
            <w:r w:rsidR="00F13B12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180</w:t>
            </w:r>
          </w:p>
        </w:tc>
        <w:tc>
          <w:tcPr>
            <w:tcW w:w="13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left="180" w:right="2"/>
              <w:jc w:val="center"/>
              <w:rPr>
                <w:sz w:val="28"/>
                <w:szCs w:val="28"/>
              </w:rPr>
            </w:pPr>
            <w:r w:rsidRPr="00B85DA9">
              <w:rPr>
                <w:rFonts w:hint="cs"/>
                <w:sz w:val="28"/>
                <w:szCs w:val="28"/>
              </w:rPr>
              <w:t>-</w:t>
            </w:r>
          </w:p>
        </w:tc>
        <w:tc>
          <w:tcPr>
            <w:tcW w:w="1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pStyle w:val="xl32"/>
              <w:spacing w:before="0" w:beforeAutospacing="0" w:after="0" w:afterAutospacing="0" w:line="360" w:lineRule="exact"/>
              <w:ind w:left="180" w:right="-36"/>
              <w:rPr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13B12" w:rsidRPr="00B85DA9" w:rsidRDefault="00A35152" w:rsidP="00F13B12">
            <w:pPr>
              <w:pStyle w:val="xl32"/>
              <w:tabs>
                <w:tab w:val="decimal" w:pos="873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109</w:t>
            </w:r>
            <w:r w:rsidR="00F13B12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180</w:t>
            </w:r>
          </w:p>
        </w:tc>
      </w:tr>
    </w:tbl>
    <w:p w:rsidR="001931A9" w:rsidRPr="007E4E57" w:rsidRDefault="001931A9" w:rsidP="00F13B12">
      <w:pPr>
        <w:spacing w:before="240"/>
        <w:ind w:left="547" w:right="-29"/>
        <w:jc w:val="thaiDistribute"/>
        <w:rPr>
          <w:rFonts w:ascii="Angsana New" w:hAnsi="Angsana New"/>
          <w:sz w:val="32"/>
          <w:szCs w:val="32"/>
        </w:rPr>
      </w:pPr>
      <w:r w:rsidRPr="007E4E57">
        <w:rPr>
          <w:rFonts w:ascii="Angsana New" w:hAnsi="Angsana New"/>
          <w:sz w:val="32"/>
          <w:szCs w:val="32"/>
          <w:cs/>
        </w:rPr>
        <w:t>ค่าใช้จ่ายภาษีเงินได้สำหรับงวด</w:t>
      </w:r>
      <w:r w:rsidR="00F13B12">
        <w:rPr>
          <w:rFonts w:ascii="Angsana New" w:hAnsi="Angsana New" w:hint="cs"/>
          <w:sz w:val="32"/>
          <w:szCs w:val="32"/>
          <w:cs/>
        </w:rPr>
        <w:t>สาม</w:t>
      </w:r>
      <w:r w:rsidRPr="007E4E57">
        <w:rPr>
          <w:rFonts w:ascii="Angsana New" w:hAnsi="Angsana New"/>
          <w:sz w:val="32"/>
          <w:szCs w:val="32"/>
          <w:cs/>
        </w:rPr>
        <w:t xml:space="preserve">เดือนสิ้นสุดวันที่ </w:t>
      </w:r>
      <w:r w:rsidR="00A35152" w:rsidRPr="00A35152">
        <w:rPr>
          <w:rFonts w:ascii="Angsana New" w:hAnsi="Angsana New"/>
          <w:sz w:val="32"/>
          <w:szCs w:val="32"/>
        </w:rPr>
        <w:t>31</w:t>
      </w:r>
      <w:r w:rsidR="00F13B12">
        <w:rPr>
          <w:rFonts w:ascii="Angsana New" w:hAnsi="Angsana New"/>
          <w:sz w:val="32"/>
          <w:szCs w:val="32"/>
        </w:rPr>
        <w:t xml:space="preserve"> </w:t>
      </w:r>
      <w:r w:rsidR="00F13B12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A35152" w:rsidRPr="00A35152">
        <w:rPr>
          <w:rFonts w:ascii="Angsana New" w:hAnsi="Angsana New"/>
          <w:sz w:val="32"/>
          <w:szCs w:val="32"/>
        </w:rPr>
        <w:t>2561</w:t>
      </w:r>
      <w:r w:rsidR="00F13B12">
        <w:rPr>
          <w:rFonts w:ascii="Angsana New" w:hAnsi="Angsana New" w:hint="cs"/>
          <w:sz w:val="32"/>
          <w:szCs w:val="32"/>
          <w:cs/>
        </w:rPr>
        <w:t xml:space="preserve"> และ</w:t>
      </w:r>
      <w:r w:rsidR="00F13B12">
        <w:rPr>
          <w:rFonts w:ascii="Angsana New" w:hAnsi="Angsana New"/>
          <w:sz w:val="32"/>
          <w:szCs w:val="32"/>
        </w:rPr>
        <w:t xml:space="preserve"> </w:t>
      </w:r>
      <w:r w:rsidR="00A35152" w:rsidRPr="00A35152">
        <w:rPr>
          <w:rFonts w:ascii="Angsana New" w:hAnsi="Angsana New"/>
          <w:sz w:val="32"/>
          <w:szCs w:val="32"/>
        </w:rPr>
        <w:t>2560</w:t>
      </w:r>
      <w:r w:rsidRPr="007E4E57">
        <w:rPr>
          <w:rFonts w:ascii="Angsana New" w:hAnsi="Angsana New"/>
          <w:sz w:val="32"/>
          <w:szCs w:val="32"/>
          <w:cs/>
        </w:rPr>
        <w:t xml:space="preserve"> ประกอบด้วย</w:t>
      </w:r>
    </w:p>
    <w:p w:rsidR="001931A9" w:rsidRPr="007E4E57" w:rsidRDefault="001931A9" w:rsidP="00FF14DF">
      <w:pPr>
        <w:ind w:left="360"/>
        <w:jc w:val="right"/>
        <w:rPr>
          <w:rFonts w:ascii="Angsana New" w:eastAsia="MS Mincho" w:hAnsi="Angsana New"/>
          <w:b/>
          <w:bCs/>
          <w:sz w:val="28"/>
          <w:szCs w:val="28"/>
          <w:rtl/>
          <w:cs/>
          <w:lang w:val="en-GB" w:eastAsia="ja-JP" w:bidi="ar-SA"/>
        </w:rPr>
      </w:pPr>
      <w:r w:rsidRPr="007E4E57">
        <w:rPr>
          <w:rFonts w:ascii="Angsana New" w:eastAsia="MS Mincho" w:hAnsi="Angsana New"/>
          <w:b/>
          <w:bCs/>
          <w:sz w:val="28"/>
          <w:szCs w:val="28"/>
          <w:cs/>
          <w:lang w:val="en-GB" w:eastAsia="ja-JP"/>
        </w:rPr>
        <w:t>หน่วย</w:t>
      </w:r>
      <w:r w:rsidRPr="007E4E57">
        <w:rPr>
          <w:rFonts w:ascii="Angsana New" w:eastAsia="MS Mincho" w:hAnsi="Angsana New"/>
          <w:b/>
          <w:bCs/>
          <w:sz w:val="28"/>
          <w:szCs w:val="28"/>
          <w:lang w:val="en-GB" w:eastAsia="ja-JP" w:bidi="ar-SA"/>
        </w:rPr>
        <w:t xml:space="preserve"> : </w:t>
      </w:r>
      <w:r w:rsidRPr="007E4E57">
        <w:rPr>
          <w:rFonts w:ascii="Angsana New" w:eastAsia="MS Mincho" w:hAnsi="Angsana New"/>
          <w:b/>
          <w:bCs/>
          <w:sz w:val="28"/>
          <w:szCs w:val="28"/>
          <w:cs/>
          <w:lang w:val="en-GB" w:eastAsia="ja-JP"/>
        </w:rPr>
        <w:t>พันบาท</w:t>
      </w:r>
    </w:p>
    <w:tbl>
      <w:tblPr>
        <w:tblW w:w="92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82"/>
        <w:gridCol w:w="11"/>
        <w:gridCol w:w="998"/>
        <w:gridCol w:w="91"/>
        <w:gridCol w:w="998"/>
        <w:gridCol w:w="99"/>
        <w:gridCol w:w="998"/>
        <w:gridCol w:w="91"/>
        <w:gridCol w:w="988"/>
        <w:gridCol w:w="14"/>
      </w:tblGrid>
      <w:tr w:rsidR="00B85DA9" w:rsidRPr="00F13B12" w:rsidTr="00B85DA9">
        <w:trPr>
          <w:gridAfter w:val="1"/>
          <w:wAfter w:w="9" w:type="dxa"/>
          <w:trHeight w:val="144"/>
          <w:tblHeader/>
        </w:trPr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</w:tcPr>
          <w:p w:rsidR="00B85DA9" w:rsidRPr="00F13B12" w:rsidRDefault="00B85DA9" w:rsidP="00F13B12">
            <w:pPr>
              <w:spacing w:line="340" w:lineRule="exact"/>
              <w:ind w:right="10" w:hanging="36"/>
              <w:jc w:val="center"/>
              <w:rPr>
                <w:rFonts w:ascii="Angsana New" w:eastAsia="MS Mincho" w:hAnsi="Angsana New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20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85DA9" w:rsidRPr="00F13B12" w:rsidRDefault="00B85DA9" w:rsidP="00F13B12">
            <w:pPr>
              <w:spacing w:line="340" w:lineRule="exact"/>
              <w:ind w:right="10"/>
              <w:jc w:val="center"/>
              <w:rPr>
                <w:rFonts w:ascii="Angsana New" w:eastAsia="MS Mincho" w:hAnsi="Angsana New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  <w:r w:rsidRPr="00F13B12">
              <w:rPr>
                <w:rFonts w:ascii="Angsana New" w:eastAsia="MS Mincho" w:hAnsi="Angsana New" w:hint="cs"/>
                <w:b/>
                <w:bCs/>
                <w:sz w:val="28"/>
                <w:szCs w:val="28"/>
                <w:cs/>
                <w:lang w:val="en-GB" w:eastAsia="ja-JP"/>
              </w:rPr>
              <w:t>งบการเงินรวม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:rsidR="00B85DA9" w:rsidRPr="00F13B12" w:rsidRDefault="00B85DA9" w:rsidP="00F13B12">
            <w:pPr>
              <w:spacing w:line="340" w:lineRule="exact"/>
              <w:ind w:left="135" w:right="10" w:hanging="36"/>
              <w:jc w:val="center"/>
              <w:rPr>
                <w:rFonts w:ascii="Angsana New" w:eastAsia="MS Mincho" w:hAnsi="Angsana New"/>
                <w:b/>
                <w:bCs/>
                <w:sz w:val="28"/>
                <w:szCs w:val="28"/>
                <w:cs/>
                <w:lang w:val="en-GB" w:eastAsia="ja-JP"/>
              </w:rPr>
            </w:pPr>
          </w:p>
        </w:tc>
        <w:tc>
          <w:tcPr>
            <w:tcW w:w="20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5DA9" w:rsidRPr="00F13B12" w:rsidRDefault="00B85DA9" w:rsidP="00F13B12">
            <w:pPr>
              <w:spacing w:line="340" w:lineRule="exact"/>
              <w:ind w:left="135" w:right="10" w:hanging="36"/>
              <w:jc w:val="center"/>
              <w:rPr>
                <w:rFonts w:ascii="Angsana New" w:eastAsia="MS Mincho" w:hAnsi="Angsana New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  <w:r w:rsidRPr="00F13B12">
              <w:rPr>
                <w:rFonts w:ascii="Angsana New" w:eastAsia="MS Mincho" w:hAnsi="Angsana New" w:hint="cs"/>
                <w:b/>
                <w:bCs/>
                <w:sz w:val="28"/>
                <w:szCs w:val="28"/>
                <w:cs/>
                <w:lang w:val="en-GB" w:eastAsia="ja-JP"/>
              </w:rPr>
              <w:t>งบ</w:t>
            </w:r>
            <w:r w:rsidRPr="00F13B12">
              <w:rPr>
                <w:rFonts w:ascii="Angsana New" w:eastAsia="MS Mincho" w:hAnsi="Angsana New" w:hint="cs"/>
                <w:b/>
                <w:bCs/>
                <w:spacing w:val="-8"/>
                <w:sz w:val="28"/>
                <w:szCs w:val="28"/>
                <w:cs/>
                <w:lang w:val="en-GB" w:eastAsia="ja-JP"/>
              </w:rPr>
              <w:t>การเงิน</w:t>
            </w:r>
            <w:r w:rsidRPr="00F13B12">
              <w:rPr>
                <w:rFonts w:ascii="Angsana New" w:eastAsia="MS Mincho" w:hAnsi="Angsana New" w:hint="cs"/>
                <w:b/>
                <w:bCs/>
                <w:sz w:val="28"/>
                <w:szCs w:val="28"/>
                <w:cs/>
                <w:lang w:val="en-GB" w:eastAsia="ja-JP"/>
              </w:rPr>
              <w:t>เฉพาะกิจการ</w:t>
            </w:r>
          </w:p>
        </w:tc>
      </w:tr>
      <w:tr w:rsidR="00F13B12" w:rsidRPr="00F13B12" w:rsidTr="00B85DA9">
        <w:trPr>
          <w:trHeight w:val="144"/>
        </w:trPr>
        <w:tc>
          <w:tcPr>
            <w:tcW w:w="4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F13B12" w:rsidP="00F13B12">
            <w:pPr>
              <w:spacing w:line="340" w:lineRule="exact"/>
              <w:ind w:left="720"/>
              <w:rPr>
                <w:rFonts w:ascii="Angsana New" w:eastAsia="Cordia New" w:hAnsi="Angsana New"/>
                <w:spacing w:val="-4"/>
                <w:sz w:val="28"/>
                <w:szCs w:val="28"/>
                <w:cs/>
                <w:lang w:val="en-GB" w:eastAsia="ja-JP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A35152" w:rsidP="00F13B12">
            <w:pPr>
              <w:pStyle w:val="xl32"/>
              <w:spacing w:before="0" w:beforeAutospacing="0" w:after="0" w:afterAutospacing="0" w:line="340" w:lineRule="exact"/>
              <w:ind w:right="2"/>
              <w:jc w:val="center"/>
              <w:rPr>
                <w:b/>
                <w:bCs/>
                <w:sz w:val="28"/>
                <w:szCs w:val="28"/>
              </w:rPr>
            </w:pPr>
            <w:r w:rsidRPr="00A35152">
              <w:rPr>
                <w:rFonts w:hint="cs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F13B12" w:rsidP="00F13B12">
            <w:pPr>
              <w:pStyle w:val="xl32"/>
              <w:spacing w:before="0" w:beforeAutospacing="0" w:after="0" w:afterAutospacing="0" w:line="340" w:lineRule="exact"/>
              <w:ind w:right="2"/>
              <w:jc w:val="center"/>
              <w:rPr>
                <w:b/>
                <w:bCs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A35152" w:rsidP="00F13B12">
            <w:pPr>
              <w:pStyle w:val="xl32"/>
              <w:spacing w:before="0" w:beforeAutospacing="0" w:after="0" w:afterAutospacing="0" w:line="340" w:lineRule="exact"/>
              <w:ind w:right="2"/>
              <w:jc w:val="center"/>
              <w:rPr>
                <w:b/>
                <w:bCs/>
                <w:sz w:val="28"/>
                <w:szCs w:val="28"/>
              </w:rPr>
            </w:pPr>
            <w:r w:rsidRPr="00A35152">
              <w:rPr>
                <w:rFonts w:hint="cs"/>
                <w:b/>
                <w:bCs/>
                <w:sz w:val="28"/>
                <w:szCs w:val="28"/>
              </w:rPr>
              <w:t>2560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F13B12" w:rsidP="00F13B12">
            <w:pPr>
              <w:spacing w:line="340" w:lineRule="exact"/>
              <w:ind w:right="10" w:hanging="36"/>
              <w:jc w:val="center"/>
              <w:rPr>
                <w:rFonts w:ascii="Angsana New" w:eastAsia="MS Mincho" w:hAnsi="Angsana New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:rsidR="00F13B12" w:rsidRPr="00F13B12" w:rsidRDefault="00A35152" w:rsidP="00F13B12">
            <w:pPr>
              <w:pStyle w:val="xl32"/>
              <w:spacing w:before="0" w:beforeAutospacing="0" w:after="0" w:afterAutospacing="0" w:line="340" w:lineRule="exact"/>
              <w:ind w:right="2"/>
              <w:jc w:val="center"/>
              <w:rPr>
                <w:b/>
                <w:bCs/>
                <w:sz w:val="28"/>
                <w:szCs w:val="28"/>
              </w:rPr>
            </w:pPr>
            <w:r w:rsidRPr="00A35152">
              <w:rPr>
                <w:rFonts w:hint="cs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F13B12" w:rsidP="00F13B12">
            <w:pPr>
              <w:pStyle w:val="xl32"/>
              <w:spacing w:before="0" w:beforeAutospacing="0" w:after="0" w:afterAutospacing="0" w:line="340" w:lineRule="exact"/>
              <w:ind w:right="2"/>
              <w:jc w:val="center"/>
              <w:rPr>
                <w:b/>
                <w:bCs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right w:val="nil"/>
            </w:tcBorders>
          </w:tcPr>
          <w:p w:rsidR="00F13B12" w:rsidRPr="00F13B12" w:rsidRDefault="00A35152" w:rsidP="00F13B12">
            <w:pPr>
              <w:pStyle w:val="xl32"/>
              <w:spacing w:before="0" w:beforeAutospacing="0" w:after="0" w:afterAutospacing="0" w:line="340" w:lineRule="exact"/>
              <w:ind w:right="2"/>
              <w:jc w:val="center"/>
              <w:rPr>
                <w:b/>
                <w:bCs/>
                <w:sz w:val="28"/>
                <w:szCs w:val="28"/>
              </w:rPr>
            </w:pPr>
            <w:r w:rsidRPr="00A35152">
              <w:rPr>
                <w:rFonts w:hint="cs"/>
                <w:b/>
                <w:bCs/>
                <w:sz w:val="28"/>
                <w:szCs w:val="28"/>
              </w:rPr>
              <w:t>2560</w:t>
            </w:r>
          </w:p>
        </w:tc>
      </w:tr>
      <w:tr w:rsidR="00F13B12" w:rsidRPr="00F13B12" w:rsidTr="00B85DA9">
        <w:trPr>
          <w:trHeight w:val="144"/>
        </w:trPr>
        <w:tc>
          <w:tcPr>
            <w:tcW w:w="4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F13B12" w:rsidP="00F13B12">
            <w:pPr>
              <w:spacing w:line="340" w:lineRule="exact"/>
              <w:ind w:left="720"/>
              <w:rPr>
                <w:rFonts w:ascii="Angsana New" w:eastAsia="MS Mincho" w:hAnsi="Angsana New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  <w:r w:rsidRPr="00F13B12">
              <w:rPr>
                <w:rFonts w:ascii="Angsana New" w:eastAsia="Cordia New" w:hAnsi="Angsana New" w:hint="cs"/>
                <w:spacing w:val="-4"/>
                <w:sz w:val="28"/>
                <w:szCs w:val="28"/>
                <w:cs/>
                <w:lang w:val="en-GB" w:eastAsia="ja-JP"/>
              </w:rPr>
              <w:t>ค่าใช้จ่าย</w:t>
            </w:r>
            <w:r w:rsidRPr="00F13B12">
              <w:rPr>
                <w:rFonts w:ascii="Angsana New" w:eastAsia="MS Mincho" w:hAnsi="Angsana New" w:hint="cs"/>
                <w:snapToGrid w:val="0"/>
                <w:sz w:val="28"/>
                <w:szCs w:val="28"/>
                <w:cs/>
                <w:lang w:val="en-GB" w:eastAsia="th-TH"/>
              </w:rPr>
              <w:t>ภาษีเงินได้ในงวดปัจจุบัน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A3515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40" w:lineRule="exact"/>
              <w:ind w:right="2"/>
              <w:rPr>
                <w:sz w:val="28"/>
                <w:szCs w:val="28"/>
              </w:rPr>
            </w:pPr>
            <w:r w:rsidRPr="00A35152">
              <w:rPr>
                <w:sz w:val="28"/>
                <w:szCs w:val="28"/>
              </w:rPr>
              <w:t>44</w:t>
            </w:r>
            <w:r w:rsidR="006878E2">
              <w:rPr>
                <w:sz w:val="28"/>
                <w:szCs w:val="28"/>
              </w:rPr>
              <w:t>,</w:t>
            </w:r>
            <w:r w:rsidRPr="00A35152">
              <w:rPr>
                <w:sz w:val="28"/>
                <w:szCs w:val="28"/>
              </w:rPr>
              <w:t>004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F13B1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40" w:lineRule="exact"/>
              <w:ind w:right="2"/>
              <w:rPr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A3515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40" w:lineRule="exact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76</w:t>
            </w:r>
            <w:r w:rsidR="00F13B12" w:rsidRPr="00F13B12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565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F13B12" w:rsidP="00F13B12">
            <w:pPr>
              <w:spacing w:line="340" w:lineRule="exact"/>
              <w:ind w:right="10" w:hanging="36"/>
              <w:jc w:val="center"/>
              <w:rPr>
                <w:rFonts w:ascii="Angsana New" w:eastAsia="MS Mincho" w:hAnsi="Angsana New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:rsidR="00F13B12" w:rsidRPr="00F13B12" w:rsidRDefault="00A3515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40" w:lineRule="exact"/>
              <w:ind w:right="2"/>
              <w:rPr>
                <w:sz w:val="28"/>
                <w:szCs w:val="28"/>
              </w:rPr>
            </w:pPr>
            <w:r w:rsidRPr="00A35152">
              <w:rPr>
                <w:sz w:val="28"/>
                <w:szCs w:val="28"/>
              </w:rPr>
              <w:t>42</w:t>
            </w:r>
            <w:r w:rsidR="0027191E">
              <w:rPr>
                <w:sz w:val="28"/>
                <w:szCs w:val="28"/>
              </w:rPr>
              <w:t>,</w:t>
            </w:r>
            <w:r w:rsidRPr="00A35152">
              <w:rPr>
                <w:sz w:val="28"/>
                <w:szCs w:val="28"/>
              </w:rPr>
              <w:t>308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F13B1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40" w:lineRule="exact"/>
              <w:ind w:right="2"/>
              <w:rPr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right w:val="nil"/>
            </w:tcBorders>
          </w:tcPr>
          <w:p w:rsidR="00F13B12" w:rsidRPr="00F13B12" w:rsidRDefault="00A3515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40" w:lineRule="exact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74</w:t>
            </w:r>
            <w:r w:rsidR="00F13B12" w:rsidRPr="00F13B12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164</w:t>
            </w:r>
          </w:p>
        </w:tc>
      </w:tr>
      <w:tr w:rsidR="00F13B12" w:rsidRPr="00F13B12" w:rsidTr="00B85DA9">
        <w:trPr>
          <w:trHeight w:val="144"/>
        </w:trPr>
        <w:tc>
          <w:tcPr>
            <w:tcW w:w="4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F13B12" w:rsidP="00F13B12">
            <w:pPr>
              <w:spacing w:line="340" w:lineRule="exact"/>
              <w:ind w:left="720"/>
              <w:rPr>
                <w:rFonts w:ascii="Angsana New" w:eastAsia="MS Mincho" w:hAnsi="Angsana New"/>
                <w:sz w:val="28"/>
                <w:szCs w:val="28"/>
                <w:rtl/>
                <w:cs/>
                <w:lang w:val="en-GB" w:eastAsia="ja-JP" w:bidi="ar-SA"/>
              </w:rPr>
            </w:pPr>
            <w:r w:rsidRPr="00F13B12">
              <w:rPr>
                <w:rFonts w:ascii="Angsana New" w:eastAsia="Cordia New" w:hAnsi="Angsana New" w:hint="cs"/>
                <w:spacing w:val="-4"/>
                <w:sz w:val="28"/>
                <w:szCs w:val="28"/>
                <w:cs/>
                <w:lang w:val="en-GB" w:eastAsia="ja-JP"/>
              </w:rPr>
              <w:t>ภาษี</w:t>
            </w:r>
            <w:r w:rsidRPr="00F13B12">
              <w:rPr>
                <w:rFonts w:ascii="Angsana New" w:eastAsia="MS Mincho" w:hAnsi="Angsana New" w:hint="cs"/>
                <w:snapToGrid w:val="0"/>
                <w:spacing w:val="-4"/>
                <w:sz w:val="28"/>
                <w:szCs w:val="28"/>
                <w:cs/>
                <w:lang w:val="en-GB" w:eastAsia="th-TH"/>
              </w:rPr>
              <w:t>เงิน</w:t>
            </w:r>
            <w:r w:rsidRPr="00F13B12">
              <w:rPr>
                <w:rFonts w:ascii="Angsana New" w:eastAsia="Cordia New" w:hAnsi="Angsana New" w:hint="cs"/>
                <w:spacing w:val="-4"/>
                <w:sz w:val="28"/>
                <w:szCs w:val="28"/>
                <w:cs/>
                <w:lang w:val="en-GB" w:eastAsia="ja-JP"/>
              </w:rPr>
              <w:t>ได้รอการตัดบัญชีที่เกิดจากผลแตกต่างชั่วคราว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A3515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40" w:lineRule="exact"/>
              <w:ind w:right="2"/>
              <w:rPr>
                <w:sz w:val="28"/>
                <w:szCs w:val="28"/>
              </w:rPr>
            </w:pPr>
            <w:r w:rsidRPr="00A35152">
              <w:rPr>
                <w:sz w:val="28"/>
                <w:szCs w:val="28"/>
              </w:rPr>
              <w:t>6</w:t>
            </w:r>
            <w:r w:rsidR="006878E2">
              <w:rPr>
                <w:sz w:val="28"/>
                <w:szCs w:val="28"/>
              </w:rPr>
              <w:t>,</w:t>
            </w:r>
            <w:r w:rsidRPr="00A35152">
              <w:rPr>
                <w:sz w:val="28"/>
                <w:szCs w:val="28"/>
              </w:rPr>
              <w:t>011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F13B12" w:rsidP="00F13B12">
            <w:pPr>
              <w:tabs>
                <w:tab w:val="left" w:pos="703"/>
              </w:tabs>
              <w:spacing w:line="340" w:lineRule="exact"/>
              <w:ind w:left="-180" w:right="126"/>
              <w:jc w:val="right"/>
              <w:rPr>
                <w:rFonts w:ascii="Angsana New" w:eastAsia="MS Mincho" w:hAnsi="Angsana New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A3515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40" w:lineRule="exact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3</w:t>
            </w:r>
            <w:r w:rsidR="00F13B12" w:rsidRPr="00F13B12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415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F13B12" w:rsidP="00F13B12">
            <w:pPr>
              <w:tabs>
                <w:tab w:val="left" w:pos="703"/>
              </w:tabs>
              <w:spacing w:line="340" w:lineRule="exact"/>
              <w:ind w:left="-180" w:right="126"/>
              <w:jc w:val="right"/>
              <w:rPr>
                <w:rFonts w:ascii="Angsana New" w:eastAsia="MS Mincho" w:hAnsi="Angsana New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3B12" w:rsidRPr="00F13B12" w:rsidRDefault="00A3515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40" w:lineRule="exact"/>
              <w:ind w:right="2"/>
              <w:rPr>
                <w:sz w:val="28"/>
                <w:szCs w:val="28"/>
                <w:cs/>
              </w:rPr>
            </w:pPr>
            <w:r w:rsidRPr="00A35152">
              <w:rPr>
                <w:sz w:val="28"/>
                <w:szCs w:val="28"/>
              </w:rPr>
              <w:t>5</w:t>
            </w:r>
            <w:r w:rsidR="0027191E">
              <w:rPr>
                <w:sz w:val="28"/>
                <w:szCs w:val="28"/>
              </w:rPr>
              <w:t>,</w:t>
            </w:r>
            <w:r w:rsidRPr="00A35152">
              <w:rPr>
                <w:sz w:val="28"/>
                <w:szCs w:val="28"/>
              </w:rPr>
              <w:t>228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F13B12" w:rsidP="00F13B12">
            <w:pPr>
              <w:tabs>
                <w:tab w:val="left" w:pos="703"/>
              </w:tabs>
              <w:spacing w:line="340" w:lineRule="exact"/>
              <w:ind w:left="-180" w:right="126"/>
              <w:jc w:val="right"/>
              <w:rPr>
                <w:rFonts w:ascii="Angsana New" w:hAnsi="Angsana New"/>
                <w:sz w:val="28"/>
                <w:szCs w:val="28"/>
                <w:rtl/>
                <w:cs/>
                <w:lang w:bidi="ar-SA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3B12" w:rsidRPr="00F13B12" w:rsidRDefault="00A3515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40" w:lineRule="exact"/>
              <w:ind w:right="2"/>
              <w:rPr>
                <w:sz w:val="28"/>
                <w:szCs w:val="28"/>
                <w:cs/>
              </w:rPr>
            </w:pPr>
            <w:r w:rsidRPr="00A35152">
              <w:rPr>
                <w:rFonts w:hint="cs"/>
                <w:sz w:val="28"/>
                <w:szCs w:val="28"/>
              </w:rPr>
              <w:t>3</w:t>
            </w:r>
            <w:r w:rsidR="00F13B12" w:rsidRPr="00F13B12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538</w:t>
            </w:r>
          </w:p>
        </w:tc>
      </w:tr>
      <w:tr w:rsidR="00F13B12" w:rsidRPr="00F13B12" w:rsidTr="00B85DA9">
        <w:trPr>
          <w:trHeight w:val="144"/>
        </w:trPr>
        <w:tc>
          <w:tcPr>
            <w:tcW w:w="4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F13B12" w:rsidP="00F13B12">
            <w:pPr>
              <w:spacing w:line="340" w:lineRule="exact"/>
              <w:ind w:left="720" w:right="65"/>
              <w:jc w:val="both"/>
              <w:rPr>
                <w:rFonts w:ascii="Angsana New" w:eastAsia="Cordia New" w:hAnsi="Angsana New"/>
                <w:spacing w:val="-4"/>
                <w:sz w:val="28"/>
                <w:szCs w:val="28"/>
                <w:rtl/>
                <w:cs/>
                <w:lang w:val="th-TH" w:eastAsia="ja-JP" w:bidi="ar-SA"/>
              </w:rPr>
            </w:pPr>
            <w:r w:rsidRPr="00F13B12">
              <w:rPr>
                <w:rFonts w:ascii="Angsana New" w:eastAsia="MS Mincho" w:hAnsi="Angsana New" w:hint="cs"/>
                <w:sz w:val="28"/>
                <w:szCs w:val="28"/>
                <w:cs/>
                <w:lang w:val="en-GB" w:eastAsia="ja-JP"/>
              </w:rPr>
              <w:t>ค่าใช้จ่ายภาษีเงินได้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F13B12" w:rsidRPr="00F13B12" w:rsidRDefault="00A3515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40" w:lineRule="exact"/>
              <w:ind w:right="2"/>
              <w:rPr>
                <w:sz w:val="28"/>
                <w:szCs w:val="28"/>
                <w:cs/>
              </w:rPr>
            </w:pPr>
            <w:r w:rsidRPr="00A35152">
              <w:rPr>
                <w:sz w:val="28"/>
                <w:szCs w:val="28"/>
              </w:rPr>
              <w:t>50</w:t>
            </w:r>
            <w:r w:rsidR="006878E2">
              <w:rPr>
                <w:sz w:val="28"/>
                <w:szCs w:val="28"/>
              </w:rPr>
              <w:t>,</w:t>
            </w:r>
            <w:r w:rsidRPr="00A35152">
              <w:rPr>
                <w:sz w:val="28"/>
                <w:szCs w:val="28"/>
              </w:rPr>
              <w:t>015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F13B12" w:rsidP="00F13B12">
            <w:pPr>
              <w:tabs>
                <w:tab w:val="left" w:pos="703"/>
              </w:tabs>
              <w:spacing w:line="340" w:lineRule="exact"/>
              <w:ind w:left="-180" w:right="126"/>
              <w:jc w:val="right"/>
              <w:rPr>
                <w:rFonts w:ascii="Angsana New" w:eastAsia="MS Mincho" w:hAnsi="Angsana New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F13B12" w:rsidRPr="00F13B12" w:rsidRDefault="00A3515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40" w:lineRule="exact"/>
              <w:ind w:right="2"/>
              <w:rPr>
                <w:sz w:val="28"/>
                <w:szCs w:val="28"/>
                <w:cs/>
              </w:rPr>
            </w:pPr>
            <w:r w:rsidRPr="00A35152">
              <w:rPr>
                <w:rFonts w:hint="cs"/>
                <w:sz w:val="28"/>
                <w:szCs w:val="28"/>
              </w:rPr>
              <w:t>79</w:t>
            </w:r>
            <w:r w:rsidR="00F13B12" w:rsidRPr="00F13B12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980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F13B12" w:rsidP="00F13B12">
            <w:pPr>
              <w:tabs>
                <w:tab w:val="left" w:pos="703"/>
              </w:tabs>
              <w:spacing w:line="340" w:lineRule="exact"/>
              <w:ind w:left="-180" w:right="126"/>
              <w:jc w:val="right"/>
              <w:rPr>
                <w:rFonts w:ascii="Angsana New" w:eastAsia="MS Mincho" w:hAnsi="Angsana New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F13B12" w:rsidRPr="00F13B12" w:rsidRDefault="00A3515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40" w:lineRule="exact"/>
              <w:ind w:right="2"/>
              <w:rPr>
                <w:sz w:val="28"/>
                <w:szCs w:val="28"/>
                <w:cs/>
              </w:rPr>
            </w:pPr>
            <w:r w:rsidRPr="00A35152">
              <w:rPr>
                <w:sz w:val="28"/>
                <w:szCs w:val="28"/>
              </w:rPr>
              <w:t>47</w:t>
            </w:r>
            <w:r w:rsidR="0027191E">
              <w:rPr>
                <w:sz w:val="28"/>
                <w:szCs w:val="28"/>
              </w:rPr>
              <w:t>,</w:t>
            </w:r>
            <w:r w:rsidRPr="00A35152">
              <w:rPr>
                <w:sz w:val="28"/>
                <w:szCs w:val="28"/>
              </w:rPr>
              <w:t>536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F13B12" w:rsidRDefault="00F13B12" w:rsidP="00F13B12">
            <w:pPr>
              <w:tabs>
                <w:tab w:val="left" w:pos="703"/>
              </w:tabs>
              <w:spacing w:line="340" w:lineRule="exact"/>
              <w:ind w:left="-180" w:right="126"/>
              <w:jc w:val="right"/>
              <w:rPr>
                <w:rFonts w:ascii="Angsana New" w:eastAsia="MS Mincho" w:hAnsi="Angsana New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F13B12" w:rsidRPr="00F13B12" w:rsidRDefault="00A3515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40" w:lineRule="exact"/>
              <w:ind w:right="2"/>
              <w:rPr>
                <w:sz w:val="28"/>
                <w:szCs w:val="28"/>
                <w:cs/>
              </w:rPr>
            </w:pPr>
            <w:r w:rsidRPr="00A35152">
              <w:rPr>
                <w:rFonts w:hint="cs"/>
                <w:sz w:val="28"/>
                <w:szCs w:val="28"/>
              </w:rPr>
              <w:t>77</w:t>
            </w:r>
            <w:r w:rsidR="00F13B12" w:rsidRPr="00F13B12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702</w:t>
            </w:r>
          </w:p>
        </w:tc>
      </w:tr>
    </w:tbl>
    <w:p w:rsidR="001931A9" w:rsidRPr="007E4E57" w:rsidRDefault="001931A9" w:rsidP="00F13B12">
      <w:pPr>
        <w:spacing w:before="240"/>
        <w:ind w:left="547"/>
        <w:jc w:val="thaiDistribute"/>
        <w:rPr>
          <w:rFonts w:ascii="Angsana New" w:eastAsia="MS Mincho" w:hAnsi="Angsana New"/>
          <w:sz w:val="32"/>
          <w:szCs w:val="32"/>
          <w:lang w:val="en-GB" w:eastAsia="ja-JP" w:bidi="ar-SA"/>
        </w:rPr>
      </w:pPr>
      <w:r w:rsidRPr="007E4E57">
        <w:rPr>
          <w:rFonts w:ascii="Angsana New" w:eastAsia="MS Mincho" w:hAnsi="Angsana New"/>
          <w:sz w:val="32"/>
          <w:szCs w:val="32"/>
          <w:cs/>
          <w:lang w:val="en-GB" w:eastAsia="ja-JP"/>
        </w:rPr>
        <w:t>ค่าใช้จ่ายภาษีเงินได้สำหรับงวด</w:t>
      </w:r>
      <w:r w:rsidR="00F13B12">
        <w:rPr>
          <w:rFonts w:ascii="Angsana New" w:eastAsia="MS Mincho" w:hAnsi="Angsana New" w:hint="cs"/>
          <w:sz w:val="32"/>
          <w:szCs w:val="32"/>
          <w:cs/>
          <w:lang w:val="en-GB" w:eastAsia="ja-JP"/>
        </w:rPr>
        <w:t>สาม</w:t>
      </w:r>
      <w:r w:rsidRPr="007E4E57">
        <w:rPr>
          <w:rFonts w:ascii="Angsana New" w:eastAsia="MS Mincho" w:hAnsi="Angsana New"/>
          <w:sz w:val="32"/>
          <w:szCs w:val="32"/>
          <w:cs/>
          <w:lang w:val="en-GB" w:eastAsia="ja-JP"/>
        </w:rPr>
        <w:t>เดือนสิ้นสุดวันที่</w:t>
      </w:r>
      <w:r w:rsidRPr="007E4E57">
        <w:rPr>
          <w:rFonts w:ascii="Angsana New" w:eastAsia="MS Mincho" w:hAnsi="Angsana New"/>
          <w:sz w:val="32"/>
          <w:szCs w:val="32"/>
          <w:lang w:val="en-GB" w:eastAsia="ja-JP" w:bidi="ar-SA"/>
        </w:rPr>
        <w:t xml:space="preserve"> </w:t>
      </w:r>
      <w:r w:rsidR="00A35152" w:rsidRPr="00A35152">
        <w:rPr>
          <w:rFonts w:ascii="Angsana New" w:hAnsi="Angsana New"/>
          <w:sz w:val="32"/>
          <w:szCs w:val="32"/>
        </w:rPr>
        <w:t>31</w:t>
      </w:r>
      <w:r w:rsidR="00F13B12">
        <w:rPr>
          <w:rFonts w:ascii="Angsana New" w:hAnsi="Angsana New"/>
          <w:sz w:val="32"/>
          <w:szCs w:val="32"/>
        </w:rPr>
        <w:t xml:space="preserve"> </w:t>
      </w:r>
      <w:r w:rsidR="00F13B12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A35152" w:rsidRPr="00A35152">
        <w:rPr>
          <w:rFonts w:ascii="Angsana New" w:hAnsi="Angsana New"/>
          <w:sz w:val="32"/>
          <w:szCs w:val="32"/>
        </w:rPr>
        <w:t>2561</w:t>
      </w:r>
      <w:r w:rsidR="00F13B12">
        <w:rPr>
          <w:rFonts w:ascii="Angsana New" w:hAnsi="Angsana New" w:hint="cs"/>
          <w:sz w:val="32"/>
          <w:szCs w:val="32"/>
          <w:cs/>
        </w:rPr>
        <w:t xml:space="preserve"> และ</w:t>
      </w:r>
      <w:r w:rsidR="00F13B12">
        <w:rPr>
          <w:rFonts w:ascii="Angsana New" w:hAnsi="Angsana New"/>
          <w:sz w:val="32"/>
          <w:szCs w:val="32"/>
        </w:rPr>
        <w:t xml:space="preserve"> </w:t>
      </w:r>
      <w:r w:rsidR="00A35152" w:rsidRPr="00A35152">
        <w:rPr>
          <w:rFonts w:ascii="Angsana New" w:hAnsi="Angsana New"/>
          <w:sz w:val="32"/>
          <w:szCs w:val="32"/>
        </w:rPr>
        <w:t>2560</w:t>
      </w:r>
      <w:r w:rsidR="00F13B12" w:rsidRPr="007E4E57">
        <w:rPr>
          <w:rFonts w:ascii="Angsana New" w:hAnsi="Angsana New"/>
          <w:sz w:val="32"/>
          <w:szCs w:val="32"/>
          <w:cs/>
        </w:rPr>
        <w:t xml:space="preserve"> </w:t>
      </w:r>
      <w:r w:rsidRPr="007E4E57">
        <w:rPr>
          <w:rFonts w:ascii="Angsana New" w:eastAsia="MS Mincho" w:hAnsi="Angsana New"/>
          <w:sz w:val="32"/>
          <w:szCs w:val="32"/>
          <w:cs/>
          <w:lang w:val="en-GB" w:eastAsia="ja-JP"/>
        </w:rPr>
        <w:t>สามารถกระทบยอดกับกำไรทางบัญชีได้ดังนี้</w:t>
      </w:r>
    </w:p>
    <w:p w:rsidR="001931A9" w:rsidRPr="00B85DA9" w:rsidRDefault="001931A9" w:rsidP="00FF14DF">
      <w:pPr>
        <w:ind w:left="360"/>
        <w:jc w:val="right"/>
        <w:rPr>
          <w:rFonts w:ascii="Angsana New" w:eastAsia="MS Mincho" w:hAnsi="Angsana New"/>
          <w:b/>
          <w:bCs/>
          <w:sz w:val="28"/>
          <w:szCs w:val="28"/>
          <w:rtl/>
          <w:cs/>
          <w:lang w:val="en-GB" w:eastAsia="ja-JP" w:bidi="ar-SA"/>
        </w:rPr>
      </w:pPr>
      <w:r w:rsidRPr="00B85DA9">
        <w:rPr>
          <w:rFonts w:ascii="Angsana New" w:eastAsia="MS Mincho" w:hAnsi="Angsana New" w:hint="cs"/>
          <w:b/>
          <w:bCs/>
          <w:sz w:val="28"/>
          <w:szCs w:val="28"/>
          <w:cs/>
          <w:lang w:val="en-GB" w:eastAsia="ja-JP"/>
        </w:rPr>
        <w:t>หน่วย</w:t>
      </w:r>
      <w:r w:rsidRPr="00B85DA9">
        <w:rPr>
          <w:rFonts w:ascii="Angsana New" w:eastAsia="MS Mincho" w:hAnsi="Angsana New" w:hint="cs"/>
          <w:b/>
          <w:bCs/>
          <w:sz w:val="28"/>
          <w:szCs w:val="28"/>
          <w:lang w:val="en-GB" w:eastAsia="ja-JP" w:bidi="ar-SA"/>
        </w:rPr>
        <w:t xml:space="preserve"> : </w:t>
      </w:r>
      <w:r w:rsidRPr="00B85DA9">
        <w:rPr>
          <w:rFonts w:ascii="Angsana New" w:eastAsia="MS Mincho" w:hAnsi="Angsana New" w:hint="cs"/>
          <w:b/>
          <w:bCs/>
          <w:sz w:val="28"/>
          <w:szCs w:val="28"/>
          <w:cs/>
          <w:lang w:val="en-GB" w:eastAsia="ja-JP"/>
        </w:rPr>
        <w:t>พันบาท</w:t>
      </w:r>
    </w:p>
    <w:tbl>
      <w:tblPr>
        <w:tblW w:w="92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95"/>
        <w:gridCol w:w="990"/>
        <w:gridCol w:w="90"/>
        <w:gridCol w:w="1008"/>
        <w:gridCol w:w="126"/>
        <w:gridCol w:w="990"/>
        <w:gridCol w:w="90"/>
        <w:gridCol w:w="999"/>
      </w:tblGrid>
      <w:tr w:rsidR="001931A9" w:rsidRPr="00B85DA9" w:rsidTr="00B85DA9">
        <w:trPr>
          <w:cantSplit/>
          <w:trHeight w:val="144"/>
          <w:tblHeader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1931A9" w:rsidRPr="00B85DA9" w:rsidRDefault="001931A9" w:rsidP="00F13B12">
            <w:pPr>
              <w:spacing w:line="360" w:lineRule="exact"/>
              <w:ind w:right="10" w:hanging="36"/>
              <w:jc w:val="center"/>
              <w:rPr>
                <w:rFonts w:ascii="Angsana New" w:eastAsia="MS Mincho" w:hAnsi="Angsana New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31A9" w:rsidRPr="00B85DA9" w:rsidRDefault="001931A9" w:rsidP="00F13B12">
            <w:pPr>
              <w:spacing w:line="360" w:lineRule="exact"/>
              <w:ind w:right="10" w:hanging="36"/>
              <w:jc w:val="center"/>
              <w:rPr>
                <w:rFonts w:ascii="Angsana New" w:eastAsia="MS Mincho" w:hAnsi="Angsana New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  <w:r w:rsidRPr="00B85DA9">
              <w:rPr>
                <w:rFonts w:ascii="Angsana New" w:eastAsia="MS Mincho" w:hAnsi="Angsana New" w:hint="cs"/>
                <w:b/>
                <w:bCs/>
                <w:sz w:val="28"/>
                <w:szCs w:val="28"/>
                <w:cs/>
                <w:lang w:val="en-GB" w:eastAsia="ja-JP"/>
              </w:rPr>
              <w:t>งบการเงินรวม</w:t>
            </w:r>
          </w:p>
        </w:tc>
        <w:tc>
          <w:tcPr>
            <w:tcW w:w="22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31A9" w:rsidRPr="00B85DA9" w:rsidRDefault="001931A9" w:rsidP="00F13B12">
            <w:pPr>
              <w:spacing w:line="360" w:lineRule="exact"/>
              <w:ind w:left="135" w:right="10" w:hanging="36"/>
              <w:jc w:val="center"/>
              <w:rPr>
                <w:rFonts w:ascii="Angsana New" w:eastAsia="MS Mincho" w:hAnsi="Angsana New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  <w:r w:rsidRPr="00B85DA9">
              <w:rPr>
                <w:rFonts w:ascii="Angsana New" w:eastAsia="MS Mincho" w:hAnsi="Angsana New" w:hint="cs"/>
                <w:b/>
                <w:bCs/>
                <w:sz w:val="28"/>
                <w:szCs w:val="28"/>
                <w:cs/>
                <w:lang w:val="en-GB" w:eastAsia="ja-JP"/>
              </w:rPr>
              <w:t>งบ</w:t>
            </w:r>
            <w:r w:rsidRPr="00B85DA9">
              <w:rPr>
                <w:rFonts w:ascii="Angsana New" w:eastAsia="MS Mincho" w:hAnsi="Angsana New" w:hint="cs"/>
                <w:b/>
                <w:bCs/>
                <w:spacing w:val="-8"/>
                <w:sz w:val="28"/>
                <w:szCs w:val="28"/>
                <w:cs/>
                <w:lang w:val="en-GB" w:eastAsia="ja-JP"/>
              </w:rPr>
              <w:t>การเงิน</w:t>
            </w:r>
            <w:r w:rsidRPr="00B85DA9">
              <w:rPr>
                <w:rFonts w:ascii="Angsana New" w:eastAsia="MS Mincho" w:hAnsi="Angsana New" w:hint="cs"/>
                <w:b/>
                <w:bCs/>
                <w:sz w:val="28"/>
                <w:szCs w:val="28"/>
                <w:cs/>
                <w:lang w:val="en-GB" w:eastAsia="ja-JP"/>
              </w:rPr>
              <w:t>เฉพาะกิจการ</w:t>
            </w:r>
          </w:p>
        </w:tc>
      </w:tr>
      <w:tr w:rsidR="001931A9" w:rsidRPr="00B85DA9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1931A9" w:rsidRPr="00B85DA9" w:rsidRDefault="001931A9" w:rsidP="00F13B12">
            <w:pPr>
              <w:spacing w:line="360" w:lineRule="exact"/>
              <w:ind w:right="10" w:hanging="36"/>
              <w:jc w:val="center"/>
              <w:rPr>
                <w:rFonts w:ascii="Angsana New" w:eastAsia="MS Mincho" w:hAnsi="Angsana New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1931A9" w:rsidRPr="00B85DA9" w:rsidRDefault="00A35152" w:rsidP="00F13B12">
            <w:pPr>
              <w:spacing w:line="360" w:lineRule="exact"/>
              <w:ind w:right="10"/>
              <w:jc w:val="center"/>
              <w:rPr>
                <w:rFonts w:ascii="Angsana New" w:eastAsia="MS Mincho" w:hAnsi="Angsana New"/>
                <w:b/>
                <w:bCs/>
                <w:sz w:val="28"/>
                <w:szCs w:val="28"/>
                <w:lang w:val="en-GB" w:eastAsia="ja-JP" w:bidi="ar-SA"/>
              </w:rPr>
            </w:pPr>
            <w:r w:rsidRPr="00A35152">
              <w:rPr>
                <w:rFonts w:ascii="Angsana New" w:eastAsia="MS Mincho" w:hAnsi="Angsana New" w:hint="cs"/>
                <w:b/>
                <w:bCs/>
                <w:sz w:val="28"/>
                <w:szCs w:val="28"/>
                <w:lang w:eastAsia="ja-JP"/>
              </w:rPr>
              <w:t>2561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:rsidR="001931A9" w:rsidRPr="00B85DA9" w:rsidRDefault="001931A9" w:rsidP="00F13B12">
            <w:pPr>
              <w:spacing w:line="360" w:lineRule="exact"/>
              <w:ind w:right="10" w:hanging="36"/>
              <w:jc w:val="center"/>
              <w:rPr>
                <w:rFonts w:ascii="Angsana New" w:eastAsia="MS Mincho" w:hAnsi="Angsana New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1931A9" w:rsidRPr="00B85DA9" w:rsidRDefault="00A35152" w:rsidP="00F13B12">
            <w:pPr>
              <w:spacing w:line="360" w:lineRule="exact"/>
              <w:ind w:right="10"/>
              <w:jc w:val="center"/>
              <w:rPr>
                <w:rFonts w:ascii="Angsana New" w:eastAsia="MS Mincho" w:hAnsi="Angsana New"/>
                <w:b/>
                <w:bCs/>
                <w:sz w:val="28"/>
                <w:szCs w:val="28"/>
                <w:lang w:val="en-GB" w:eastAsia="ja-JP" w:bidi="ar-SA"/>
              </w:rPr>
            </w:pPr>
            <w:r w:rsidRPr="00A35152">
              <w:rPr>
                <w:rFonts w:ascii="Angsana New" w:eastAsia="MS Mincho" w:hAnsi="Angsana New" w:hint="cs"/>
                <w:b/>
                <w:bCs/>
                <w:sz w:val="28"/>
                <w:szCs w:val="28"/>
                <w:lang w:eastAsia="ja-JP"/>
              </w:rPr>
              <w:t>2560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</w:tcPr>
          <w:p w:rsidR="001931A9" w:rsidRPr="00B85DA9" w:rsidRDefault="001931A9" w:rsidP="00F13B12">
            <w:pPr>
              <w:spacing w:line="360" w:lineRule="exact"/>
              <w:ind w:right="10" w:hanging="36"/>
              <w:jc w:val="center"/>
              <w:rPr>
                <w:rFonts w:ascii="Angsana New" w:eastAsia="MS Mincho" w:hAnsi="Angsana New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1931A9" w:rsidRPr="00B85DA9" w:rsidRDefault="00A35152" w:rsidP="00F13B12">
            <w:pPr>
              <w:spacing w:line="360" w:lineRule="exact"/>
              <w:ind w:right="10"/>
              <w:jc w:val="center"/>
              <w:rPr>
                <w:rFonts w:ascii="Angsana New" w:eastAsia="MS Mincho" w:hAnsi="Angsana New"/>
                <w:b/>
                <w:bCs/>
                <w:sz w:val="28"/>
                <w:szCs w:val="28"/>
                <w:lang w:val="en-GB" w:eastAsia="ja-JP" w:bidi="ar-SA"/>
              </w:rPr>
            </w:pPr>
            <w:r w:rsidRPr="00A35152">
              <w:rPr>
                <w:rFonts w:ascii="Angsana New" w:eastAsia="MS Mincho" w:hAnsi="Angsana New" w:hint="cs"/>
                <w:b/>
                <w:bCs/>
                <w:sz w:val="28"/>
                <w:szCs w:val="28"/>
                <w:lang w:eastAsia="ja-JP"/>
              </w:rPr>
              <w:t>2561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:rsidR="001931A9" w:rsidRPr="00B85DA9" w:rsidRDefault="001931A9" w:rsidP="00F13B12">
            <w:pPr>
              <w:spacing w:line="360" w:lineRule="exact"/>
              <w:ind w:right="10" w:hanging="36"/>
              <w:jc w:val="center"/>
              <w:rPr>
                <w:rFonts w:ascii="Angsana New" w:eastAsia="MS Mincho" w:hAnsi="Angsana New"/>
                <w:b/>
                <w:bCs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right w:val="nil"/>
            </w:tcBorders>
          </w:tcPr>
          <w:p w:rsidR="001931A9" w:rsidRPr="00B85DA9" w:rsidRDefault="00A35152" w:rsidP="00F13B12">
            <w:pPr>
              <w:spacing w:line="360" w:lineRule="exact"/>
              <w:ind w:right="10"/>
              <w:jc w:val="center"/>
              <w:rPr>
                <w:rFonts w:ascii="Angsana New" w:eastAsia="MS Mincho" w:hAnsi="Angsana New"/>
                <w:b/>
                <w:bCs/>
                <w:sz w:val="28"/>
                <w:szCs w:val="28"/>
                <w:lang w:val="en-GB" w:eastAsia="ja-JP" w:bidi="ar-SA"/>
              </w:rPr>
            </w:pPr>
            <w:r w:rsidRPr="00A35152">
              <w:rPr>
                <w:rFonts w:ascii="Angsana New" w:eastAsia="MS Mincho" w:hAnsi="Angsana New" w:hint="cs"/>
                <w:b/>
                <w:bCs/>
                <w:sz w:val="28"/>
                <w:szCs w:val="28"/>
                <w:lang w:eastAsia="ja-JP"/>
              </w:rPr>
              <w:t>2560</w:t>
            </w:r>
          </w:p>
        </w:tc>
      </w:tr>
      <w:tr w:rsidR="00F13B12" w:rsidRPr="00B85DA9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B85DA9" w:rsidRDefault="00F13B12" w:rsidP="00F13B12">
            <w:pPr>
              <w:spacing w:line="360" w:lineRule="exact"/>
              <w:ind w:left="720"/>
              <w:rPr>
                <w:rFonts w:ascii="Angsana New" w:eastAsia="MS Mincho" w:hAnsi="Angsana New"/>
                <w:snapToGrid w:val="0"/>
                <w:sz w:val="28"/>
                <w:szCs w:val="28"/>
                <w:rtl/>
                <w:cs/>
                <w:lang w:val="en-GB" w:eastAsia="th-TH" w:bidi="ar-SA"/>
              </w:rPr>
            </w:pPr>
            <w:r w:rsidRPr="00B85DA9">
              <w:rPr>
                <w:rFonts w:ascii="Angsana New" w:eastAsia="MS Mincho" w:hAnsi="Angsana New" w:hint="cs"/>
                <w:snapToGrid w:val="0"/>
                <w:sz w:val="28"/>
                <w:szCs w:val="28"/>
                <w:cs/>
                <w:lang w:val="en-GB" w:eastAsia="th-TH"/>
              </w:rPr>
              <w:t>กำไรก่อนค่าใช้จ่ายภาษีเงินได้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3B12" w:rsidRPr="00B85DA9" w:rsidRDefault="00A3515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216</w:t>
            </w:r>
            <w:r w:rsidR="007B5CC4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608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:rsidR="00F13B12" w:rsidRPr="00B85DA9" w:rsidRDefault="00F13B12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="Angsana New" w:eastAsia="MS Mincho" w:hAnsi="Angsana New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13B12" w:rsidRPr="00B85DA9" w:rsidRDefault="00A3515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402</w:t>
            </w:r>
            <w:r w:rsidR="00F13B12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384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="Angsana New" w:eastAsia="MS Mincho" w:hAnsi="Angsana New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13B12" w:rsidRPr="00B85DA9" w:rsidRDefault="00A3515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247</w:t>
            </w:r>
            <w:r w:rsidR="003C44CC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399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="Angsana New" w:eastAsia="MS Mincho" w:hAnsi="Angsana New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3B12" w:rsidRPr="00B85DA9" w:rsidRDefault="00A3515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392</w:t>
            </w:r>
            <w:r w:rsidR="00F13B12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951</w:t>
            </w:r>
          </w:p>
        </w:tc>
      </w:tr>
      <w:tr w:rsidR="00F13B12" w:rsidRPr="00B85DA9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B85DA9" w:rsidRDefault="00F13B12" w:rsidP="00F13B12">
            <w:pPr>
              <w:spacing w:line="360" w:lineRule="exact"/>
              <w:ind w:left="720" w:right="65"/>
              <w:jc w:val="both"/>
              <w:rPr>
                <w:rFonts w:ascii="Angsana New" w:eastAsia="MS Mincho" w:hAnsi="Angsana New"/>
                <w:snapToGrid w:val="0"/>
                <w:sz w:val="28"/>
                <w:szCs w:val="28"/>
                <w:rtl/>
                <w:cs/>
                <w:lang w:val="en-GB" w:eastAsia="th-TH" w:bidi="ar-SA"/>
              </w:rPr>
            </w:pPr>
            <w:r w:rsidRPr="00B85DA9">
              <w:rPr>
                <w:rFonts w:ascii="Angsana New" w:eastAsia="MS Mincho" w:hAnsi="Angsana New" w:hint="cs"/>
                <w:snapToGrid w:val="0"/>
                <w:sz w:val="28"/>
                <w:szCs w:val="28"/>
                <w:cs/>
                <w:lang w:val="en-GB" w:eastAsia="th-TH"/>
              </w:rPr>
              <w:t xml:space="preserve">ภาษีเงินได้คำนวณในอัตราร้อยละ </w:t>
            </w:r>
            <w:r w:rsidR="00A35152" w:rsidRPr="00A35152">
              <w:rPr>
                <w:rFonts w:ascii="Angsana New" w:eastAsia="MS Mincho" w:hAnsi="Angsana New" w:hint="cs"/>
                <w:snapToGrid w:val="0"/>
                <w:sz w:val="28"/>
                <w:szCs w:val="28"/>
                <w:lang w:eastAsia="th-TH"/>
              </w:rPr>
              <w:t>20</w:t>
            </w: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F13B12" w:rsidRPr="00B85DA9" w:rsidRDefault="00A3515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  <w:cs/>
              </w:rPr>
            </w:pPr>
            <w:r w:rsidRPr="00A35152">
              <w:rPr>
                <w:rFonts w:hint="cs"/>
                <w:sz w:val="28"/>
                <w:szCs w:val="28"/>
              </w:rPr>
              <w:t>43</w:t>
            </w:r>
            <w:r w:rsidR="00B548FC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322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B85DA9" w:rsidRDefault="00F13B12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="Angsana New" w:eastAsia="MS Mincho" w:hAnsi="Angsana New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13B12" w:rsidRPr="00B85DA9" w:rsidRDefault="00A3515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  <w:cs/>
              </w:rPr>
            </w:pPr>
            <w:r w:rsidRPr="00A35152">
              <w:rPr>
                <w:rFonts w:hint="cs"/>
                <w:sz w:val="28"/>
                <w:szCs w:val="28"/>
              </w:rPr>
              <w:t>80</w:t>
            </w:r>
            <w:r w:rsidR="00F13B12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477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="Angsana New" w:eastAsia="MS Mincho" w:hAnsi="Angsana New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13B12" w:rsidRPr="00B85DA9" w:rsidRDefault="00A35152" w:rsidP="00FD5435">
            <w:pPr>
              <w:pStyle w:val="xl32"/>
              <w:tabs>
                <w:tab w:val="decimal" w:pos="810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  <w:cs/>
              </w:rPr>
            </w:pPr>
            <w:r w:rsidRPr="00A35152">
              <w:rPr>
                <w:rFonts w:hint="cs"/>
                <w:sz w:val="28"/>
                <w:szCs w:val="28"/>
              </w:rPr>
              <w:t>49</w:t>
            </w:r>
            <w:r w:rsidR="003C44CC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480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="Angsana New" w:eastAsia="MS Mincho" w:hAnsi="Angsana New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F13B12" w:rsidRPr="00B85DA9" w:rsidRDefault="00A3515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  <w:cs/>
              </w:rPr>
            </w:pPr>
            <w:r w:rsidRPr="00A35152">
              <w:rPr>
                <w:rFonts w:hint="cs"/>
                <w:sz w:val="28"/>
                <w:szCs w:val="28"/>
              </w:rPr>
              <w:t>78</w:t>
            </w:r>
            <w:r w:rsidR="00F13B12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590</w:t>
            </w:r>
          </w:p>
        </w:tc>
      </w:tr>
      <w:tr w:rsidR="00F13B12" w:rsidRPr="00B85DA9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B85DA9" w:rsidRDefault="00F13B12" w:rsidP="00F13B12">
            <w:pPr>
              <w:spacing w:line="360" w:lineRule="exact"/>
              <w:ind w:left="720" w:right="65"/>
              <w:jc w:val="both"/>
              <w:rPr>
                <w:rFonts w:ascii="Angsana New" w:eastAsia="MS Mincho" w:hAnsi="Angsana New"/>
                <w:snapToGrid w:val="0"/>
                <w:sz w:val="28"/>
                <w:szCs w:val="28"/>
                <w:lang w:val="en-GB" w:eastAsia="th-TH" w:bidi="ar-SA"/>
              </w:rPr>
            </w:pPr>
            <w:r w:rsidRPr="00B85DA9">
              <w:rPr>
                <w:rFonts w:ascii="Angsana New" w:eastAsia="MS Mincho" w:hAnsi="Angsana New" w:hint="cs"/>
                <w:snapToGrid w:val="0"/>
                <w:sz w:val="28"/>
                <w:szCs w:val="28"/>
                <w:cs/>
                <w:lang w:val="en-GB" w:eastAsia="th-TH"/>
              </w:rPr>
              <w:t>ผลกระทบทางภาษีสำหรับรายการที่ไม่ถือเป็น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B85DA9" w:rsidRDefault="00F13B1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B85DA9" w:rsidRDefault="00F13B12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="Angsana New" w:eastAsia="MS Mincho" w:hAnsi="Angsana New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  <w:cs/>
              </w:rPr>
            </w:pP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="Angsana New" w:eastAsia="MS Mincho" w:hAnsi="Angsana New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="Angsana New" w:eastAsia="MS Mincho" w:hAnsi="Angsana New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B85DA9" w:rsidRDefault="00F13B1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  <w:cs/>
              </w:rPr>
            </w:pPr>
          </w:p>
        </w:tc>
      </w:tr>
      <w:tr w:rsidR="00F13B12" w:rsidRPr="00B85DA9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B85DA9" w:rsidRDefault="00F13B12" w:rsidP="00F13B12">
            <w:pPr>
              <w:spacing w:line="360" w:lineRule="exact"/>
              <w:ind w:left="1440" w:hanging="630"/>
              <w:rPr>
                <w:rFonts w:ascii="Angsana New" w:eastAsia="MS Mincho" w:hAnsi="Angsana New"/>
                <w:snapToGrid w:val="0"/>
                <w:sz w:val="28"/>
                <w:szCs w:val="28"/>
                <w:lang w:val="en-GB" w:eastAsia="th-TH" w:bidi="ar-SA"/>
              </w:rPr>
            </w:pPr>
            <w:r w:rsidRPr="00B85DA9">
              <w:rPr>
                <w:rFonts w:ascii="Angsana New" w:eastAsia="MS Mincho" w:hAnsi="Angsana New" w:hint="cs"/>
                <w:snapToGrid w:val="0"/>
                <w:sz w:val="28"/>
                <w:szCs w:val="28"/>
                <w:cs/>
                <w:lang w:val="en-GB" w:eastAsia="th-TH"/>
              </w:rPr>
              <w:t>รายได้และค่าใช้จ่ายทางภาษี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B85DA9" w:rsidRDefault="00A3515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  <w:cs/>
              </w:rPr>
            </w:pPr>
            <w:r w:rsidRPr="00A35152">
              <w:rPr>
                <w:rFonts w:hint="cs"/>
                <w:sz w:val="28"/>
                <w:szCs w:val="28"/>
              </w:rPr>
              <w:t>6</w:t>
            </w:r>
            <w:r w:rsidR="00BB00C4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693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B85DA9" w:rsidRDefault="00F13B12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="Angsana New" w:eastAsia="MS Mincho" w:hAnsi="Angsana New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</w:rPr>
              <w:t>(</w:t>
            </w:r>
            <w:r w:rsidR="00A35152" w:rsidRPr="00A35152">
              <w:rPr>
                <w:rFonts w:hint="cs"/>
                <w:sz w:val="28"/>
                <w:szCs w:val="28"/>
              </w:rPr>
              <w:t>497</w:t>
            </w:r>
            <w:r w:rsidRPr="00B85DA9">
              <w:rPr>
                <w:rFonts w:hint="cs"/>
                <w:sz w:val="28"/>
                <w:szCs w:val="28"/>
              </w:rPr>
              <w:t>)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="Angsana New" w:eastAsia="MS Mincho" w:hAnsi="Angsana New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B12" w:rsidRPr="00B85DA9" w:rsidRDefault="003C44CC" w:rsidP="00FD5435">
            <w:pPr>
              <w:pStyle w:val="xl32"/>
              <w:tabs>
                <w:tab w:val="decimal" w:pos="810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</w:rPr>
            </w:pPr>
            <w:r w:rsidRPr="00B85DA9">
              <w:rPr>
                <w:rFonts w:hint="cs"/>
                <w:sz w:val="28"/>
                <w:szCs w:val="28"/>
              </w:rPr>
              <w:t>(</w:t>
            </w:r>
            <w:r w:rsidR="00A35152" w:rsidRPr="00A35152">
              <w:rPr>
                <w:rFonts w:hint="cs"/>
                <w:sz w:val="28"/>
                <w:szCs w:val="28"/>
              </w:rPr>
              <w:t>1</w:t>
            </w:r>
            <w:r w:rsidRPr="00B85DA9">
              <w:rPr>
                <w:rFonts w:hint="cs"/>
                <w:sz w:val="28"/>
                <w:szCs w:val="28"/>
              </w:rPr>
              <w:t>,</w:t>
            </w:r>
            <w:r w:rsidR="00A35152" w:rsidRPr="00A35152">
              <w:rPr>
                <w:rFonts w:hint="cs"/>
                <w:sz w:val="28"/>
                <w:szCs w:val="28"/>
              </w:rPr>
              <w:t>944</w:t>
            </w:r>
            <w:r w:rsidRPr="00B85DA9">
              <w:rPr>
                <w:rFonts w:hint="cs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="Angsana New" w:eastAsia="MS Mincho" w:hAnsi="Angsana New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B85DA9" w:rsidRDefault="00F13B1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</w:rPr>
            </w:pPr>
            <w:r w:rsidRPr="00B85DA9">
              <w:rPr>
                <w:rFonts w:hint="cs"/>
                <w:sz w:val="28"/>
                <w:szCs w:val="28"/>
              </w:rPr>
              <w:t>(</w:t>
            </w:r>
            <w:r w:rsidR="00A35152" w:rsidRPr="00A35152">
              <w:rPr>
                <w:rFonts w:hint="cs"/>
                <w:sz w:val="28"/>
                <w:szCs w:val="28"/>
              </w:rPr>
              <w:t>888</w:t>
            </w:r>
            <w:r w:rsidRPr="00B85DA9">
              <w:rPr>
                <w:rFonts w:hint="cs"/>
                <w:sz w:val="28"/>
                <w:szCs w:val="28"/>
              </w:rPr>
              <w:t>)</w:t>
            </w:r>
          </w:p>
        </w:tc>
      </w:tr>
      <w:tr w:rsidR="00F13B12" w:rsidRPr="00B85DA9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F13B12" w:rsidRPr="00B85DA9" w:rsidRDefault="00F13B12" w:rsidP="00F13B12">
            <w:pPr>
              <w:spacing w:line="360" w:lineRule="exact"/>
              <w:ind w:left="720" w:right="65"/>
              <w:jc w:val="both"/>
              <w:rPr>
                <w:rFonts w:ascii="Angsana New" w:eastAsia="MS Mincho" w:hAnsi="Angsana New"/>
                <w:sz w:val="28"/>
                <w:szCs w:val="28"/>
                <w:lang w:val="en-GB" w:eastAsia="ja-JP" w:bidi="ar-SA"/>
              </w:rPr>
            </w:pPr>
            <w:r w:rsidRPr="00B85DA9">
              <w:rPr>
                <w:rFonts w:ascii="Angsana New" w:eastAsia="MS Mincho" w:hAnsi="Angsana New" w:hint="cs"/>
                <w:sz w:val="28"/>
                <w:szCs w:val="28"/>
                <w:cs/>
                <w:lang w:val="en-GB" w:eastAsia="ja-JP"/>
              </w:rPr>
              <w:t>ค่าใช้จ่ายภาษีเงินได้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F13B12" w:rsidRPr="00B85DA9" w:rsidRDefault="00A3515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  <w:cs/>
              </w:rPr>
            </w:pPr>
            <w:r w:rsidRPr="00A35152">
              <w:rPr>
                <w:rFonts w:hint="cs"/>
                <w:sz w:val="28"/>
                <w:szCs w:val="28"/>
              </w:rPr>
              <w:t>50</w:t>
            </w:r>
            <w:r w:rsidR="00BB00C4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015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:rsidR="00F13B12" w:rsidRPr="00B85DA9" w:rsidRDefault="00F13B12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="Angsana New" w:eastAsia="MS Mincho" w:hAnsi="Angsana New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13B12" w:rsidRPr="00B85DA9" w:rsidRDefault="00A3515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  <w:cs/>
              </w:rPr>
            </w:pPr>
            <w:r w:rsidRPr="00A35152">
              <w:rPr>
                <w:rFonts w:hint="cs"/>
                <w:sz w:val="28"/>
                <w:szCs w:val="28"/>
              </w:rPr>
              <w:t>79</w:t>
            </w:r>
            <w:r w:rsidR="00F13B12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980</w:t>
            </w:r>
          </w:p>
        </w:tc>
        <w:tc>
          <w:tcPr>
            <w:tcW w:w="12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="Angsana New" w:eastAsia="MS Mincho" w:hAnsi="Angsana New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13B12" w:rsidRPr="00B85DA9" w:rsidRDefault="00A3515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  <w:cs/>
              </w:rPr>
            </w:pPr>
            <w:r w:rsidRPr="00A35152">
              <w:rPr>
                <w:rFonts w:hint="cs"/>
                <w:sz w:val="28"/>
                <w:szCs w:val="28"/>
              </w:rPr>
              <w:t>47</w:t>
            </w:r>
            <w:r w:rsidR="003C44CC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536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13B12" w:rsidRPr="00B85DA9" w:rsidRDefault="00F13B12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="Angsana New" w:eastAsia="MS Mincho" w:hAnsi="Angsana New"/>
                <w:sz w:val="28"/>
                <w:szCs w:val="28"/>
                <w:rtl/>
                <w:cs/>
                <w:lang w:val="en-GB" w:eastAsia="ja-JP" w:bidi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F13B12" w:rsidRPr="00B85DA9" w:rsidRDefault="00A35152" w:rsidP="00F13B12">
            <w:pPr>
              <w:pStyle w:val="xl32"/>
              <w:tabs>
                <w:tab w:val="decimal" w:pos="810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  <w:cs/>
              </w:rPr>
            </w:pPr>
            <w:r w:rsidRPr="00A35152">
              <w:rPr>
                <w:rFonts w:hint="cs"/>
                <w:sz w:val="28"/>
                <w:szCs w:val="28"/>
              </w:rPr>
              <w:t>77</w:t>
            </w:r>
            <w:r w:rsidR="00F13B12" w:rsidRPr="00B85DA9">
              <w:rPr>
                <w:rFonts w:hint="cs"/>
                <w:sz w:val="28"/>
                <w:szCs w:val="28"/>
              </w:rPr>
              <w:t>,</w:t>
            </w:r>
            <w:r w:rsidRPr="00A35152">
              <w:rPr>
                <w:rFonts w:hint="cs"/>
                <w:sz w:val="28"/>
                <w:szCs w:val="28"/>
              </w:rPr>
              <w:t>702</w:t>
            </w:r>
          </w:p>
        </w:tc>
      </w:tr>
      <w:tr w:rsidR="00CC20C6" w:rsidRPr="00B85DA9" w:rsidTr="00B85DA9">
        <w:trPr>
          <w:cantSplit/>
          <w:trHeight w:hRule="exact"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CC20C6" w:rsidRPr="00B85DA9" w:rsidRDefault="00CC20C6" w:rsidP="00227121">
            <w:pPr>
              <w:ind w:left="810" w:right="10" w:hanging="90"/>
              <w:rPr>
                <w:rFonts w:ascii="Angsana New" w:hAnsi="Angsana New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nil"/>
              <w:right w:val="nil"/>
            </w:tcBorders>
          </w:tcPr>
          <w:p w:rsidR="00CC20C6" w:rsidRPr="00B85DA9" w:rsidRDefault="00CC20C6" w:rsidP="00227121">
            <w:pPr>
              <w:pStyle w:val="xl32"/>
              <w:tabs>
                <w:tab w:val="decimal" w:pos="988"/>
              </w:tabs>
              <w:spacing w:before="0" w:beforeAutospacing="0" w:after="0" w:afterAutospacing="0"/>
              <w:ind w:right="2"/>
              <w:rPr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:rsidR="00CC20C6" w:rsidRPr="00B85DA9" w:rsidRDefault="00CC20C6" w:rsidP="00227121">
            <w:pPr>
              <w:pStyle w:val="xl32"/>
              <w:tabs>
                <w:tab w:val="decimal" w:pos="720"/>
              </w:tabs>
              <w:spacing w:before="0" w:beforeAutospacing="0" w:after="0" w:afterAutospacing="0"/>
              <w:ind w:right="2"/>
              <w:rPr>
                <w:sz w:val="28"/>
                <w:szCs w:val="28"/>
                <w:cs/>
              </w:rPr>
            </w:pPr>
          </w:p>
        </w:tc>
        <w:tc>
          <w:tcPr>
            <w:tcW w:w="1008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CC20C6" w:rsidRPr="00B85DA9" w:rsidRDefault="00CC20C6" w:rsidP="00227121">
            <w:pPr>
              <w:pStyle w:val="xl32"/>
              <w:tabs>
                <w:tab w:val="decimal" w:pos="1080"/>
              </w:tabs>
              <w:spacing w:before="0" w:beforeAutospacing="0" w:after="0" w:afterAutospacing="0"/>
              <w:ind w:right="2"/>
              <w:rPr>
                <w:sz w:val="28"/>
                <w:szCs w:val="28"/>
                <w:cs/>
              </w:rPr>
            </w:pP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:rsidR="00CC20C6" w:rsidRPr="00B85DA9" w:rsidRDefault="00CC20C6" w:rsidP="00227121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CC20C6" w:rsidRPr="00B85DA9" w:rsidRDefault="00CC20C6" w:rsidP="00227121">
            <w:pPr>
              <w:pStyle w:val="xl32"/>
              <w:tabs>
                <w:tab w:val="decimal" w:pos="1080"/>
              </w:tabs>
              <w:spacing w:before="0" w:beforeAutospacing="0" w:after="0" w:afterAutospacing="0"/>
              <w:ind w:right="2"/>
              <w:rPr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:rsidR="00CC20C6" w:rsidRPr="00B85DA9" w:rsidRDefault="00CC20C6" w:rsidP="00227121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top w:val="double" w:sz="4" w:space="0" w:color="auto"/>
              <w:left w:val="nil"/>
              <w:right w:val="nil"/>
            </w:tcBorders>
          </w:tcPr>
          <w:p w:rsidR="00CC20C6" w:rsidRPr="00B85DA9" w:rsidRDefault="00CC20C6" w:rsidP="00227121">
            <w:pPr>
              <w:pStyle w:val="xl32"/>
              <w:tabs>
                <w:tab w:val="decimal" w:pos="1080"/>
              </w:tabs>
              <w:spacing w:before="0" w:beforeAutospacing="0" w:after="0" w:afterAutospacing="0"/>
              <w:ind w:right="2"/>
              <w:rPr>
                <w:sz w:val="28"/>
                <w:szCs w:val="28"/>
                <w:cs/>
              </w:rPr>
            </w:pPr>
          </w:p>
        </w:tc>
      </w:tr>
      <w:tr w:rsidR="00CC20C6" w:rsidRPr="00B85DA9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CC20C6" w:rsidRPr="00B85DA9" w:rsidRDefault="00CC20C6" w:rsidP="00F13B12">
            <w:pPr>
              <w:spacing w:line="360" w:lineRule="exact"/>
              <w:ind w:left="810" w:right="10" w:hanging="90"/>
              <w:rPr>
                <w:rFonts w:ascii="Angsana New" w:hAnsi="Angsana New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</w:tcPr>
          <w:p w:rsidR="00CC20C6" w:rsidRPr="00B85DA9" w:rsidRDefault="00CC20C6" w:rsidP="00F13B12">
            <w:pPr>
              <w:pStyle w:val="xl32"/>
              <w:tabs>
                <w:tab w:val="decimal" w:pos="988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  <w:cs/>
              </w:rPr>
              <w:t>อัตราร้อยละ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:rsidR="00CC20C6" w:rsidRPr="00B85DA9" w:rsidRDefault="00CC20C6" w:rsidP="00F13B12">
            <w:pPr>
              <w:pStyle w:val="xl32"/>
              <w:tabs>
                <w:tab w:val="decimal" w:pos="720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  <w:cs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</w:tcPr>
          <w:p w:rsidR="00CC20C6" w:rsidRPr="00B85DA9" w:rsidRDefault="00CC20C6" w:rsidP="00F13B12">
            <w:pPr>
              <w:pStyle w:val="xl32"/>
              <w:tabs>
                <w:tab w:val="decimal" w:pos="1080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  <w:cs/>
              </w:rPr>
              <w:t>อัตราร้อยละ</w:t>
            </w: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:rsidR="00CC20C6" w:rsidRPr="00B85DA9" w:rsidRDefault="00CC20C6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:rsidR="00CC20C6" w:rsidRPr="00B85DA9" w:rsidRDefault="00CC20C6" w:rsidP="00F13B12">
            <w:pPr>
              <w:pStyle w:val="xl32"/>
              <w:tabs>
                <w:tab w:val="decimal" w:pos="1080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  <w:cs/>
              </w:rPr>
              <w:t>อัตราร้อยละ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:rsidR="00CC20C6" w:rsidRPr="00B85DA9" w:rsidRDefault="00CC20C6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:rsidR="00CC20C6" w:rsidRPr="00B85DA9" w:rsidRDefault="00CC20C6" w:rsidP="00F13B12">
            <w:pPr>
              <w:pStyle w:val="xl32"/>
              <w:tabs>
                <w:tab w:val="decimal" w:pos="1080"/>
              </w:tabs>
              <w:spacing w:before="0" w:beforeAutospacing="0" w:after="0" w:afterAutospacing="0" w:line="360" w:lineRule="exact"/>
              <w:ind w:right="2"/>
              <w:rPr>
                <w:sz w:val="28"/>
                <w:szCs w:val="28"/>
                <w:cs/>
              </w:rPr>
            </w:pPr>
            <w:r w:rsidRPr="00B85DA9">
              <w:rPr>
                <w:rFonts w:hint="cs"/>
                <w:sz w:val="28"/>
                <w:szCs w:val="28"/>
                <w:cs/>
              </w:rPr>
              <w:t>อัตราร้อยละ</w:t>
            </w:r>
          </w:p>
        </w:tc>
      </w:tr>
      <w:tr w:rsidR="00CC20C6" w:rsidRPr="00B85DA9" w:rsidTr="00B85DA9">
        <w:trPr>
          <w:cantSplit/>
          <w:trHeight w:val="144"/>
        </w:trPr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</w:tcPr>
          <w:p w:rsidR="00CC20C6" w:rsidRPr="00B85DA9" w:rsidRDefault="00CC20C6" w:rsidP="00F13B12">
            <w:pPr>
              <w:spacing w:line="360" w:lineRule="exact"/>
              <w:ind w:left="810" w:right="10" w:hanging="90"/>
              <w:rPr>
                <w:rFonts w:ascii="Angsana New" w:hAnsi="Angsana New"/>
                <w:snapToGrid w:val="0"/>
                <w:sz w:val="28"/>
                <w:szCs w:val="28"/>
                <w:cs/>
                <w:lang w:eastAsia="th-TH"/>
              </w:rPr>
            </w:pPr>
            <w:r w:rsidRPr="00B85DA9">
              <w:rPr>
                <w:rFonts w:ascii="Angsana New" w:hAnsi="Angsana New" w:hint="cs"/>
                <w:snapToGrid w:val="0"/>
                <w:sz w:val="28"/>
                <w:szCs w:val="28"/>
                <w:cs/>
                <w:lang w:eastAsia="th-TH"/>
              </w:rPr>
              <w:t>อัตราภาษีที่แท้จริง</w:t>
            </w:r>
          </w:p>
        </w:tc>
        <w:tc>
          <w:tcPr>
            <w:tcW w:w="990" w:type="dxa"/>
            <w:tcBorders>
              <w:left w:val="nil"/>
              <w:right w:val="nil"/>
            </w:tcBorders>
          </w:tcPr>
          <w:p w:rsidR="00CC20C6" w:rsidRPr="00B85DA9" w:rsidRDefault="00A35152" w:rsidP="00F13B12">
            <w:pPr>
              <w:pStyle w:val="xl32"/>
              <w:spacing w:before="0" w:beforeAutospacing="0" w:after="0" w:afterAutospacing="0" w:line="360" w:lineRule="exact"/>
              <w:jc w:val="center"/>
              <w:rPr>
                <w:sz w:val="28"/>
                <w:szCs w:val="28"/>
                <w:cs/>
              </w:rPr>
            </w:pPr>
            <w:r w:rsidRPr="00A35152">
              <w:rPr>
                <w:rFonts w:hint="cs"/>
                <w:sz w:val="28"/>
                <w:szCs w:val="28"/>
              </w:rPr>
              <w:t>23</w:t>
            </w:r>
            <w:r w:rsidR="007B5CC4" w:rsidRPr="00B85DA9">
              <w:rPr>
                <w:rFonts w:hint="cs"/>
                <w:sz w:val="28"/>
                <w:szCs w:val="28"/>
              </w:rPr>
              <w:t>.</w:t>
            </w:r>
            <w:r w:rsidRPr="00A35152">
              <w:rPr>
                <w:rFonts w:hint="cs"/>
                <w:sz w:val="28"/>
                <w:szCs w:val="28"/>
              </w:rPr>
              <w:t>09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:rsidR="00CC20C6" w:rsidRPr="00B85DA9" w:rsidRDefault="00CC20C6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</w:tcPr>
          <w:p w:rsidR="00CC20C6" w:rsidRPr="00B85DA9" w:rsidRDefault="00A35152" w:rsidP="00F13B12">
            <w:pPr>
              <w:pStyle w:val="xl32"/>
              <w:spacing w:before="0" w:beforeAutospacing="0" w:after="0" w:afterAutospacing="0" w:line="360" w:lineRule="exact"/>
              <w:jc w:val="center"/>
              <w:rPr>
                <w:sz w:val="28"/>
                <w:szCs w:val="28"/>
              </w:rPr>
            </w:pPr>
            <w:r w:rsidRPr="00A35152">
              <w:rPr>
                <w:rFonts w:hint="cs"/>
                <w:sz w:val="28"/>
                <w:szCs w:val="28"/>
              </w:rPr>
              <w:t>19</w:t>
            </w:r>
            <w:r w:rsidR="00F13B12" w:rsidRPr="00B85DA9">
              <w:rPr>
                <w:rFonts w:hint="cs"/>
                <w:sz w:val="28"/>
                <w:szCs w:val="28"/>
              </w:rPr>
              <w:t>.</w:t>
            </w:r>
            <w:r w:rsidRPr="00A35152">
              <w:rPr>
                <w:rFonts w:hint="cs"/>
                <w:sz w:val="28"/>
                <w:szCs w:val="28"/>
              </w:rPr>
              <w:t>87</w:t>
            </w: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auto"/>
          </w:tcPr>
          <w:p w:rsidR="00CC20C6" w:rsidRPr="00B85DA9" w:rsidRDefault="00CC20C6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  <w:shd w:val="clear" w:color="auto" w:fill="auto"/>
          </w:tcPr>
          <w:p w:rsidR="00CC20C6" w:rsidRPr="00B85DA9" w:rsidRDefault="00A35152" w:rsidP="00F13B12">
            <w:pPr>
              <w:pStyle w:val="xl32"/>
              <w:spacing w:before="0" w:beforeAutospacing="0" w:after="0" w:afterAutospacing="0" w:line="360" w:lineRule="exact"/>
              <w:jc w:val="center"/>
              <w:rPr>
                <w:sz w:val="28"/>
                <w:szCs w:val="28"/>
                <w:cs/>
              </w:rPr>
            </w:pPr>
            <w:r w:rsidRPr="00A35152">
              <w:rPr>
                <w:rFonts w:hint="cs"/>
                <w:sz w:val="28"/>
                <w:szCs w:val="28"/>
              </w:rPr>
              <w:t>19</w:t>
            </w:r>
            <w:r w:rsidR="003C44CC" w:rsidRPr="00B85DA9">
              <w:rPr>
                <w:rFonts w:hint="cs"/>
                <w:sz w:val="28"/>
                <w:szCs w:val="28"/>
              </w:rPr>
              <w:t>.</w:t>
            </w:r>
            <w:r w:rsidRPr="00A35152">
              <w:rPr>
                <w:rFonts w:hint="cs"/>
                <w:sz w:val="28"/>
                <w:szCs w:val="28"/>
              </w:rPr>
              <w:t>21</w:t>
            </w:r>
          </w:p>
        </w:tc>
        <w:tc>
          <w:tcPr>
            <w:tcW w:w="90" w:type="dxa"/>
            <w:tcBorders>
              <w:left w:val="nil"/>
              <w:right w:val="nil"/>
            </w:tcBorders>
            <w:shd w:val="clear" w:color="auto" w:fill="auto"/>
          </w:tcPr>
          <w:p w:rsidR="00CC20C6" w:rsidRPr="00B85DA9" w:rsidRDefault="00CC20C6" w:rsidP="00F13B12">
            <w:pPr>
              <w:tabs>
                <w:tab w:val="left" w:pos="703"/>
              </w:tabs>
              <w:spacing w:line="360" w:lineRule="exact"/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9" w:type="dxa"/>
            <w:tcBorders>
              <w:left w:val="nil"/>
              <w:right w:val="nil"/>
            </w:tcBorders>
          </w:tcPr>
          <w:p w:rsidR="00CC20C6" w:rsidRPr="00B85DA9" w:rsidRDefault="00A35152" w:rsidP="00F13B12">
            <w:pPr>
              <w:pStyle w:val="xl32"/>
              <w:spacing w:before="0" w:beforeAutospacing="0" w:after="0" w:afterAutospacing="0" w:line="360" w:lineRule="exact"/>
              <w:jc w:val="center"/>
              <w:rPr>
                <w:sz w:val="28"/>
                <w:szCs w:val="28"/>
                <w:cs/>
              </w:rPr>
            </w:pPr>
            <w:r w:rsidRPr="00A35152">
              <w:rPr>
                <w:rFonts w:hint="cs"/>
                <w:sz w:val="28"/>
                <w:szCs w:val="28"/>
              </w:rPr>
              <w:t>19</w:t>
            </w:r>
            <w:r w:rsidR="00F13B12" w:rsidRPr="00B85DA9">
              <w:rPr>
                <w:rFonts w:hint="cs"/>
                <w:sz w:val="28"/>
                <w:szCs w:val="28"/>
              </w:rPr>
              <w:t>.</w:t>
            </w:r>
            <w:r w:rsidRPr="00A35152">
              <w:rPr>
                <w:rFonts w:hint="cs"/>
                <w:sz w:val="28"/>
                <w:szCs w:val="28"/>
              </w:rPr>
              <w:t>77</w:t>
            </w:r>
          </w:p>
        </w:tc>
      </w:tr>
    </w:tbl>
    <w:p w:rsidR="00975D16" w:rsidRPr="007E4E57" w:rsidRDefault="00975D16" w:rsidP="00227121">
      <w:pPr>
        <w:tabs>
          <w:tab w:val="left" w:pos="540"/>
        </w:tabs>
        <w:spacing w:before="120"/>
        <w:ind w:left="547"/>
        <w:jc w:val="thaiDistribute"/>
        <w:rPr>
          <w:rFonts w:ascii="Angsana New" w:hAnsi="Angsana New"/>
          <w:sz w:val="32"/>
          <w:szCs w:val="32"/>
        </w:rPr>
      </w:pPr>
      <w:r w:rsidRPr="007E4E57">
        <w:rPr>
          <w:rFonts w:ascii="Angsana New" w:eastAsia="Calibri" w:hAnsi="Angsana New"/>
          <w:sz w:val="32"/>
          <w:szCs w:val="32"/>
          <w:cs/>
        </w:rPr>
        <w:t>บริษัทและบริษัทย่อย</w:t>
      </w:r>
      <w:r w:rsidRPr="007E4E57">
        <w:rPr>
          <w:rFonts w:ascii="Angsana New" w:hAnsi="Angsana New"/>
          <w:sz w:val="32"/>
          <w:szCs w:val="32"/>
          <w:cs/>
        </w:rPr>
        <w:t xml:space="preserve">ใช้อัตราภาษีเงินได้นิติบุคคลร้อยละ </w:t>
      </w:r>
      <w:r w:rsidR="00A35152" w:rsidRPr="00A35152">
        <w:rPr>
          <w:rFonts w:ascii="Angsana New" w:hAnsi="Angsana New"/>
          <w:sz w:val="32"/>
          <w:szCs w:val="32"/>
        </w:rPr>
        <w:t>20</w:t>
      </w:r>
      <w:r w:rsidRPr="007E4E57">
        <w:rPr>
          <w:rFonts w:ascii="Angsana New" w:hAnsi="Angsana New"/>
          <w:sz w:val="32"/>
          <w:szCs w:val="32"/>
          <w:cs/>
        </w:rPr>
        <w:t xml:space="preserve"> </w:t>
      </w:r>
    </w:p>
    <w:p w:rsidR="00600CA9" w:rsidRPr="007E4E57" w:rsidRDefault="006A6E23" w:rsidP="004D5CB9">
      <w:pPr>
        <w:ind w:left="547" w:right="72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E4E57">
        <w:rPr>
          <w:rFonts w:ascii="Angsana New" w:hAnsi="Angsana New"/>
          <w:b/>
          <w:bCs/>
          <w:sz w:val="32"/>
          <w:szCs w:val="32"/>
        </w:rPr>
        <w:br w:type="page"/>
      </w:r>
      <w:r w:rsidR="00A35152" w:rsidRPr="00A35152">
        <w:rPr>
          <w:rFonts w:ascii="Angsana New" w:hAnsi="Angsana New"/>
          <w:b/>
          <w:bCs/>
          <w:sz w:val="32"/>
          <w:szCs w:val="32"/>
        </w:rPr>
        <w:lastRenderedPageBreak/>
        <w:t>12</w:t>
      </w:r>
      <w:r w:rsidR="00600CA9" w:rsidRPr="007E4E57">
        <w:rPr>
          <w:rFonts w:ascii="Angsana New" w:hAnsi="Angsana New"/>
          <w:b/>
          <w:bCs/>
          <w:sz w:val="32"/>
          <w:szCs w:val="32"/>
          <w:cs/>
        </w:rPr>
        <w:t>.</w:t>
      </w:r>
      <w:r w:rsidR="00600CA9" w:rsidRPr="007E4E57">
        <w:rPr>
          <w:rFonts w:ascii="Angsana New" w:hAnsi="Angsana New"/>
          <w:b/>
          <w:bCs/>
          <w:sz w:val="32"/>
          <w:szCs w:val="32"/>
        </w:rPr>
        <w:tab/>
      </w:r>
      <w:r w:rsidR="00600CA9" w:rsidRPr="007E4E57">
        <w:rPr>
          <w:rFonts w:ascii="Angsana New" w:hAnsi="Angsana New"/>
          <w:b/>
          <w:bCs/>
          <w:sz w:val="32"/>
          <w:szCs w:val="32"/>
          <w:cs/>
        </w:rPr>
        <w:t>เงิน</w:t>
      </w:r>
      <w:r w:rsidR="00D84B94" w:rsidRPr="007E4E57">
        <w:rPr>
          <w:rFonts w:ascii="Angsana New" w:hAnsi="Angsana New"/>
          <w:b/>
          <w:bCs/>
          <w:sz w:val="32"/>
          <w:szCs w:val="32"/>
          <w:cs/>
        </w:rPr>
        <w:t>เ</w:t>
      </w:r>
      <w:r w:rsidR="00600CA9" w:rsidRPr="007E4E57">
        <w:rPr>
          <w:rFonts w:ascii="Angsana New" w:hAnsi="Angsana New"/>
          <w:b/>
          <w:bCs/>
          <w:sz w:val="32"/>
          <w:szCs w:val="32"/>
          <w:cs/>
        </w:rPr>
        <w:t>บิกเกินบัญชี</w:t>
      </w:r>
      <w:r w:rsidRPr="007E4E57">
        <w:rPr>
          <w:rFonts w:ascii="Angsana New" w:hAnsi="Angsana New"/>
          <w:b/>
          <w:bCs/>
          <w:sz w:val="32"/>
          <w:szCs w:val="32"/>
          <w:cs/>
        </w:rPr>
        <w:t>ธนาคาร</w:t>
      </w:r>
      <w:r w:rsidR="00600CA9" w:rsidRPr="007E4E57">
        <w:rPr>
          <w:rFonts w:ascii="Angsana New" w:hAnsi="Angsana New"/>
          <w:b/>
          <w:bCs/>
          <w:sz w:val="32"/>
          <w:szCs w:val="32"/>
          <w:cs/>
        </w:rPr>
        <w:t>และเงินกู้ยืมระยะสั้นจากสถาบันการเงิน</w:t>
      </w:r>
    </w:p>
    <w:p w:rsidR="00600CA9" w:rsidRPr="007E4E57" w:rsidRDefault="00600CA9" w:rsidP="00EB4C89">
      <w:pPr>
        <w:ind w:left="547"/>
        <w:jc w:val="thaiDistribute"/>
        <w:rPr>
          <w:rFonts w:ascii="Angsana New" w:hAnsi="Angsana New"/>
          <w:sz w:val="32"/>
          <w:szCs w:val="32"/>
        </w:rPr>
      </w:pPr>
      <w:r w:rsidRPr="007E4E57">
        <w:rPr>
          <w:rFonts w:ascii="Angsana New" w:hAnsi="Angsana New"/>
          <w:spacing w:val="2"/>
          <w:sz w:val="32"/>
          <w:szCs w:val="32"/>
          <w:cs/>
        </w:rPr>
        <w:t>เงินเบิกเกินบัญชี</w:t>
      </w:r>
      <w:r w:rsidR="006A6E23" w:rsidRPr="007E4E57">
        <w:rPr>
          <w:rFonts w:ascii="Angsana New" w:hAnsi="Angsana New"/>
          <w:spacing w:val="2"/>
          <w:sz w:val="32"/>
          <w:szCs w:val="32"/>
          <w:cs/>
        </w:rPr>
        <w:t>ธนาคาร</w:t>
      </w:r>
      <w:r w:rsidRPr="007E4E57">
        <w:rPr>
          <w:rFonts w:ascii="Angsana New" w:hAnsi="Angsana New"/>
          <w:spacing w:val="2"/>
          <w:sz w:val="32"/>
          <w:szCs w:val="32"/>
          <w:cs/>
        </w:rPr>
        <w:t>และเงินกู้ยืมระยะสั้นจากสถาบันการเงิน</w:t>
      </w:r>
      <w:r w:rsidRPr="007E4E57">
        <w:rPr>
          <w:rFonts w:ascii="Angsana New" w:hAnsi="Angsana New"/>
          <w:spacing w:val="2"/>
          <w:sz w:val="32"/>
          <w:szCs w:val="32"/>
        </w:rPr>
        <w:t xml:space="preserve"> </w:t>
      </w:r>
      <w:r w:rsidR="00C72CB2" w:rsidRPr="007E4E57">
        <w:rPr>
          <w:rFonts w:ascii="Angsana New" w:hAnsi="Angsana New"/>
          <w:sz w:val="32"/>
          <w:szCs w:val="32"/>
          <w:cs/>
          <w:lang w:val="en-GB"/>
        </w:rPr>
        <w:t xml:space="preserve">ณ วันที่ </w:t>
      </w:r>
      <w:r w:rsidR="00A35152" w:rsidRPr="00A35152">
        <w:rPr>
          <w:rFonts w:ascii="Angsana New" w:hAnsi="Angsana New"/>
          <w:sz w:val="32"/>
          <w:szCs w:val="32"/>
        </w:rPr>
        <w:t>31</w:t>
      </w:r>
      <w:r w:rsidR="00C72CB2">
        <w:rPr>
          <w:rFonts w:ascii="Angsana New" w:hAnsi="Angsana New"/>
          <w:sz w:val="32"/>
          <w:szCs w:val="32"/>
        </w:rPr>
        <w:t xml:space="preserve"> </w:t>
      </w:r>
      <w:r w:rsidR="00C72CB2">
        <w:rPr>
          <w:rFonts w:ascii="Angsana New" w:hAnsi="Angsana New" w:hint="cs"/>
          <w:sz w:val="32"/>
          <w:szCs w:val="32"/>
          <w:cs/>
        </w:rPr>
        <w:t>มีนาคม</w:t>
      </w:r>
      <w:r w:rsidR="00C72CB2">
        <w:rPr>
          <w:rFonts w:ascii="Angsana New" w:hAnsi="Angsana New"/>
          <w:sz w:val="32"/>
          <w:szCs w:val="32"/>
        </w:rPr>
        <w:t xml:space="preserve"> </w:t>
      </w:r>
      <w:r w:rsidR="00A35152" w:rsidRPr="00A35152">
        <w:rPr>
          <w:rFonts w:ascii="Angsana New" w:hAnsi="Angsana New"/>
          <w:sz w:val="32"/>
          <w:szCs w:val="32"/>
        </w:rPr>
        <w:t>2561</w:t>
      </w:r>
      <w:r w:rsidR="00C72CB2" w:rsidRPr="007E4E57">
        <w:rPr>
          <w:rFonts w:ascii="Angsana New" w:hAnsi="Angsana New"/>
          <w:sz w:val="32"/>
          <w:szCs w:val="32"/>
          <w:cs/>
        </w:rPr>
        <w:t xml:space="preserve"> </w:t>
      </w:r>
      <w:r w:rsidR="00C72CB2" w:rsidRPr="007E4E57">
        <w:rPr>
          <w:rFonts w:ascii="Angsana New" w:hAnsi="Angsana New"/>
          <w:sz w:val="32"/>
          <w:szCs w:val="32"/>
          <w:cs/>
          <w:lang w:val="en-GB"/>
        </w:rPr>
        <w:t>และวันที่</w:t>
      </w:r>
      <w:r w:rsidR="00C72CB2" w:rsidRPr="007E4E57">
        <w:rPr>
          <w:rFonts w:ascii="Angsana New" w:hAnsi="Angsana New"/>
          <w:sz w:val="32"/>
          <w:szCs w:val="32"/>
          <w:lang w:val="en-GB"/>
        </w:rPr>
        <w:t xml:space="preserve"> </w:t>
      </w:r>
      <w:r w:rsidR="00A35152" w:rsidRPr="00A35152">
        <w:rPr>
          <w:rFonts w:ascii="Angsana New" w:hAnsi="Angsana New"/>
          <w:sz w:val="32"/>
          <w:szCs w:val="32"/>
        </w:rPr>
        <w:t>31</w:t>
      </w:r>
      <w:r w:rsidR="00C72CB2" w:rsidRPr="007E4E57">
        <w:rPr>
          <w:rFonts w:ascii="Angsana New" w:hAnsi="Angsana New"/>
          <w:sz w:val="32"/>
          <w:szCs w:val="32"/>
        </w:rPr>
        <w:t xml:space="preserve"> </w:t>
      </w:r>
      <w:r w:rsidR="00C72CB2" w:rsidRPr="007E4E57">
        <w:rPr>
          <w:rFonts w:ascii="Angsana New" w:hAnsi="Angsana New"/>
          <w:sz w:val="32"/>
          <w:szCs w:val="32"/>
          <w:cs/>
        </w:rPr>
        <w:t xml:space="preserve">ธันวาคม </w:t>
      </w:r>
      <w:r w:rsidR="00A35152" w:rsidRPr="00A35152">
        <w:rPr>
          <w:rFonts w:ascii="Angsana New" w:hAnsi="Angsana New"/>
          <w:sz w:val="32"/>
          <w:szCs w:val="32"/>
        </w:rPr>
        <w:t>2560</w:t>
      </w:r>
      <w:r w:rsidR="00C72CB2" w:rsidRPr="007E4E57">
        <w:rPr>
          <w:rFonts w:ascii="Angsana New" w:hAnsi="Angsana New"/>
          <w:sz w:val="32"/>
          <w:szCs w:val="32"/>
        </w:rPr>
        <w:t xml:space="preserve"> </w:t>
      </w:r>
      <w:r w:rsidRPr="007E4E57">
        <w:rPr>
          <w:rFonts w:ascii="Angsana New" w:hAnsi="Angsana New"/>
          <w:sz w:val="32"/>
          <w:szCs w:val="32"/>
          <w:cs/>
        </w:rPr>
        <w:t>ประกอบด้วย</w:t>
      </w:r>
    </w:p>
    <w:p w:rsidR="00600CA9" w:rsidRPr="007E4E57" w:rsidRDefault="00600CA9" w:rsidP="00F65C46">
      <w:pPr>
        <w:ind w:left="360"/>
        <w:jc w:val="right"/>
        <w:rPr>
          <w:rFonts w:ascii="Angsana New" w:hAnsi="Angsana New"/>
          <w:b/>
          <w:bCs/>
          <w:sz w:val="28"/>
          <w:szCs w:val="28"/>
        </w:rPr>
      </w:pPr>
      <w:r w:rsidRPr="007E4E57">
        <w:rPr>
          <w:rFonts w:ascii="Angsana New" w:hAnsi="Angsana New"/>
          <w:b/>
          <w:bCs/>
          <w:sz w:val="28"/>
          <w:szCs w:val="28"/>
          <w:cs/>
        </w:rPr>
        <w:t>หน่วย</w:t>
      </w:r>
      <w:r w:rsidRPr="007E4E57">
        <w:rPr>
          <w:rFonts w:ascii="Angsana New" w:hAnsi="Angsana New"/>
          <w:b/>
          <w:bCs/>
          <w:sz w:val="28"/>
          <w:szCs w:val="28"/>
        </w:rPr>
        <w:t xml:space="preserve"> : </w:t>
      </w:r>
      <w:r w:rsidRPr="007E4E57">
        <w:rPr>
          <w:rFonts w:ascii="Angsana New" w:hAnsi="Angsana New"/>
          <w:b/>
          <w:bCs/>
          <w:sz w:val="28"/>
          <w:szCs w:val="28"/>
          <w:cs/>
        </w:rPr>
        <w:t>พันบาท</w:t>
      </w:r>
    </w:p>
    <w:tbl>
      <w:tblPr>
        <w:tblW w:w="9280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83"/>
        <w:gridCol w:w="13"/>
        <w:gridCol w:w="1073"/>
        <w:gridCol w:w="86"/>
        <w:gridCol w:w="1085"/>
        <w:gridCol w:w="87"/>
        <w:gridCol w:w="1079"/>
        <w:gridCol w:w="86"/>
        <w:gridCol w:w="1088"/>
      </w:tblGrid>
      <w:tr w:rsidR="00600CA9" w:rsidRPr="007E4E57" w:rsidTr="003653E2">
        <w:tc>
          <w:tcPr>
            <w:tcW w:w="4699" w:type="dxa"/>
            <w:gridSpan w:val="2"/>
          </w:tcPr>
          <w:p w:rsidR="00600CA9" w:rsidRPr="007E4E57" w:rsidRDefault="00600CA9" w:rsidP="00F65C46">
            <w:pPr>
              <w:ind w:left="720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41" w:type="dxa"/>
            <w:gridSpan w:val="3"/>
          </w:tcPr>
          <w:p w:rsidR="00600CA9" w:rsidRPr="007E4E57" w:rsidRDefault="00600CA9" w:rsidP="00F65C46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87" w:type="dxa"/>
          </w:tcPr>
          <w:p w:rsidR="00600CA9" w:rsidRPr="007E4E57" w:rsidRDefault="00600CA9" w:rsidP="00F65C46">
            <w:pPr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53" w:type="dxa"/>
            <w:gridSpan w:val="3"/>
          </w:tcPr>
          <w:p w:rsidR="00600CA9" w:rsidRPr="007E4E57" w:rsidRDefault="00600CA9" w:rsidP="00F65C46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653E2" w:rsidRPr="007E4E57" w:rsidTr="003653E2">
        <w:tc>
          <w:tcPr>
            <w:tcW w:w="4686" w:type="dxa"/>
          </w:tcPr>
          <w:p w:rsidR="001973F2" w:rsidRPr="007E4E57" w:rsidRDefault="001973F2" w:rsidP="001973F2">
            <w:pPr>
              <w:ind w:left="720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6" w:type="dxa"/>
            <w:gridSpan w:val="2"/>
          </w:tcPr>
          <w:p w:rsidR="001973F2" w:rsidRPr="007E4E57" w:rsidRDefault="001973F2" w:rsidP="001973F2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6" w:type="dxa"/>
          </w:tcPr>
          <w:p w:rsidR="001973F2" w:rsidRPr="007E4E57" w:rsidRDefault="001973F2" w:rsidP="001973F2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5" w:type="dxa"/>
          </w:tcPr>
          <w:p w:rsidR="001973F2" w:rsidRPr="007E4E57" w:rsidRDefault="001973F2" w:rsidP="001973F2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7" w:type="dxa"/>
          </w:tcPr>
          <w:p w:rsidR="001973F2" w:rsidRPr="007E4E57" w:rsidRDefault="001973F2" w:rsidP="001973F2">
            <w:pPr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79" w:type="dxa"/>
          </w:tcPr>
          <w:p w:rsidR="001973F2" w:rsidRPr="007E4E57" w:rsidRDefault="001973F2" w:rsidP="001973F2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86" w:type="dxa"/>
          </w:tcPr>
          <w:p w:rsidR="001973F2" w:rsidRPr="007E4E57" w:rsidRDefault="001973F2" w:rsidP="001973F2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5" w:type="dxa"/>
          </w:tcPr>
          <w:p w:rsidR="001973F2" w:rsidRPr="007E4E57" w:rsidRDefault="001973F2" w:rsidP="001973F2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3653E2" w:rsidRPr="007E4E57" w:rsidTr="003653E2">
        <w:tc>
          <w:tcPr>
            <w:tcW w:w="4686" w:type="dxa"/>
          </w:tcPr>
          <w:p w:rsidR="00571985" w:rsidRPr="007E4E57" w:rsidRDefault="00571985" w:rsidP="00571985">
            <w:pPr>
              <w:ind w:left="720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6" w:type="dxa"/>
            <w:gridSpan w:val="2"/>
          </w:tcPr>
          <w:p w:rsidR="00571985" w:rsidRPr="007E4E57" w:rsidRDefault="00A35152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57198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86" w:type="dxa"/>
          </w:tcPr>
          <w:p w:rsidR="00571985" w:rsidRPr="007E4E57" w:rsidRDefault="00571985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5" w:type="dxa"/>
          </w:tcPr>
          <w:p w:rsidR="00571985" w:rsidRPr="007E4E57" w:rsidRDefault="00A35152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571985"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87" w:type="dxa"/>
          </w:tcPr>
          <w:p w:rsidR="00571985" w:rsidRPr="007E4E57" w:rsidRDefault="00571985" w:rsidP="00571985">
            <w:pPr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79" w:type="dxa"/>
          </w:tcPr>
          <w:p w:rsidR="00571985" w:rsidRPr="007E4E57" w:rsidRDefault="00A35152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57198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86" w:type="dxa"/>
          </w:tcPr>
          <w:p w:rsidR="00571985" w:rsidRPr="007E4E57" w:rsidRDefault="00571985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5" w:type="dxa"/>
          </w:tcPr>
          <w:p w:rsidR="00571985" w:rsidRPr="007E4E57" w:rsidRDefault="00A35152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571985"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3653E2" w:rsidRPr="007E4E57" w:rsidTr="003653E2">
        <w:tc>
          <w:tcPr>
            <w:tcW w:w="4686" w:type="dxa"/>
          </w:tcPr>
          <w:p w:rsidR="00571985" w:rsidRPr="007E4E57" w:rsidRDefault="00571985" w:rsidP="00571985">
            <w:pPr>
              <w:ind w:left="720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6" w:type="dxa"/>
            <w:gridSpan w:val="2"/>
          </w:tcPr>
          <w:p w:rsidR="00571985" w:rsidRPr="007E4E57" w:rsidRDefault="00A35152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86" w:type="dxa"/>
          </w:tcPr>
          <w:p w:rsidR="00571985" w:rsidRPr="007E4E57" w:rsidRDefault="00571985" w:rsidP="00571985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5" w:type="dxa"/>
          </w:tcPr>
          <w:p w:rsidR="00571985" w:rsidRPr="007E4E57" w:rsidRDefault="00A35152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2560</w:t>
            </w:r>
          </w:p>
        </w:tc>
        <w:tc>
          <w:tcPr>
            <w:tcW w:w="87" w:type="dxa"/>
          </w:tcPr>
          <w:p w:rsidR="00571985" w:rsidRPr="007E4E57" w:rsidRDefault="00571985" w:rsidP="00571985">
            <w:pPr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79" w:type="dxa"/>
          </w:tcPr>
          <w:p w:rsidR="00571985" w:rsidRPr="007E4E57" w:rsidRDefault="00A35152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86" w:type="dxa"/>
          </w:tcPr>
          <w:p w:rsidR="00571985" w:rsidRPr="007E4E57" w:rsidRDefault="00571985" w:rsidP="00571985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5" w:type="dxa"/>
          </w:tcPr>
          <w:p w:rsidR="00571985" w:rsidRPr="007E4E57" w:rsidRDefault="00A35152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2560</w:t>
            </w:r>
          </w:p>
        </w:tc>
      </w:tr>
      <w:tr w:rsidR="003653E2" w:rsidRPr="007E4E57" w:rsidTr="003653E2">
        <w:tc>
          <w:tcPr>
            <w:tcW w:w="4686" w:type="dxa"/>
          </w:tcPr>
          <w:p w:rsidR="00B85DA9" w:rsidRPr="007E4E57" w:rsidRDefault="00B85DA9" w:rsidP="00B85DA9">
            <w:pPr>
              <w:pStyle w:val="Heading2"/>
              <w:tabs>
                <w:tab w:val="clear" w:pos="1116"/>
              </w:tabs>
              <w:ind w:left="540" w:right="-82" w:firstLine="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color w:val="auto"/>
                <w:sz w:val="28"/>
                <w:szCs w:val="28"/>
                <w:cs/>
              </w:rPr>
              <w:t>เงินเบิกเกินบัญชีธนาคารและเงินกู้ยืมระยะสั้น</w:t>
            </w:r>
          </w:p>
        </w:tc>
        <w:tc>
          <w:tcPr>
            <w:tcW w:w="1086" w:type="dxa"/>
            <w:gridSpan w:val="2"/>
          </w:tcPr>
          <w:p w:rsidR="00B85DA9" w:rsidRPr="00AB1948" w:rsidRDefault="00B85DA9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6" w:type="dxa"/>
          </w:tcPr>
          <w:p w:rsidR="00B85DA9" w:rsidRPr="007E4E57" w:rsidRDefault="00B85DA9" w:rsidP="00571985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5" w:type="dxa"/>
          </w:tcPr>
          <w:p w:rsidR="00B85DA9" w:rsidRPr="00AB1948" w:rsidRDefault="00B85DA9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7" w:type="dxa"/>
          </w:tcPr>
          <w:p w:rsidR="00B85DA9" w:rsidRPr="007E4E57" w:rsidRDefault="00B85DA9" w:rsidP="00571985">
            <w:pPr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79" w:type="dxa"/>
          </w:tcPr>
          <w:p w:rsidR="00B85DA9" w:rsidRPr="00AB1948" w:rsidRDefault="00B85DA9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6" w:type="dxa"/>
          </w:tcPr>
          <w:p w:rsidR="00B85DA9" w:rsidRPr="007E4E57" w:rsidRDefault="00B85DA9" w:rsidP="00571985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5" w:type="dxa"/>
          </w:tcPr>
          <w:p w:rsidR="00B85DA9" w:rsidRPr="00AB1948" w:rsidRDefault="00B85DA9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3653E2" w:rsidRPr="007E4E57" w:rsidTr="003653E2">
        <w:tc>
          <w:tcPr>
            <w:tcW w:w="4686" w:type="dxa"/>
          </w:tcPr>
          <w:p w:rsidR="00415635" w:rsidRPr="007E4E57" w:rsidRDefault="00415635" w:rsidP="004E2F86">
            <w:pPr>
              <w:pStyle w:val="Heading2"/>
              <w:tabs>
                <w:tab w:val="clear" w:pos="1116"/>
              </w:tabs>
              <w:ind w:left="710" w:right="-82" w:firstLine="8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จากสถาบันการเงิน</w:t>
            </w:r>
          </w:p>
        </w:tc>
        <w:tc>
          <w:tcPr>
            <w:tcW w:w="1086" w:type="dxa"/>
            <w:gridSpan w:val="2"/>
            <w:tcBorders>
              <w:bottom w:val="double" w:sz="4" w:space="0" w:color="auto"/>
            </w:tcBorders>
          </w:tcPr>
          <w:p w:rsidR="00415635" w:rsidRPr="007E4E57" w:rsidRDefault="00A35152" w:rsidP="003653E2">
            <w:pPr>
              <w:tabs>
                <w:tab w:val="decimal" w:pos="981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5</w:t>
            </w:r>
            <w:r w:rsidR="008B2A06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735</w:t>
            </w:r>
          </w:p>
        </w:tc>
        <w:tc>
          <w:tcPr>
            <w:tcW w:w="86" w:type="dxa"/>
          </w:tcPr>
          <w:p w:rsidR="00415635" w:rsidRPr="007E4E57" w:rsidRDefault="00415635" w:rsidP="001E28A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5" w:type="dxa"/>
            <w:tcBorders>
              <w:bottom w:val="double" w:sz="4" w:space="0" w:color="auto"/>
            </w:tcBorders>
          </w:tcPr>
          <w:p w:rsidR="00415635" w:rsidRPr="007E4E57" w:rsidRDefault="00A35152" w:rsidP="003653E2">
            <w:pPr>
              <w:tabs>
                <w:tab w:val="decimal" w:pos="981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9</w:t>
            </w:r>
            <w:r w:rsidR="00571985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46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  <w:tc>
          <w:tcPr>
            <w:tcW w:w="87" w:type="dxa"/>
          </w:tcPr>
          <w:p w:rsidR="00415635" w:rsidRPr="007E4E57" w:rsidRDefault="00415635" w:rsidP="001E28A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9" w:type="dxa"/>
            <w:tcBorders>
              <w:bottom w:val="double" w:sz="4" w:space="0" w:color="auto"/>
            </w:tcBorders>
          </w:tcPr>
          <w:p w:rsidR="00415635" w:rsidRPr="007E4E57" w:rsidRDefault="009150FA" w:rsidP="00F810A9">
            <w:pPr>
              <w:ind w:left="82" w:right="8" w:hanging="9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86" w:type="dxa"/>
          </w:tcPr>
          <w:p w:rsidR="00415635" w:rsidRPr="007E4E57" w:rsidRDefault="00415635" w:rsidP="001E28A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5" w:type="dxa"/>
            <w:tcBorders>
              <w:bottom w:val="double" w:sz="4" w:space="0" w:color="auto"/>
            </w:tcBorders>
          </w:tcPr>
          <w:p w:rsidR="00415635" w:rsidRPr="007E4E57" w:rsidRDefault="00415635" w:rsidP="001E28A0">
            <w:pPr>
              <w:ind w:left="82" w:right="8" w:hanging="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:rsidR="00306336" w:rsidRPr="00306336" w:rsidRDefault="00C72CB2" w:rsidP="00306336">
      <w:pPr>
        <w:pStyle w:val="Header"/>
        <w:tabs>
          <w:tab w:val="clear" w:pos="4153"/>
          <w:tab w:val="clear" w:pos="8306"/>
        </w:tabs>
        <w:spacing w:before="240" w:after="360"/>
        <w:ind w:left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7E4E57">
        <w:rPr>
          <w:rFonts w:ascii="Angsana New" w:hAnsi="Angsana New"/>
          <w:sz w:val="32"/>
          <w:szCs w:val="32"/>
          <w:cs/>
          <w:lang w:val="en-GB"/>
        </w:rPr>
        <w:t xml:space="preserve">ณ วันที่ </w:t>
      </w:r>
      <w:r w:rsidR="00A35152" w:rsidRPr="00A35152">
        <w:rPr>
          <w:rFonts w:ascii="Angsana New" w:hAnsi="Angsana New"/>
          <w:sz w:val="32"/>
          <w:szCs w:val="32"/>
        </w:rPr>
        <w:t>31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มีนาคม</w:t>
      </w:r>
      <w:r>
        <w:rPr>
          <w:rFonts w:ascii="Angsana New" w:hAnsi="Angsana New"/>
          <w:sz w:val="32"/>
          <w:szCs w:val="32"/>
        </w:rPr>
        <w:t xml:space="preserve"> </w:t>
      </w:r>
      <w:r w:rsidR="00A35152" w:rsidRPr="00A35152">
        <w:rPr>
          <w:rFonts w:ascii="Angsana New" w:hAnsi="Angsana New"/>
          <w:sz w:val="32"/>
          <w:szCs w:val="32"/>
        </w:rPr>
        <w:t>2561</w:t>
      </w:r>
      <w:r w:rsidRPr="007E4E57">
        <w:rPr>
          <w:rFonts w:ascii="Angsana New" w:hAnsi="Angsana New"/>
          <w:sz w:val="32"/>
          <w:szCs w:val="32"/>
          <w:cs/>
        </w:rPr>
        <w:t xml:space="preserve"> </w:t>
      </w:r>
      <w:r w:rsidRPr="007E4E57">
        <w:rPr>
          <w:rFonts w:ascii="Angsana New" w:hAnsi="Angsana New"/>
          <w:sz w:val="32"/>
          <w:szCs w:val="32"/>
          <w:cs/>
          <w:lang w:val="en-GB"/>
        </w:rPr>
        <w:t>และวันที่</w:t>
      </w:r>
      <w:r w:rsidRPr="007E4E57">
        <w:rPr>
          <w:rFonts w:ascii="Angsana New" w:hAnsi="Angsana New"/>
          <w:sz w:val="32"/>
          <w:szCs w:val="32"/>
          <w:lang w:val="en-GB"/>
        </w:rPr>
        <w:t xml:space="preserve"> </w:t>
      </w:r>
      <w:r w:rsidR="00A35152" w:rsidRPr="00A35152">
        <w:rPr>
          <w:rFonts w:ascii="Angsana New" w:hAnsi="Angsana New"/>
          <w:sz w:val="32"/>
          <w:szCs w:val="32"/>
        </w:rPr>
        <w:t>31</w:t>
      </w:r>
      <w:r w:rsidRPr="007E4E57">
        <w:rPr>
          <w:rFonts w:ascii="Angsana New" w:hAnsi="Angsana New"/>
          <w:sz w:val="32"/>
          <w:szCs w:val="32"/>
        </w:rPr>
        <w:t xml:space="preserve"> </w:t>
      </w:r>
      <w:r w:rsidRPr="007E4E57">
        <w:rPr>
          <w:rFonts w:ascii="Angsana New" w:hAnsi="Angsana New"/>
          <w:sz w:val="32"/>
          <w:szCs w:val="32"/>
          <w:cs/>
        </w:rPr>
        <w:t xml:space="preserve">ธันวาคม </w:t>
      </w:r>
      <w:r w:rsidR="00A35152" w:rsidRPr="00A35152">
        <w:rPr>
          <w:rFonts w:ascii="Angsana New" w:hAnsi="Angsana New"/>
          <w:sz w:val="32"/>
          <w:szCs w:val="32"/>
        </w:rPr>
        <w:t>2560</w:t>
      </w:r>
      <w:r w:rsidRPr="007E4E57">
        <w:rPr>
          <w:rFonts w:ascii="Angsana New" w:hAnsi="Angsana New"/>
          <w:sz w:val="32"/>
          <w:szCs w:val="32"/>
        </w:rPr>
        <w:t xml:space="preserve"> </w:t>
      </w:r>
      <w:r w:rsidR="00306336" w:rsidRPr="00306336">
        <w:rPr>
          <w:rFonts w:ascii="Angsana New" w:hAnsi="Angsana New"/>
          <w:spacing w:val="-2"/>
          <w:sz w:val="32"/>
          <w:szCs w:val="32"/>
          <w:cs/>
        </w:rPr>
        <w:t>บริษัทย่อยแห่งหนึ่งได้ทำสัญญาเงินเบิกเกินบัญชี</w:t>
      </w:r>
      <w:r w:rsidR="00306336" w:rsidRPr="00306336">
        <w:rPr>
          <w:rFonts w:ascii="Angsana New" w:hAnsi="Angsana New"/>
          <w:spacing w:val="2"/>
          <w:sz w:val="32"/>
          <w:szCs w:val="32"/>
          <w:cs/>
        </w:rPr>
        <w:t>และสินเชื่อประเภทอื่นๆ ไว้กับสถาบันการเงินในประเทศแห่งหนึ่ง โดยมีอัตราดอกเบี้ยในอัตรา</w:t>
      </w:r>
      <w:r w:rsidR="00306336" w:rsidRPr="00306336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306336" w:rsidRPr="00306336">
        <w:rPr>
          <w:rFonts w:ascii="Angsana New" w:hAnsi="Angsana New"/>
          <w:spacing w:val="-6"/>
          <w:sz w:val="32"/>
          <w:szCs w:val="32"/>
        </w:rPr>
        <w:t>Minimum Overdraft Rate (MOR)</w:t>
      </w:r>
      <w:r w:rsidR="00306336" w:rsidRPr="00306336">
        <w:rPr>
          <w:rFonts w:ascii="Angsana New" w:hAnsi="Angsana New"/>
          <w:spacing w:val="-6"/>
          <w:sz w:val="32"/>
          <w:szCs w:val="32"/>
          <w:cs/>
        </w:rPr>
        <w:t xml:space="preserve"> และมีการค้ำประกันโดยการจดจำนองที่ดิน อาคารและส่วนปรับปรุงอาคาร (ดูหมายเหตุข้อ </w:t>
      </w:r>
      <w:r w:rsidR="00A35152" w:rsidRPr="00A35152">
        <w:rPr>
          <w:rFonts w:ascii="Angsana New" w:hAnsi="Angsana New"/>
          <w:spacing w:val="-6"/>
          <w:sz w:val="32"/>
          <w:szCs w:val="32"/>
        </w:rPr>
        <w:t>8</w:t>
      </w:r>
      <w:r w:rsidR="00306336" w:rsidRPr="00306336">
        <w:rPr>
          <w:rFonts w:ascii="Angsana New" w:hAnsi="Angsana New"/>
          <w:spacing w:val="-6"/>
          <w:sz w:val="32"/>
          <w:szCs w:val="32"/>
        </w:rPr>
        <w:t xml:space="preserve">) </w:t>
      </w:r>
    </w:p>
    <w:p w:rsidR="003802B2" w:rsidRPr="007E4E57" w:rsidRDefault="00A35152" w:rsidP="00A4286D">
      <w:pPr>
        <w:ind w:left="547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A35152">
        <w:rPr>
          <w:rFonts w:ascii="Angsana New" w:hAnsi="Angsana New"/>
          <w:b/>
          <w:bCs/>
          <w:sz w:val="32"/>
          <w:szCs w:val="32"/>
        </w:rPr>
        <w:t>13</w:t>
      </w:r>
      <w:r w:rsidR="00966852" w:rsidRPr="007E4E57">
        <w:rPr>
          <w:rFonts w:ascii="Angsana New" w:hAnsi="Angsana New"/>
          <w:b/>
          <w:bCs/>
          <w:sz w:val="32"/>
          <w:szCs w:val="32"/>
        </w:rPr>
        <w:t>.</w:t>
      </w:r>
      <w:r w:rsidR="00966852" w:rsidRPr="007E4E57">
        <w:rPr>
          <w:rFonts w:ascii="Angsana New" w:hAnsi="Angsana New"/>
          <w:b/>
          <w:bCs/>
          <w:sz w:val="32"/>
          <w:szCs w:val="32"/>
        </w:rPr>
        <w:tab/>
      </w:r>
      <w:r w:rsidR="003802B2" w:rsidRPr="007E4E57">
        <w:rPr>
          <w:rFonts w:ascii="Angsana New" w:hAnsi="Angsana New"/>
          <w:b/>
          <w:bCs/>
          <w:sz w:val="32"/>
          <w:szCs w:val="32"/>
          <w:cs/>
        </w:rPr>
        <w:t>เจ้าหนี้การค้าและเจ้าหนี้</w:t>
      </w:r>
      <w:r w:rsidR="004E2F86">
        <w:rPr>
          <w:rFonts w:ascii="Angsana New" w:hAnsi="Angsana New" w:hint="cs"/>
          <w:b/>
          <w:bCs/>
          <w:sz w:val="32"/>
          <w:szCs w:val="32"/>
          <w:cs/>
        </w:rPr>
        <w:t>หมุนเวียน</w:t>
      </w:r>
      <w:r w:rsidR="003802B2" w:rsidRPr="007E4E57">
        <w:rPr>
          <w:rFonts w:ascii="Angsana New" w:hAnsi="Angsana New"/>
          <w:b/>
          <w:bCs/>
          <w:sz w:val="32"/>
          <w:szCs w:val="32"/>
          <w:cs/>
        </w:rPr>
        <w:t>อื่น</w:t>
      </w:r>
    </w:p>
    <w:p w:rsidR="003802B2" w:rsidRPr="007E4E57" w:rsidRDefault="003802B2" w:rsidP="004D5CB9">
      <w:pPr>
        <w:spacing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7E4E57">
        <w:rPr>
          <w:rFonts w:ascii="Angsana New" w:hAnsi="Angsana New"/>
          <w:sz w:val="32"/>
          <w:szCs w:val="32"/>
          <w:cs/>
        </w:rPr>
        <w:t>เจ้าหนี้การค้าและเจ้าหนี้</w:t>
      </w:r>
      <w:r w:rsidR="004E2F86">
        <w:rPr>
          <w:rFonts w:ascii="Angsana New" w:hAnsi="Angsana New" w:hint="cs"/>
          <w:sz w:val="32"/>
          <w:szCs w:val="32"/>
          <w:cs/>
        </w:rPr>
        <w:t>หมุนเวียน</w:t>
      </w:r>
      <w:r w:rsidRPr="007E4E57">
        <w:rPr>
          <w:rFonts w:ascii="Angsana New" w:hAnsi="Angsana New"/>
          <w:sz w:val="32"/>
          <w:szCs w:val="32"/>
          <w:cs/>
        </w:rPr>
        <w:t xml:space="preserve">อื่น </w:t>
      </w:r>
      <w:r w:rsidR="00C72CB2" w:rsidRPr="007E4E57">
        <w:rPr>
          <w:rFonts w:ascii="Angsana New" w:hAnsi="Angsana New"/>
          <w:sz w:val="32"/>
          <w:szCs w:val="32"/>
          <w:cs/>
          <w:lang w:val="en-GB"/>
        </w:rPr>
        <w:t xml:space="preserve">ณ วันที่ </w:t>
      </w:r>
      <w:r w:rsidR="00A35152" w:rsidRPr="00A35152">
        <w:rPr>
          <w:rFonts w:ascii="Angsana New" w:hAnsi="Angsana New"/>
          <w:sz w:val="32"/>
          <w:szCs w:val="32"/>
        </w:rPr>
        <w:t>31</w:t>
      </w:r>
      <w:r w:rsidR="00C72CB2">
        <w:rPr>
          <w:rFonts w:ascii="Angsana New" w:hAnsi="Angsana New"/>
          <w:sz w:val="32"/>
          <w:szCs w:val="32"/>
        </w:rPr>
        <w:t xml:space="preserve"> </w:t>
      </w:r>
      <w:r w:rsidR="00C72CB2">
        <w:rPr>
          <w:rFonts w:ascii="Angsana New" w:hAnsi="Angsana New" w:hint="cs"/>
          <w:sz w:val="32"/>
          <w:szCs w:val="32"/>
          <w:cs/>
        </w:rPr>
        <w:t>มีนาคม</w:t>
      </w:r>
      <w:r w:rsidR="00C72CB2">
        <w:rPr>
          <w:rFonts w:ascii="Angsana New" w:hAnsi="Angsana New"/>
          <w:sz w:val="32"/>
          <w:szCs w:val="32"/>
        </w:rPr>
        <w:t xml:space="preserve"> </w:t>
      </w:r>
      <w:r w:rsidR="00A35152" w:rsidRPr="00A35152">
        <w:rPr>
          <w:rFonts w:ascii="Angsana New" w:hAnsi="Angsana New"/>
          <w:sz w:val="32"/>
          <w:szCs w:val="32"/>
        </w:rPr>
        <w:t>2561</w:t>
      </w:r>
      <w:r w:rsidR="00C72CB2" w:rsidRPr="007E4E57">
        <w:rPr>
          <w:rFonts w:ascii="Angsana New" w:hAnsi="Angsana New"/>
          <w:sz w:val="32"/>
          <w:szCs w:val="32"/>
          <w:cs/>
        </w:rPr>
        <w:t xml:space="preserve"> </w:t>
      </w:r>
      <w:r w:rsidR="00C72CB2" w:rsidRPr="007E4E57">
        <w:rPr>
          <w:rFonts w:ascii="Angsana New" w:hAnsi="Angsana New"/>
          <w:sz w:val="32"/>
          <w:szCs w:val="32"/>
          <w:cs/>
          <w:lang w:val="en-GB"/>
        </w:rPr>
        <w:t>และวันที่</w:t>
      </w:r>
      <w:r w:rsidR="00C72CB2" w:rsidRPr="007E4E57">
        <w:rPr>
          <w:rFonts w:ascii="Angsana New" w:hAnsi="Angsana New"/>
          <w:sz w:val="32"/>
          <w:szCs w:val="32"/>
          <w:lang w:val="en-GB"/>
        </w:rPr>
        <w:t xml:space="preserve"> </w:t>
      </w:r>
      <w:r w:rsidR="00A35152" w:rsidRPr="00A35152">
        <w:rPr>
          <w:rFonts w:ascii="Angsana New" w:hAnsi="Angsana New"/>
          <w:sz w:val="32"/>
          <w:szCs w:val="32"/>
        </w:rPr>
        <w:t>31</w:t>
      </w:r>
      <w:r w:rsidR="00C72CB2" w:rsidRPr="007E4E57">
        <w:rPr>
          <w:rFonts w:ascii="Angsana New" w:hAnsi="Angsana New"/>
          <w:sz w:val="32"/>
          <w:szCs w:val="32"/>
        </w:rPr>
        <w:t xml:space="preserve"> </w:t>
      </w:r>
      <w:r w:rsidR="00C72CB2" w:rsidRPr="007E4E57">
        <w:rPr>
          <w:rFonts w:ascii="Angsana New" w:hAnsi="Angsana New"/>
          <w:sz w:val="32"/>
          <w:szCs w:val="32"/>
          <w:cs/>
        </w:rPr>
        <w:t xml:space="preserve">ธันวาคม </w:t>
      </w:r>
      <w:r w:rsidR="00A35152" w:rsidRPr="00A35152">
        <w:rPr>
          <w:rFonts w:ascii="Angsana New" w:hAnsi="Angsana New"/>
          <w:sz w:val="32"/>
          <w:szCs w:val="32"/>
        </w:rPr>
        <w:t>2560</w:t>
      </w:r>
      <w:r w:rsidR="00C72CB2" w:rsidRPr="007E4E57">
        <w:rPr>
          <w:rFonts w:ascii="Angsana New" w:hAnsi="Angsana New"/>
          <w:sz w:val="32"/>
          <w:szCs w:val="32"/>
        </w:rPr>
        <w:t xml:space="preserve"> </w:t>
      </w:r>
      <w:r w:rsidRPr="007E4E57">
        <w:rPr>
          <w:rFonts w:ascii="Angsana New" w:hAnsi="Angsana New"/>
          <w:sz w:val="32"/>
          <w:szCs w:val="32"/>
          <w:cs/>
        </w:rPr>
        <w:t>ประกอบด้วย</w:t>
      </w:r>
    </w:p>
    <w:p w:rsidR="003802B2" w:rsidRPr="003653E2" w:rsidRDefault="003802B2" w:rsidP="00F50E3E">
      <w:pPr>
        <w:ind w:left="360" w:right="-25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3653E2">
        <w:rPr>
          <w:rFonts w:ascii="Angsana New" w:hAnsi="Angsana New" w:hint="cs"/>
          <w:b/>
          <w:bCs/>
          <w:sz w:val="28"/>
          <w:szCs w:val="28"/>
          <w:cs/>
        </w:rPr>
        <w:t>หน่วย</w:t>
      </w:r>
      <w:r w:rsidRPr="003653E2">
        <w:rPr>
          <w:rFonts w:ascii="Angsana New" w:hAnsi="Angsana New" w:hint="cs"/>
          <w:b/>
          <w:bCs/>
          <w:sz w:val="28"/>
          <w:szCs w:val="28"/>
        </w:rPr>
        <w:t xml:space="preserve"> : </w:t>
      </w:r>
      <w:r w:rsidRPr="003653E2">
        <w:rPr>
          <w:rFonts w:ascii="Angsana New" w:hAnsi="Angsana New" w:hint="cs"/>
          <w:b/>
          <w:bCs/>
          <w:sz w:val="28"/>
          <w:szCs w:val="28"/>
          <w:cs/>
        </w:rPr>
        <w:t>พันบาท</w:t>
      </w:r>
    </w:p>
    <w:tbl>
      <w:tblPr>
        <w:tblW w:w="9271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81"/>
        <w:gridCol w:w="1080"/>
        <w:gridCol w:w="90"/>
        <w:gridCol w:w="1080"/>
        <w:gridCol w:w="90"/>
        <w:gridCol w:w="1080"/>
        <w:gridCol w:w="90"/>
        <w:gridCol w:w="1080"/>
      </w:tblGrid>
      <w:tr w:rsidR="003802B2" w:rsidRPr="003653E2" w:rsidTr="003653E2">
        <w:trPr>
          <w:cantSplit/>
        </w:trPr>
        <w:tc>
          <w:tcPr>
            <w:tcW w:w="4681" w:type="dxa"/>
          </w:tcPr>
          <w:p w:rsidR="003802B2" w:rsidRPr="003653E2" w:rsidRDefault="003802B2" w:rsidP="00F50E3E">
            <w:pPr>
              <w:ind w:firstLine="720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:rsidR="003802B2" w:rsidRPr="003653E2" w:rsidRDefault="003802B2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3653E2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:rsidR="003802B2" w:rsidRPr="003653E2" w:rsidRDefault="003802B2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:rsidR="003802B2" w:rsidRPr="003653E2" w:rsidRDefault="003802B2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3653E2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802B2" w:rsidRPr="003653E2" w:rsidTr="003653E2">
        <w:tc>
          <w:tcPr>
            <w:tcW w:w="4681" w:type="dxa"/>
          </w:tcPr>
          <w:p w:rsidR="003802B2" w:rsidRPr="003653E2" w:rsidRDefault="003802B2" w:rsidP="00F50E3E">
            <w:pPr>
              <w:ind w:firstLine="720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3802B2" w:rsidRPr="003653E2" w:rsidRDefault="003802B2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3653E2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:rsidR="003802B2" w:rsidRPr="003653E2" w:rsidRDefault="003802B2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3802B2" w:rsidRPr="003653E2" w:rsidRDefault="003802B2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3653E2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:rsidR="003802B2" w:rsidRPr="003653E2" w:rsidRDefault="003802B2" w:rsidP="00F50E3E">
            <w:pPr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:rsidR="003802B2" w:rsidRPr="003653E2" w:rsidRDefault="003802B2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3653E2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:rsidR="003802B2" w:rsidRPr="003653E2" w:rsidRDefault="003802B2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3802B2" w:rsidRPr="003653E2" w:rsidRDefault="003802B2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3653E2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571985" w:rsidRPr="003653E2" w:rsidTr="003653E2">
        <w:tc>
          <w:tcPr>
            <w:tcW w:w="4681" w:type="dxa"/>
          </w:tcPr>
          <w:p w:rsidR="00571985" w:rsidRPr="003653E2" w:rsidRDefault="00571985" w:rsidP="00571985">
            <w:pPr>
              <w:ind w:firstLine="720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3653E2" w:rsidRDefault="00A35152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31</w:t>
            </w:r>
            <w:r w:rsidR="00571985" w:rsidRPr="003653E2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:rsidR="00571985" w:rsidRPr="003653E2" w:rsidRDefault="00571985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3653E2" w:rsidRDefault="00A35152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31</w:t>
            </w:r>
            <w:r w:rsidR="00571985" w:rsidRPr="003653E2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:rsidR="00571985" w:rsidRPr="003653E2" w:rsidRDefault="00571985" w:rsidP="00571985">
            <w:pPr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:rsidR="00571985" w:rsidRPr="003653E2" w:rsidRDefault="00A35152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31</w:t>
            </w:r>
            <w:r w:rsidR="00571985" w:rsidRPr="003653E2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:rsidR="00571985" w:rsidRPr="003653E2" w:rsidRDefault="00571985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3653E2" w:rsidRDefault="00A35152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31</w:t>
            </w:r>
            <w:r w:rsidR="00571985" w:rsidRPr="003653E2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571985" w:rsidRPr="003653E2" w:rsidTr="003653E2">
        <w:tc>
          <w:tcPr>
            <w:tcW w:w="4681" w:type="dxa"/>
          </w:tcPr>
          <w:p w:rsidR="00571985" w:rsidRPr="003653E2" w:rsidRDefault="00571985" w:rsidP="00571985">
            <w:pPr>
              <w:ind w:firstLine="720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3653E2" w:rsidRDefault="00A35152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90" w:type="dxa"/>
          </w:tcPr>
          <w:p w:rsidR="00571985" w:rsidRPr="003653E2" w:rsidRDefault="00571985" w:rsidP="00571985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3653E2" w:rsidRDefault="00A35152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2560</w:t>
            </w:r>
          </w:p>
        </w:tc>
        <w:tc>
          <w:tcPr>
            <w:tcW w:w="90" w:type="dxa"/>
          </w:tcPr>
          <w:p w:rsidR="00571985" w:rsidRPr="003653E2" w:rsidRDefault="00571985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3653E2" w:rsidRDefault="00A35152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90" w:type="dxa"/>
          </w:tcPr>
          <w:p w:rsidR="00571985" w:rsidRPr="003653E2" w:rsidRDefault="00571985" w:rsidP="00571985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3653E2" w:rsidRDefault="00A35152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2560</w:t>
            </w:r>
          </w:p>
        </w:tc>
      </w:tr>
      <w:tr w:rsidR="00571985" w:rsidRPr="003653E2" w:rsidTr="003653E2">
        <w:tc>
          <w:tcPr>
            <w:tcW w:w="4681" w:type="dxa"/>
          </w:tcPr>
          <w:p w:rsidR="00571985" w:rsidRPr="003653E2" w:rsidRDefault="00571985" w:rsidP="00571985">
            <w:pPr>
              <w:ind w:left="532" w:hanging="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3653E2">
              <w:rPr>
                <w:rFonts w:ascii="Angsana New" w:hAnsi="Angsana New" w:hint="cs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080" w:type="dxa"/>
          </w:tcPr>
          <w:p w:rsidR="00571985" w:rsidRPr="003653E2" w:rsidRDefault="00A35152" w:rsidP="00571985">
            <w:pPr>
              <w:tabs>
                <w:tab w:val="decimal" w:pos="90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825</w:t>
            </w:r>
            <w:r w:rsidR="00744742" w:rsidRPr="003653E2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649</w:t>
            </w:r>
          </w:p>
        </w:tc>
        <w:tc>
          <w:tcPr>
            <w:tcW w:w="90" w:type="dxa"/>
          </w:tcPr>
          <w:p w:rsidR="00571985" w:rsidRPr="003653E2" w:rsidRDefault="00571985" w:rsidP="00571985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3653E2" w:rsidRDefault="00A35152" w:rsidP="00571985">
            <w:pPr>
              <w:tabs>
                <w:tab w:val="decimal" w:pos="985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361</w:t>
            </w:r>
            <w:r w:rsidR="00571985" w:rsidRPr="003653E2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322</w:t>
            </w:r>
          </w:p>
        </w:tc>
        <w:tc>
          <w:tcPr>
            <w:tcW w:w="90" w:type="dxa"/>
          </w:tcPr>
          <w:p w:rsidR="00571985" w:rsidRPr="003653E2" w:rsidRDefault="00571985" w:rsidP="00571985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3653E2" w:rsidRDefault="00A35152" w:rsidP="00571985">
            <w:pPr>
              <w:tabs>
                <w:tab w:val="decimal" w:pos="90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787</w:t>
            </w:r>
            <w:r w:rsidR="00751115" w:rsidRPr="003653E2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733</w:t>
            </w:r>
          </w:p>
        </w:tc>
        <w:tc>
          <w:tcPr>
            <w:tcW w:w="90" w:type="dxa"/>
          </w:tcPr>
          <w:p w:rsidR="00571985" w:rsidRPr="003653E2" w:rsidRDefault="00571985" w:rsidP="00571985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3653E2" w:rsidRDefault="00A35152" w:rsidP="00571985">
            <w:pPr>
              <w:tabs>
                <w:tab w:val="decimal" w:pos="985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334</w:t>
            </w:r>
            <w:r w:rsidR="00751115" w:rsidRPr="003653E2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200</w:t>
            </w:r>
          </w:p>
        </w:tc>
      </w:tr>
      <w:tr w:rsidR="00571985" w:rsidRPr="003653E2" w:rsidTr="003653E2">
        <w:tc>
          <w:tcPr>
            <w:tcW w:w="4681" w:type="dxa"/>
          </w:tcPr>
          <w:p w:rsidR="00571985" w:rsidRPr="003653E2" w:rsidRDefault="00571985" w:rsidP="00571985">
            <w:pPr>
              <w:ind w:left="532" w:hanging="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3653E2">
              <w:rPr>
                <w:rFonts w:ascii="Angsana New" w:hAnsi="Angsana New" w:hint="cs"/>
                <w:sz w:val="28"/>
                <w:szCs w:val="28"/>
                <w:cs/>
              </w:rPr>
              <w:t>เจ้าหนี้อื่น</w:t>
            </w:r>
          </w:p>
        </w:tc>
        <w:tc>
          <w:tcPr>
            <w:tcW w:w="1080" w:type="dxa"/>
          </w:tcPr>
          <w:p w:rsidR="00571985" w:rsidRPr="003653E2" w:rsidRDefault="00A35152" w:rsidP="00571985">
            <w:pPr>
              <w:tabs>
                <w:tab w:val="decimal" w:pos="90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120</w:t>
            </w:r>
            <w:r w:rsidR="00744742" w:rsidRPr="003653E2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008</w:t>
            </w:r>
          </w:p>
        </w:tc>
        <w:tc>
          <w:tcPr>
            <w:tcW w:w="90" w:type="dxa"/>
          </w:tcPr>
          <w:p w:rsidR="00571985" w:rsidRPr="003653E2" w:rsidRDefault="00571985" w:rsidP="00571985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3653E2" w:rsidRDefault="00A35152" w:rsidP="00571985">
            <w:pPr>
              <w:tabs>
                <w:tab w:val="decimal" w:pos="985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95</w:t>
            </w:r>
            <w:r w:rsidR="00571985" w:rsidRPr="003653E2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783</w:t>
            </w:r>
          </w:p>
        </w:tc>
        <w:tc>
          <w:tcPr>
            <w:tcW w:w="90" w:type="dxa"/>
          </w:tcPr>
          <w:p w:rsidR="00571985" w:rsidRPr="003653E2" w:rsidRDefault="00571985" w:rsidP="00571985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3653E2" w:rsidRDefault="00A35152" w:rsidP="00571985">
            <w:pPr>
              <w:tabs>
                <w:tab w:val="decimal" w:pos="90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103</w:t>
            </w:r>
            <w:r w:rsidR="00494496" w:rsidRPr="003653E2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571</w:t>
            </w:r>
          </w:p>
        </w:tc>
        <w:tc>
          <w:tcPr>
            <w:tcW w:w="90" w:type="dxa"/>
          </w:tcPr>
          <w:p w:rsidR="00571985" w:rsidRPr="003653E2" w:rsidRDefault="00571985" w:rsidP="00571985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3653E2" w:rsidRDefault="00A35152" w:rsidP="00571985">
            <w:pPr>
              <w:tabs>
                <w:tab w:val="decimal" w:pos="985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94</w:t>
            </w:r>
            <w:r w:rsidR="00751115" w:rsidRPr="003653E2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733</w:t>
            </w:r>
          </w:p>
        </w:tc>
      </w:tr>
      <w:tr w:rsidR="00751115" w:rsidRPr="003653E2" w:rsidTr="003653E2">
        <w:tc>
          <w:tcPr>
            <w:tcW w:w="4681" w:type="dxa"/>
          </w:tcPr>
          <w:p w:rsidR="00751115" w:rsidRPr="003653E2" w:rsidRDefault="00751115" w:rsidP="00571985">
            <w:pPr>
              <w:ind w:left="532" w:hanging="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3653E2">
              <w:rPr>
                <w:rFonts w:ascii="Angsana New" w:hAnsi="Angsana New" w:hint="cs"/>
                <w:sz w:val="28"/>
                <w:szCs w:val="28"/>
                <w:cs/>
              </w:rPr>
              <w:t>เงินปันผลค้างจ่าย</w:t>
            </w:r>
          </w:p>
        </w:tc>
        <w:tc>
          <w:tcPr>
            <w:tcW w:w="1080" w:type="dxa"/>
          </w:tcPr>
          <w:p w:rsidR="00751115" w:rsidRPr="003653E2" w:rsidRDefault="00A35152" w:rsidP="00571985">
            <w:pPr>
              <w:tabs>
                <w:tab w:val="decimal" w:pos="90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1</w:t>
            </w:r>
            <w:r w:rsidR="00744742" w:rsidRPr="003653E2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184</w:t>
            </w:r>
            <w:r w:rsidR="00744742" w:rsidRPr="003653E2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472</w:t>
            </w:r>
          </w:p>
        </w:tc>
        <w:tc>
          <w:tcPr>
            <w:tcW w:w="90" w:type="dxa"/>
          </w:tcPr>
          <w:p w:rsidR="00751115" w:rsidRPr="003653E2" w:rsidRDefault="00751115" w:rsidP="00571985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751115" w:rsidRPr="003653E2" w:rsidRDefault="00751115" w:rsidP="00571985">
            <w:pPr>
              <w:tabs>
                <w:tab w:val="decimal" w:pos="54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3653E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90" w:type="dxa"/>
          </w:tcPr>
          <w:p w:rsidR="00751115" w:rsidRPr="003653E2" w:rsidRDefault="00751115" w:rsidP="00571985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751115" w:rsidRPr="003653E2" w:rsidRDefault="00A35152" w:rsidP="00571985">
            <w:pPr>
              <w:tabs>
                <w:tab w:val="decimal" w:pos="90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1</w:t>
            </w:r>
            <w:r w:rsidR="00494496" w:rsidRPr="003653E2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171</w:t>
            </w:r>
            <w:r w:rsidR="00494496" w:rsidRPr="003653E2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610</w:t>
            </w:r>
          </w:p>
        </w:tc>
        <w:tc>
          <w:tcPr>
            <w:tcW w:w="90" w:type="dxa"/>
          </w:tcPr>
          <w:p w:rsidR="00751115" w:rsidRPr="003653E2" w:rsidRDefault="00751115" w:rsidP="00571985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751115" w:rsidRPr="003653E2" w:rsidRDefault="00A35152" w:rsidP="00751115">
            <w:pPr>
              <w:tabs>
                <w:tab w:val="decimal" w:pos="985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2</w:t>
            </w:r>
            <w:r w:rsidR="00751115" w:rsidRPr="003653E2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182</w:t>
            </w:r>
          </w:p>
        </w:tc>
      </w:tr>
      <w:tr w:rsidR="00571985" w:rsidRPr="003653E2" w:rsidTr="003653E2">
        <w:tc>
          <w:tcPr>
            <w:tcW w:w="4681" w:type="dxa"/>
          </w:tcPr>
          <w:p w:rsidR="00571985" w:rsidRPr="003653E2" w:rsidRDefault="00571985" w:rsidP="00571985">
            <w:pPr>
              <w:ind w:left="532" w:hanging="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3653E2">
              <w:rPr>
                <w:rFonts w:ascii="Angsana New" w:hAnsi="Angsana New" w:hint="cs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1080" w:type="dxa"/>
          </w:tcPr>
          <w:p w:rsidR="00571985" w:rsidRPr="003653E2" w:rsidRDefault="00A35152" w:rsidP="00571985">
            <w:pPr>
              <w:tabs>
                <w:tab w:val="decimal" w:pos="90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95</w:t>
            </w:r>
            <w:r w:rsidR="00744742" w:rsidRPr="003653E2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296</w:t>
            </w:r>
          </w:p>
        </w:tc>
        <w:tc>
          <w:tcPr>
            <w:tcW w:w="90" w:type="dxa"/>
          </w:tcPr>
          <w:p w:rsidR="00571985" w:rsidRPr="003653E2" w:rsidRDefault="00571985" w:rsidP="00571985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3653E2" w:rsidRDefault="00A35152" w:rsidP="00571985">
            <w:pPr>
              <w:tabs>
                <w:tab w:val="decimal" w:pos="985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238</w:t>
            </w:r>
            <w:r w:rsidR="00571985" w:rsidRPr="003653E2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488</w:t>
            </w:r>
          </w:p>
        </w:tc>
        <w:tc>
          <w:tcPr>
            <w:tcW w:w="90" w:type="dxa"/>
          </w:tcPr>
          <w:p w:rsidR="00571985" w:rsidRPr="003653E2" w:rsidRDefault="00571985" w:rsidP="00571985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3653E2" w:rsidRDefault="00A35152" w:rsidP="00571985">
            <w:pPr>
              <w:tabs>
                <w:tab w:val="decimal" w:pos="90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82</w:t>
            </w:r>
            <w:r w:rsidR="00494496" w:rsidRPr="003653E2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054</w:t>
            </w:r>
          </w:p>
        </w:tc>
        <w:tc>
          <w:tcPr>
            <w:tcW w:w="90" w:type="dxa"/>
          </w:tcPr>
          <w:p w:rsidR="00571985" w:rsidRPr="003653E2" w:rsidRDefault="00571985" w:rsidP="00571985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3653E2" w:rsidRDefault="00A35152" w:rsidP="00571985">
            <w:pPr>
              <w:tabs>
                <w:tab w:val="decimal" w:pos="985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187</w:t>
            </w:r>
            <w:r w:rsidR="00751115" w:rsidRPr="003653E2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090</w:t>
            </w:r>
          </w:p>
        </w:tc>
      </w:tr>
      <w:tr w:rsidR="00571985" w:rsidRPr="003653E2" w:rsidTr="003653E2">
        <w:tc>
          <w:tcPr>
            <w:tcW w:w="4681" w:type="dxa"/>
          </w:tcPr>
          <w:p w:rsidR="00571985" w:rsidRPr="003653E2" w:rsidRDefault="00571985" w:rsidP="00571985">
            <w:pPr>
              <w:ind w:left="532" w:hanging="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3653E2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เงินรับล่วงหน้าจากลูกค้า (ดูหมายเหตุข้อ 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14</w:t>
            </w:r>
            <w:r w:rsidRPr="003653E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080" w:type="dxa"/>
          </w:tcPr>
          <w:p w:rsidR="00571985" w:rsidRPr="003653E2" w:rsidRDefault="00A35152" w:rsidP="00571985">
            <w:pPr>
              <w:tabs>
                <w:tab w:val="decimal" w:pos="90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74</w:t>
            </w:r>
            <w:r w:rsidR="00744742" w:rsidRPr="003653E2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526</w:t>
            </w:r>
          </w:p>
        </w:tc>
        <w:tc>
          <w:tcPr>
            <w:tcW w:w="90" w:type="dxa"/>
          </w:tcPr>
          <w:p w:rsidR="00571985" w:rsidRPr="003653E2" w:rsidRDefault="00571985" w:rsidP="00571985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3653E2" w:rsidRDefault="00A35152" w:rsidP="00571985">
            <w:pPr>
              <w:tabs>
                <w:tab w:val="decimal" w:pos="985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72</w:t>
            </w:r>
            <w:r w:rsidR="00571985" w:rsidRPr="003653E2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027</w:t>
            </w:r>
          </w:p>
        </w:tc>
        <w:tc>
          <w:tcPr>
            <w:tcW w:w="90" w:type="dxa"/>
          </w:tcPr>
          <w:p w:rsidR="00571985" w:rsidRPr="003653E2" w:rsidRDefault="00571985" w:rsidP="00571985">
            <w:pPr>
              <w:tabs>
                <w:tab w:val="decimal" w:pos="90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3653E2" w:rsidRDefault="00A35152" w:rsidP="00571985">
            <w:pPr>
              <w:tabs>
                <w:tab w:val="decimal" w:pos="90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74</w:t>
            </w:r>
            <w:r w:rsidR="00081EA5" w:rsidRPr="003653E2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526</w:t>
            </w:r>
          </w:p>
        </w:tc>
        <w:tc>
          <w:tcPr>
            <w:tcW w:w="90" w:type="dxa"/>
          </w:tcPr>
          <w:p w:rsidR="00571985" w:rsidRPr="003653E2" w:rsidRDefault="00571985" w:rsidP="00571985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3653E2" w:rsidRDefault="00A35152" w:rsidP="00571985">
            <w:pPr>
              <w:tabs>
                <w:tab w:val="decimal" w:pos="985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72</w:t>
            </w:r>
            <w:r w:rsidR="00751115" w:rsidRPr="003653E2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027</w:t>
            </w:r>
          </w:p>
        </w:tc>
      </w:tr>
      <w:tr w:rsidR="00571985" w:rsidRPr="003653E2" w:rsidTr="003653E2">
        <w:tc>
          <w:tcPr>
            <w:tcW w:w="4681" w:type="dxa"/>
          </w:tcPr>
          <w:p w:rsidR="00571985" w:rsidRPr="003653E2" w:rsidRDefault="00571985" w:rsidP="00571985">
            <w:pPr>
              <w:ind w:left="532" w:hanging="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3653E2">
              <w:rPr>
                <w:rFonts w:ascii="Angsana New" w:hAnsi="Angsana New" w:hint="cs"/>
                <w:sz w:val="28"/>
                <w:szCs w:val="28"/>
                <w:cs/>
              </w:rPr>
              <w:t xml:space="preserve">รายได้จากการขายตั้งพัก (ดูหมายเหตุข้อ 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14</w:t>
            </w:r>
            <w:r w:rsidRPr="003653E2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080" w:type="dxa"/>
          </w:tcPr>
          <w:p w:rsidR="00571985" w:rsidRPr="003653E2" w:rsidRDefault="00A35152" w:rsidP="00571985">
            <w:pPr>
              <w:tabs>
                <w:tab w:val="decimal" w:pos="90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612</w:t>
            </w:r>
            <w:r w:rsidR="00744742" w:rsidRPr="003653E2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372</w:t>
            </w:r>
          </w:p>
        </w:tc>
        <w:tc>
          <w:tcPr>
            <w:tcW w:w="90" w:type="dxa"/>
          </w:tcPr>
          <w:p w:rsidR="00571985" w:rsidRPr="003653E2" w:rsidRDefault="00571985" w:rsidP="00571985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3653E2" w:rsidRDefault="00A35152" w:rsidP="00571985">
            <w:pPr>
              <w:tabs>
                <w:tab w:val="decimal" w:pos="985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130</w:t>
            </w:r>
            <w:r w:rsidR="00571985" w:rsidRPr="003653E2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595</w:t>
            </w:r>
          </w:p>
        </w:tc>
        <w:tc>
          <w:tcPr>
            <w:tcW w:w="90" w:type="dxa"/>
          </w:tcPr>
          <w:p w:rsidR="00571985" w:rsidRPr="003653E2" w:rsidRDefault="00571985" w:rsidP="00571985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3653E2" w:rsidRDefault="00A35152" w:rsidP="00571985">
            <w:pPr>
              <w:tabs>
                <w:tab w:val="decimal" w:pos="90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614</w:t>
            </w:r>
            <w:r w:rsidR="00081EA5" w:rsidRPr="003653E2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841</w:t>
            </w:r>
          </w:p>
        </w:tc>
        <w:tc>
          <w:tcPr>
            <w:tcW w:w="90" w:type="dxa"/>
          </w:tcPr>
          <w:p w:rsidR="00571985" w:rsidRPr="003653E2" w:rsidRDefault="00571985" w:rsidP="00571985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3653E2" w:rsidRDefault="00A35152" w:rsidP="00571985">
            <w:pPr>
              <w:tabs>
                <w:tab w:val="decimal" w:pos="985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130</w:t>
            </w:r>
            <w:r w:rsidR="00751115" w:rsidRPr="003653E2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595</w:t>
            </w:r>
          </w:p>
        </w:tc>
      </w:tr>
      <w:tr w:rsidR="00571985" w:rsidRPr="003653E2" w:rsidTr="003653E2">
        <w:tc>
          <w:tcPr>
            <w:tcW w:w="4681" w:type="dxa"/>
          </w:tcPr>
          <w:p w:rsidR="00571985" w:rsidRPr="003653E2" w:rsidRDefault="00571985" w:rsidP="00571985">
            <w:pPr>
              <w:ind w:left="532" w:hanging="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571985" w:rsidRPr="003653E2" w:rsidRDefault="00A35152" w:rsidP="00571985">
            <w:pPr>
              <w:tabs>
                <w:tab w:val="decimal" w:pos="90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2</w:t>
            </w:r>
            <w:r w:rsidR="00E4361E" w:rsidRPr="003653E2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912</w:t>
            </w:r>
            <w:r w:rsidR="00E4361E" w:rsidRPr="003653E2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323</w:t>
            </w:r>
          </w:p>
        </w:tc>
        <w:tc>
          <w:tcPr>
            <w:tcW w:w="90" w:type="dxa"/>
          </w:tcPr>
          <w:p w:rsidR="00571985" w:rsidRPr="003653E2" w:rsidRDefault="00571985" w:rsidP="00571985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571985" w:rsidRPr="003653E2" w:rsidRDefault="00A35152" w:rsidP="00571985">
            <w:pPr>
              <w:tabs>
                <w:tab w:val="decimal" w:pos="985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898</w:t>
            </w:r>
            <w:r w:rsidR="00571985" w:rsidRPr="003653E2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215</w:t>
            </w:r>
          </w:p>
        </w:tc>
        <w:tc>
          <w:tcPr>
            <w:tcW w:w="90" w:type="dxa"/>
          </w:tcPr>
          <w:p w:rsidR="00571985" w:rsidRPr="003653E2" w:rsidRDefault="00571985" w:rsidP="00571985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571985" w:rsidRPr="003653E2" w:rsidRDefault="00A35152" w:rsidP="00571985">
            <w:pPr>
              <w:tabs>
                <w:tab w:val="decimal" w:pos="90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2</w:t>
            </w:r>
            <w:r w:rsidR="00C7497A" w:rsidRPr="003653E2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834</w:t>
            </w:r>
            <w:r w:rsidR="00C7497A" w:rsidRPr="003653E2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335</w:t>
            </w:r>
          </w:p>
        </w:tc>
        <w:tc>
          <w:tcPr>
            <w:tcW w:w="90" w:type="dxa"/>
          </w:tcPr>
          <w:p w:rsidR="00571985" w:rsidRPr="003653E2" w:rsidRDefault="00571985" w:rsidP="00571985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571985" w:rsidRPr="003653E2" w:rsidRDefault="00A35152" w:rsidP="00571985">
            <w:pPr>
              <w:tabs>
                <w:tab w:val="decimal" w:pos="985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820</w:t>
            </w:r>
            <w:r w:rsidR="00C7497A" w:rsidRPr="003653E2">
              <w:rPr>
                <w:rFonts w:ascii="Angsana New" w:hAnsi="Angsana New" w:hint="cs"/>
                <w:sz w:val="28"/>
                <w:szCs w:val="28"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827</w:t>
            </w:r>
          </w:p>
        </w:tc>
      </w:tr>
    </w:tbl>
    <w:p w:rsidR="006D7A5A" w:rsidRDefault="006D7A5A" w:rsidP="004D5CB9">
      <w:pPr>
        <w:spacing w:before="360"/>
        <w:ind w:left="547" w:hanging="547"/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966852" w:rsidRPr="007E4E57" w:rsidRDefault="00A35152" w:rsidP="004C6B8A">
      <w:pPr>
        <w:ind w:left="547" w:hanging="547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A35152">
        <w:rPr>
          <w:rFonts w:ascii="Angsana New" w:hAnsi="Angsana New"/>
          <w:b/>
          <w:bCs/>
          <w:sz w:val="32"/>
          <w:szCs w:val="32"/>
        </w:rPr>
        <w:lastRenderedPageBreak/>
        <w:t>14</w:t>
      </w:r>
      <w:r w:rsidR="003802B2" w:rsidRPr="007E4E57">
        <w:rPr>
          <w:rFonts w:ascii="Angsana New" w:hAnsi="Angsana New"/>
          <w:b/>
          <w:bCs/>
          <w:sz w:val="32"/>
          <w:szCs w:val="32"/>
        </w:rPr>
        <w:t>.</w:t>
      </w:r>
      <w:r w:rsidR="003802B2" w:rsidRPr="007E4E57">
        <w:rPr>
          <w:rFonts w:ascii="Angsana New" w:hAnsi="Angsana New"/>
          <w:b/>
          <w:bCs/>
          <w:sz w:val="32"/>
          <w:szCs w:val="32"/>
        </w:rPr>
        <w:tab/>
      </w:r>
      <w:r w:rsidR="00966852" w:rsidRPr="007E4E57">
        <w:rPr>
          <w:rFonts w:ascii="Angsana New" w:hAnsi="Angsana New"/>
          <w:b/>
          <w:bCs/>
          <w:sz w:val="32"/>
          <w:szCs w:val="32"/>
          <w:cs/>
        </w:rPr>
        <w:t>รายได้จากการขายตั้งพักและเงินรับล่วงหน้าจากลูกค้า</w:t>
      </w:r>
    </w:p>
    <w:p w:rsidR="00966852" w:rsidRPr="007E4E57" w:rsidRDefault="00966852" w:rsidP="00EB4C89">
      <w:pPr>
        <w:spacing w:after="240"/>
        <w:ind w:left="540"/>
        <w:jc w:val="thaiDistribute"/>
        <w:rPr>
          <w:rFonts w:ascii="Angsana New" w:hAnsi="Angsana New"/>
          <w:spacing w:val="-6"/>
          <w:sz w:val="32"/>
          <w:szCs w:val="32"/>
        </w:rPr>
      </w:pPr>
      <w:r w:rsidRPr="007E4E57">
        <w:rPr>
          <w:rFonts w:ascii="Angsana New" w:hAnsi="Angsana New"/>
          <w:spacing w:val="-6"/>
          <w:sz w:val="32"/>
          <w:szCs w:val="32"/>
          <w:cs/>
        </w:rPr>
        <w:t>รายได้จากการขายตั้งพักและเงินรับล่วงหน้าจากลูกค้าเป็นภาระผูกพันของบริษัทที่ต้องส่งมอบปุ๋ยให้แก่</w:t>
      </w:r>
      <w:r w:rsidRPr="007E4E57">
        <w:rPr>
          <w:rFonts w:ascii="Angsana New" w:hAnsi="Angsana New"/>
          <w:spacing w:val="-6"/>
          <w:sz w:val="32"/>
          <w:szCs w:val="32"/>
          <w:cs/>
        </w:rPr>
        <w:br/>
        <w:t>ผู้ถือตั๋วปุ๋ยของบริษัทที่ออกให้แก่ลูกค้า</w:t>
      </w:r>
    </w:p>
    <w:p w:rsidR="00966852" w:rsidRPr="007E4E57" w:rsidRDefault="00966852" w:rsidP="00EB4C89">
      <w:pPr>
        <w:spacing w:after="240"/>
        <w:ind w:left="540"/>
        <w:jc w:val="thaiDistribute"/>
        <w:rPr>
          <w:rFonts w:ascii="Angsana New" w:hAnsi="Angsana New"/>
          <w:sz w:val="32"/>
          <w:szCs w:val="32"/>
        </w:rPr>
      </w:pPr>
      <w:r w:rsidRPr="007E4E57">
        <w:rPr>
          <w:rFonts w:ascii="Angsana New" w:hAnsi="Angsana New"/>
          <w:spacing w:val="-10"/>
          <w:sz w:val="32"/>
          <w:szCs w:val="32"/>
          <w:cs/>
        </w:rPr>
        <w:t>โดยรายได้จากการขายตั้งพักเป็นการออกตั๋วปุ๋ยให้แก่ลูกค้าแล้ว แต่ยังไม่ได้ส่งมอบปุ๋ยและยังไม่ได้รับชำระเงิน</w:t>
      </w:r>
      <w:r w:rsidRPr="007E4E57">
        <w:rPr>
          <w:rFonts w:ascii="Angsana New" w:hAnsi="Angsana New"/>
          <w:spacing w:val="-8"/>
          <w:sz w:val="32"/>
          <w:szCs w:val="32"/>
          <w:cs/>
        </w:rPr>
        <w:t>ค่าปุ๋ยตามตั๋ว โดยบริษัทได้บันทึกเงินค้างรับและค้างส่งปุ๋ยสำหรับตั๋วปุ๋ยนี้รวมอยู่ในลูกหนี้การค้าในจำนวนเดียวกัน อย่างไรก็ตาม ในการปฏิบัติทางธุรกิจการค้า ลูกค้าอาจยกเล</w:t>
      </w:r>
      <w:r w:rsidR="00ED039B">
        <w:rPr>
          <w:rFonts w:ascii="Angsana New" w:hAnsi="Angsana New"/>
          <w:spacing w:val="-8"/>
          <w:sz w:val="32"/>
          <w:szCs w:val="32"/>
          <w:cs/>
        </w:rPr>
        <w:t>ิกตั๋วปุ๋ยค้างส่งที่ยังไม่ได้จ่าย</w:t>
      </w:r>
      <w:r w:rsidRPr="007E4E57">
        <w:rPr>
          <w:rFonts w:ascii="Angsana New" w:hAnsi="Angsana New"/>
          <w:spacing w:val="-8"/>
          <w:sz w:val="32"/>
          <w:szCs w:val="32"/>
          <w:cs/>
        </w:rPr>
        <w:t xml:space="preserve">ชำระเงินได้ </w:t>
      </w:r>
      <w:r w:rsidRPr="007E4E57">
        <w:rPr>
          <w:rFonts w:ascii="Angsana New" w:hAnsi="Angsana New"/>
          <w:sz w:val="32"/>
          <w:szCs w:val="32"/>
          <w:cs/>
        </w:rPr>
        <w:t>แต่บริษัทไม่สามารถขอยกเลิกตั๋วปุ๋ยค้างส่งดังกล่าว</w:t>
      </w:r>
    </w:p>
    <w:p w:rsidR="00966852" w:rsidRPr="00EB4C89" w:rsidRDefault="00966852" w:rsidP="00EB4C89">
      <w:pPr>
        <w:spacing w:after="24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5F7A8F">
        <w:rPr>
          <w:rFonts w:ascii="Angsana New" w:hAnsi="Angsana New"/>
          <w:sz w:val="32"/>
          <w:szCs w:val="32"/>
          <w:cs/>
        </w:rPr>
        <w:t>ทั้งนี้สินค้าคงเหลือ</w:t>
      </w:r>
      <w:r w:rsidR="00A30C7D">
        <w:rPr>
          <w:rFonts w:ascii="Angsana New" w:hAnsi="Angsana New" w:hint="cs"/>
          <w:sz w:val="32"/>
          <w:szCs w:val="32"/>
          <w:cs/>
        </w:rPr>
        <w:t>ในงบการเงินรวม</w:t>
      </w:r>
      <w:r w:rsidRPr="005F7A8F">
        <w:rPr>
          <w:rFonts w:ascii="Angsana New" w:hAnsi="Angsana New"/>
          <w:sz w:val="32"/>
          <w:szCs w:val="32"/>
          <w:cs/>
        </w:rPr>
        <w:t xml:space="preserve"> ณ วันที่ </w:t>
      </w:r>
      <w:r w:rsidR="00A35152" w:rsidRPr="00A35152">
        <w:rPr>
          <w:rFonts w:ascii="Angsana New" w:hAnsi="Angsana New"/>
          <w:sz w:val="32"/>
          <w:szCs w:val="32"/>
        </w:rPr>
        <w:t>31</w:t>
      </w:r>
      <w:r w:rsidR="004033CD" w:rsidRPr="005F7A8F">
        <w:rPr>
          <w:rFonts w:ascii="Angsana New" w:hAnsi="Angsana New"/>
          <w:sz w:val="32"/>
          <w:szCs w:val="32"/>
        </w:rPr>
        <w:t xml:space="preserve"> </w:t>
      </w:r>
      <w:r w:rsidR="00FF417B">
        <w:rPr>
          <w:rFonts w:ascii="Angsana New" w:hAnsi="Angsana New" w:hint="cs"/>
          <w:sz w:val="32"/>
          <w:szCs w:val="32"/>
          <w:cs/>
        </w:rPr>
        <w:t>มีนาคม</w:t>
      </w:r>
      <w:r w:rsidR="00B51C05" w:rsidRPr="005F7A8F">
        <w:rPr>
          <w:rFonts w:ascii="Angsana New" w:hAnsi="Angsana New"/>
          <w:sz w:val="32"/>
          <w:szCs w:val="32"/>
          <w:cs/>
        </w:rPr>
        <w:t xml:space="preserve"> </w:t>
      </w:r>
      <w:r w:rsidR="00A35152" w:rsidRPr="00A35152">
        <w:rPr>
          <w:rFonts w:ascii="Angsana New" w:hAnsi="Angsana New"/>
          <w:sz w:val="32"/>
          <w:szCs w:val="32"/>
        </w:rPr>
        <w:t>2561</w:t>
      </w:r>
      <w:r w:rsidR="00B51C05" w:rsidRPr="005F7A8F">
        <w:rPr>
          <w:rFonts w:ascii="Angsana New" w:hAnsi="Angsana New"/>
          <w:sz w:val="32"/>
          <w:szCs w:val="32"/>
        </w:rPr>
        <w:t xml:space="preserve"> </w:t>
      </w:r>
      <w:r w:rsidRPr="005F7A8F">
        <w:rPr>
          <w:rFonts w:ascii="Angsana New" w:hAnsi="Angsana New"/>
          <w:sz w:val="32"/>
          <w:szCs w:val="32"/>
          <w:cs/>
        </w:rPr>
        <w:t xml:space="preserve">และวันที่ </w:t>
      </w:r>
      <w:r w:rsidR="00A35152" w:rsidRPr="00A35152">
        <w:rPr>
          <w:rFonts w:ascii="Angsana New" w:hAnsi="Angsana New"/>
          <w:sz w:val="32"/>
          <w:szCs w:val="32"/>
        </w:rPr>
        <w:t>31</w:t>
      </w:r>
      <w:r w:rsidRPr="005F7A8F">
        <w:rPr>
          <w:rFonts w:ascii="Angsana New" w:hAnsi="Angsana New"/>
          <w:sz w:val="32"/>
          <w:szCs w:val="32"/>
        </w:rPr>
        <w:t xml:space="preserve"> </w:t>
      </w:r>
      <w:r w:rsidRPr="005F7A8F">
        <w:rPr>
          <w:rFonts w:ascii="Angsana New" w:hAnsi="Angsana New"/>
          <w:sz w:val="32"/>
          <w:szCs w:val="32"/>
          <w:cs/>
        </w:rPr>
        <w:t xml:space="preserve">ธันวาคม </w:t>
      </w:r>
      <w:r w:rsidR="00A35152" w:rsidRPr="00A35152">
        <w:rPr>
          <w:rFonts w:ascii="Angsana New" w:hAnsi="Angsana New"/>
          <w:sz w:val="32"/>
          <w:szCs w:val="32"/>
        </w:rPr>
        <w:t>2560</w:t>
      </w:r>
      <w:r w:rsidR="00F50E3E" w:rsidRPr="005F7A8F">
        <w:rPr>
          <w:rFonts w:ascii="Angsana New" w:hAnsi="Angsana New"/>
          <w:sz w:val="32"/>
          <w:szCs w:val="32"/>
        </w:rPr>
        <w:t xml:space="preserve"> </w:t>
      </w:r>
      <w:r w:rsidRPr="005F7A8F">
        <w:rPr>
          <w:rFonts w:ascii="Angsana New" w:hAnsi="Angsana New"/>
          <w:sz w:val="32"/>
          <w:szCs w:val="32"/>
          <w:cs/>
        </w:rPr>
        <w:t>มีภาระผูกพันจำนวนรวม</w:t>
      </w:r>
      <w:r w:rsidRPr="005F7A8F">
        <w:rPr>
          <w:rFonts w:ascii="Angsana New" w:hAnsi="Angsana New"/>
          <w:sz w:val="32"/>
          <w:szCs w:val="32"/>
        </w:rPr>
        <w:t xml:space="preserve"> </w:t>
      </w:r>
      <w:r w:rsidR="00A35152" w:rsidRPr="00A35152">
        <w:rPr>
          <w:rFonts w:ascii="Angsana New" w:hAnsi="Angsana New"/>
          <w:spacing w:val="4"/>
          <w:sz w:val="32"/>
          <w:szCs w:val="32"/>
        </w:rPr>
        <w:t>686</w:t>
      </w:r>
      <w:r w:rsidR="00E609FD">
        <w:rPr>
          <w:rFonts w:ascii="Angsana New" w:hAnsi="Angsana New"/>
          <w:spacing w:val="4"/>
          <w:sz w:val="32"/>
          <w:szCs w:val="32"/>
        </w:rPr>
        <w:t>.</w:t>
      </w:r>
      <w:r w:rsidR="00A35152" w:rsidRPr="00A35152">
        <w:rPr>
          <w:rFonts w:ascii="Angsana New" w:hAnsi="Angsana New"/>
          <w:spacing w:val="4"/>
          <w:sz w:val="32"/>
          <w:szCs w:val="32"/>
        </w:rPr>
        <w:t>90</w:t>
      </w:r>
      <w:r w:rsidR="00B21946" w:rsidRPr="005F7A8F">
        <w:rPr>
          <w:rFonts w:ascii="Angsana New" w:hAnsi="Angsana New"/>
          <w:sz w:val="32"/>
          <w:szCs w:val="32"/>
        </w:rPr>
        <w:t xml:space="preserve"> </w:t>
      </w:r>
      <w:r w:rsidRPr="005F7A8F">
        <w:rPr>
          <w:rFonts w:ascii="Angsana New" w:hAnsi="Angsana New"/>
          <w:sz w:val="32"/>
          <w:szCs w:val="32"/>
          <w:cs/>
        </w:rPr>
        <w:t>ล้านบาท</w:t>
      </w:r>
      <w:r w:rsidRPr="005F7A8F">
        <w:rPr>
          <w:rFonts w:ascii="Angsana New" w:hAnsi="Angsana New"/>
          <w:sz w:val="32"/>
          <w:szCs w:val="32"/>
        </w:rPr>
        <w:t xml:space="preserve"> </w:t>
      </w:r>
      <w:r w:rsidRPr="005F7A8F">
        <w:rPr>
          <w:rFonts w:ascii="Angsana New" w:hAnsi="Angsana New"/>
          <w:sz w:val="32"/>
          <w:szCs w:val="32"/>
          <w:cs/>
        </w:rPr>
        <w:t>(ประกอบด้วยรายได้จากการขายตั้งพัก</w:t>
      </w:r>
      <w:r w:rsidRPr="005F7A8F">
        <w:rPr>
          <w:rFonts w:ascii="Angsana New" w:hAnsi="Angsana New"/>
          <w:sz w:val="32"/>
          <w:szCs w:val="32"/>
        </w:rPr>
        <w:t xml:space="preserve"> </w:t>
      </w:r>
      <w:r w:rsidR="00A35152" w:rsidRPr="00A35152">
        <w:rPr>
          <w:rFonts w:ascii="Angsana New" w:hAnsi="Angsana New"/>
          <w:spacing w:val="4"/>
          <w:sz w:val="32"/>
          <w:szCs w:val="32"/>
        </w:rPr>
        <w:t>612</w:t>
      </w:r>
      <w:r w:rsidR="00E609FD">
        <w:rPr>
          <w:rFonts w:ascii="Angsana New" w:hAnsi="Angsana New"/>
          <w:spacing w:val="4"/>
          <w:sz w:val="32"/>
          <w:szCs w:val="32"/>
        </w:rPr>
        <w:t>.</w:t>
      </w:r>
      <w:r w:rsidR="00A35152" w:rsidRPr="00A35152">
        <w:rPr>
          <w:rFonts w:ascii="Angsana New" w:hAnsi="Angsana New"/>
          <w:spacing w:val="4"/>
          <w:sz w:val="32"/>
          <w:szCs w:val="32"/>
        </w:rPr>
        <w:t>37</w:t>
      </w:r>
      <w:r w:rsidR="002B52B6" w:rsidRPr="005F7A8F">
        <w:rPr>
          <w:rFonts w:ascii="Angsana New" w:hAnsi="Angsana New"/>
          <w:sz w:val="32"/>
          <w:szCs w:val="32"/>
        </w:rPr>
        <w:t xml:space="preserve"> </w:t>
      </w:r>
      <w:r w:rsidRPr="005F7A8F">
        <w:rPr>
          <w:rFonts w:ascii="Angsana New" w:hAnsi="Angsana New"/>
          <w:sz w:val="32"/>
          <w:szCs w:val="32"/>
          <w:cs/>
        </w:rPr>
        <w:t>ล้านบาท และเงินรับล่วงหน้าจากลูกค้า</w:t>
      </w:r>
      <w:r w:rsidRPr="005F7A8F">
        <w:rPr>
          <w:rFonts w:ascii="Angsana New" w:hAnsi="Angsana New"/>
          <w:sz w:val="32"/>
          <w:szCs w:val="32"/>
        </w:rPr>
        <w:t xml:space="preserve"> </w:t>
      </w:r>
      <w:r w:rsidR="00A35152" w:rsidRPr="00A35152">
        <w:rPr>
          <w:rFonts w:ascii="Angsana New" w:hAnsi="Angsana New"/>
          <w:spacing w:val="4"/>
          <w:sz w:val="32"/>
          <w:szCs w:val="32"/>
        </w:rPr>
        <w:t>74</w:t>
      </w:r>
      <w:r w:rsidR="00750164">
        <w:rPr>
          <w:rFonts w:ascii="Angsana New" w:hAnsi="Angsana New"/>
          <w:spacing w:val="4"/>
          <w:sz w:val="32"/>
          <w:szCs w:val="32"/>
        </w:rPr>
        <w:t>.</w:t>
      </w:r>
      <w:r w:rsidR="00A35152" w:rsidRPr="00A35152">
        <w:rPr>
          <w:rFonts w:ascii="Angsana New" w:hAnsi="Angsana New"/>
          <w:spacing w:val="4"/>
          <w:sz w:val="32"/>
          <w:szCs w:val="32"/>
        </w:rPr>
        <w:t>53</w:t>
      </w:r>
      <w:r w:rsidR="00F43337" w:rsidRPr="005F7A8F">
        <w:rPr>
          <w:rFonts w:ascii="Angsana New" w:hAnsi="Angsana New"/>
          <w:spacing w:val="4"/>
          <w:sz w:val="32"/>
          <w:szCs w:val="32"/>
          <w:cs/>
        </w:rPr>
        <w:t xml:space="preserve"> </w:t>
      </w:r>
      <w:r w:rsidRPr="005F7A8F">
        <w:rPr>
          <w:rFonts w:ascii="Angsana New" w:hAnsi="Angsana New"/>
          <w:spacing w:val="4"/>
          <w:sz w:val="32"/>
          <w:szCs w:val="32"/>
          <w:cs/>
        </w:rPr>
        <w:t>ล้านบาท) และ</w:t>
      </w:r>
      <w:r w:rsidRPr="005F7A8F">
        <w:rPr>
          <w:rFonts w:ascii="Angsana New" w:hAnsi="Angsana New"/>
          <w:spacing w:val="4"/>
          <w:sz w:val="32"/>
          <w:szCs w:val="32"/>
        </w:rPr>
        <w:t xml:space="preserve"> </w:t>
      </w:r>
      <w:r w:rsidR="00A35152" w:rsidRPr="00A35152">
        <w:rPr>
          <w:rFonts w:ascii="Angsana New" w:hAnsi="Angsana New"/>
          <w:spacing w:val="4"/>
          <w:sz w:val="32"/>
          <w:szCs w:val="32"/>
        </w:rPr>
        <w:t>202</w:t>
      </w:r>
      <w:r w:rsidR="00B51C05" w:rsidRPr="00EB4C89">
        <w:rPr>
          <w:rFonts w:ascii="Angsana New" w:hAnsi="Angsana New"/>
          <w:spacing w:val="4"/>
          <w:sz w:val="32"/>
          <w:szCs w:val="32"/>
        </w:rPr>
        <w:t>.</w:t>
      </w:r>
      <w:r w:rsidR="00A35152" w:rsidRPr="00A35152">
        <w:rPr>
          <w:rFonts w:ascii="Angsana New" w:hAnsi="Angsana New"/>
          <w:spacing w:val="4"/>
          <w:sz w:val="32"/>
          <w:szCs w:val="32"/>
        </w:rPr>
        <w:t>62</w:t>
      </w:r>
      <w:r w:rsidRPr="00EB4C89">
        <w:rPr>
          <w:rFonts w:ascii="Angsana New" w:hAnsi="Angsana New"/>
          <w:spacing w:val="4"/>
          <w:sz w:val="32"/>
          <w:szCs w:val="32"/>
        </w:rPr>
        <w:t xml:space="preserve"> </w:t>
      </w:r>
      <w:r w:rsidRPr="00EB4C89">
        <w:rPr>
          <w:rFonts w:ascii="Angsana New" w:hAnsi="Angsana New"/>
          <w:spacing w:val="4"/>
          <w:sz w:val="32"/>
          <w:szCs w:val="32"/>
          <w:cs/>
        </w:rPr>
        <w:t>ล้านบาท</w:t>
      </w:r>
      <w:r w:rsidRPr="00EB4C89">
        <w:rPr>
          <w:rFonts w:ascii="Angsana New" w:hAnsi="Angsana New"/>
          <w:spacing w:val="4"/>
          <w:sz w:val="32"/>
          <w:szCs w:val="32"/>
        </w:rPr>
        <w:t xml:space="preserve"> </w:t>
      </w:r>
      <w:r w:rsidRPr="00EB4C89">
        <w:rPr>
          <w:rFonts w:ascii="Angsana New" w:hAnsi="Angsana New"/>
          <w:spacing w:val="4"/>
          <w:sz w:val="32"/>
          <w:szCs w:val="32"/>
          <w:cs/>
        </w:rPr>
        <w:t>(ประกอบด้วยรายได้จากการขายตั้งพัก</w:t>
      </w:r>
      <w:r w:rsidRPr="00EB4C89">
        <w:rPr>
          <w:rFonts w:ascii="Angsana New" w:hAnsi="Angsana New"/>
          <w:spacing w:val="4"/>
          <w:sz w:val="32"/>
          <w:szCs w:val="32"/>
        </w:rPr>
        <w:t xml:space="preserve"> </w:t>
      </w:r>
      <w:r w:rsidR="00A35152" w:rsidRPr="00A35152">
        <w:rPr>
          <w:rFonts w:ascii="Angsana New" w:hAnsi="Angsana New"/>
          <w:spacing w:val="4"/>
          <w:sz w:val="32"/>
          <w:szCs w:val="32"/>
        </w:rPr>
        <w:t>130</w:t>
      </w:r>
      <w:r w:rsidR="00B51C05" w:rsidRPr="00EB4C89">
        <w:rPr>
          <w:rFonts w:ascii="Angsana New" w:hAnsi="Angsana New"/>
          <w:spacing w:val="4"/>
          <w:sz w:val="32"/>
          <w:szCs w:val="32"/>
        </w:rPr>
        <w:t>.</w:t>
      </w:r>
      <w:r w:rsidR="00A35152" w:rsidRPr="00A35152">
        <w:rPr>
          <w:rFonts w:ascii="Angsana New" w:hAnsi="Angsana New"/>
          <w:spacing w:val="4"/>
          <w:sz w:val="32"/>
          <w:szCs w:val="32"/>
        </w:rPr>
        <w:t>59</w:t>
      </w:r>
      <w:r w:rsidRPr="00EB4C89">
        <w:rPr>
          <w:rFonts w:ascii="Angsana New" w:hAnsi="Angsana New"/>
          <w:spacing w:val="4"/>
          <w:sz w:val="32"/>
          <w:szCs w:val="32"/>
        </w:rPr>
        <w:t xml:space="preserve"> </w:t>
      </w:r>
      <w:r w:rsidRPr="00EB4C89">
        <w:rPr>
          <w:rFonts w:ascii="Angsana New" w:hAnsi="Angsana New"/>
          <w:spacing w:val="4"/>
          <w:sz w:val="32"/>
          <w:szCs w:val="32"/>
          <w:cs/>
        </w:rPr>
        <w:t>ล้านบาท และ</w:t>
      </w:r>
      <w:r w:rsidRPr="00EB4C89">
        <w:rPr>
          <w:rFonts w:ascii="Angsana New" w:hAnsi="Angsana New"/>
          <w:spacing w:val="2"/>
          <w:sz w:val="32"/>
          <w:szCs w:val="32"/>
          <w:cs/>
        </w:rPr>
        <w:t xml:space="preserve">เงินรับล่วงหน้าจากลูกค้า </w:t>
      </w:r>
      <w:r w:rsidR="00A35152" w:rsidRPr="00A35152">
        <w:rPr>
          <w:rFonts w:ascii="Angsana New" w:hAnsi="Angsana New"/>
          <w:spacing w:val="2"/>
          <w:sz w:val="32"/>
          <w:szCs w:val="32"/>
        </w:rPr>
        <w:t>72</w:t>
      </w:r>
      <w:r w:rsidR="00B51C05" w:rsidRPr="00EB4C89">
        <w:rPr>
          <w:rFonts w:ascii="Angsana New" w:hAnsi="Angsana New"/>
          <w:spacing w:val="2"/>
          <w:sz w:val="32"/>
          <w:szCs w:val="32"/>
        </w:rPr>
        <w:t>.</w:t>
      </w:r>
      <w:r w:rsidR="00A35152" w:rsidRPr="00A35152">
        <w:rPr>
          <w:rFonts w:ascii="Angsana New" w:hAnsi="Angsana New"/>
          <w:spacing w:val="2"/>
          <w:sz w:val="32"/>
          <w:szCs w:val="32"/>
        </w:rPr>
        <w:t>03</w:t>
      </w:r>
      <w:r w:rsidR="00FD41A1" w:rsidRPr="00EB4C89">
        <w:rPr>
          <w:rFonts w:ascii="Angsana New" w:hAnsi="Angsana New"/>
          <w:spacing w:val="2"/>
          <w:sz w:val="32"/>
          <w:szCs w:val="32"/>
        </w:rPr>
        <w:t xml:space="preserve"> </w:t>
      </w:r>
      <w:r w:rsidRPr="00EB4C89">
        <w:rPr>
          <w:rFonts w:ascii="Angsana New" w:hAnsi="Angsana New"/>
          <w:spacing w:val="2"/>
          <w:sz w:val="32"/>
          <w:szCs w:val="32"/>
          <w:cs/>
        </w:rPr>
        <w:t>ล้านบาท) ตามลำดับ สำหรับที่จะต้องนำส่งสินค้าให้ลูกค้าที่เกิดจาก</w:t>
      </w:r>
      <w:r w:rsidRPr="00EB4C89">
        <w:rPr>
          <w:rFonts w:ascii="Angsana New" w:hAnsi="Angsana New"/>
          <w:spacing w:val="4"/>
          <w:sz w:val="32"/>
          <w:szCs w:val="32"/>
          <w:cs/>
        </w:rPr>
        <w:t>การออกตั๋วปุ๋ยแล้วแต่ยังไม่ได้ส่งมอบซึ่งได้บันทึกเป็นรายได้จากการขายตั้งพักและเงินรับล่วงหน้าจาก</w:t>
      </w:r>
      <w:r w:rsidRPr="00EB4C89">
        <w:rPr>
          <w:rFonts w:ascii="Angsana New" w:hAnsi="Angsana New"/>
          <w:sz w:val="32"/>
          <w:szCs w:val="32"/>
          <w:cs/>
        </w:rPr>
        <w:t>ลูกค้า</w:t>
      </w:r>
      <w:r w:rsidR="00487A46" w:rsidRPr="00EB4C89">
        <w:rPr>
          <w:rFonts w:ascii="Angsana New" w:hAnsi="Angsana New"/>
          <w:sz w:val="32"/>
          <w:szCs w:val="32"/>
          <w:cs/>
        </w:rPr>
        <w:t xml:space="preserve"> (ดูหมายเหตุข้อ </w:t>
      </w:r>
      <w:r w:rsidR="00A35152" w:rsidRPr="00A35152">
        <w:rPr>
          <w:rFonts w:ascii="Angsana New" w:hAnsi="Angsana New"/>
          <w:sz w:val="32"/>
          <w:szCs w:val="32"/>
        </w:rPr>
        <w:t>13</w:t>
      </w:r>
      <w:r w:rsidR="00487A46" w:rsidRPr="00EB4C89">
        <w:rPr>
          <w:rFonts w:ascii="Angsana New" w:hAnsi="Angsana New"/>
          <w:sz w:val="32"/>
          <w:szCs w:val="32"/>
          <w:cs/>
        </w:rPr>
        <w:t>)</w:t>
      </w:r>
    </w:p>
    <w:p w:rsidR="00966852" w:rsidRPr="006818A0" w:rsidRDefault="00966852" w:rsidP="00EB4C89">
      <w:pPr>
        <w:spacing w:after="240"/>
        <w:ind w:left="547"/>
        <w:jc w:val="thaiDistribute"/>
        <w:rPr>
          <w:rFonts w:ascii="Angsana New" w:hAnsi="Angsana New"/>
          <w:sz w:val="32"/>
          <w:szCs w:val="32"/>
        </w:rPr>
      </w:pPr>
      <w:r w:rsidRPr="006818A0">
        <w:rPr>
          <w:rFonts w:ascii="Angsana New" w:hAnsi="Angsana New"/>
          <w:sz w:val="32"/>
          <w:szCs w:val="32"/>
          <w:cs/>
        </w:rPr>
        <w:t xml:space="preserve">สินค้าคงเหลือ - สุทธิ </w:t>
      </w:r>
      <w:r w:rsidR="00C72CB2" w:rsidRPr="007E4E57">
        <w:rPr>
          <w:rFonts w:ascii="Angsana New" w:hAnsi="Angsana New"/>
          <w:sz w:val="32"/>
          <w:szCs w:val="32"/>
          <w:cs/>
          <w:lang w:val="en-GB"/>
        </w:rPr>
        <w:t xml:space="preserve">ณ วันที่ </w:t>
      </w:r>
      <w:r w:rsidR="00A35152" w:rsidRPr="00A35152">
        <w:rPr>
          <w:rFonts w:ascii="Angsana New" w:hAnsi="Angsana New"/>
          <w:sz w:val="32"/>
          <w:szCs w:val="32"/>
        </w:rPr>
        <w:t>31</w:t>
      </w:r>
      <w:r w:rsidR="00C72CB2">
        <w:rPr>
          <w:rFonts w:ascii="Angsana New" w:hAnsi="Angsana New"/>
          <w:sz w:val="32"/>
          <w:szCs w:val="32"/>
        </w:rPr>
        <w:t xml:space="preserve"> </w:t>
      </w:r>
      <w:r w:rsidR="00C72CB2">
        <w:rPr>
          <w:rFonts w:ascii="Angsana New" w:hAnsi="Angsana New" w:hint="cs"/>
          <w:sz w:val="32"/>
          <w:szCs w:val="32"/>
          <w:cs/>
        </w:rPr>
        <w:t>มีนาคม</w:t>
      </w:r>
      <w:r w:rsidR="00C72CB2">
        <w:rPr>
          <w:rFonts w:ascii="Angsana New" w:hAnsi="Angsana New"/>
          <w:sz w:val="32"/>
          <w:szCs w:val="32"/>
        </w:rPr>
        <w:t xml:space="preserve"> </w:t>
      </w:r>
      <w:r w:rsidR="00A35152" w:rsidRPr="00A35152">
        <w:rPr>
          <w:rFonts w:ascii="Angsana New" w:hAnsi="Angsana New"/>
          <w:sz w:val="32"/>
          <w:szCs w:val="32"/>
        </w:rPr>
        <w:t>2561</w:t>
      </w:r>
      <w:r w:rsidR="00C72CB2" w:rsidRPr="007E4E57">
        <w:rPr>
          <w:rFonts w:ascii="Angsana New" w:hAnsi="Angsana New"/>
          <w:sz w:val="32"/>
          <w:szCs w:val="32"/>
          <w:cs/>
        </w:rPr>
        <w:t xml:space="preserve"> </w:t>
      </w:r>
      <w:r w:rsidR="00C72CB2" w:rsidRPr="007E4E57">
        <w:rPr>
          <w:rFonts w:ascii="Angsana New" w:hAnsi="Angsana New"/>
          <w:sz w:val="32"/>
          <w:szCs w:val="32"/>
          <w:cs/>
          <w:lang w:val="en-GB"/>
        </w:rPr>
        <w:t>และวันที่</w:t>
      </w:r>
      <w:r w:rsidR="00C72CB2" w:rsidRPr="007E4E57">
        <w:rPr>
          <w:rFonts w:ascii="Angsana New" w:hAnsi="Angsana New"/>
          <w:sz w:val="32"/>
          <w:szCs w:val="32"/>
          <w:lang w:val="en-GB"/>
        </w:rPr>
        <w:t xml:space="preserve"> </w:t>
      </w:r>
      <w:r w:rsidR="00A35152" w:rsidRPr="00A35152">
        <w:rPr>
          <w:rFonts w:ascii="Angsana New" w:hAnsi="Angsana New"/>
          <w:sz w:val="32"/>
          <w:szCs w:val="32"/>
        </w:rPr>
        <w:t>31</w:t>
      </w:r>
      <w:r w:rsidR="00C72CB2" w:rsidRPr="007E4E57">
        <w:rPr>
          <w:rFonts w:ascii="Angsana New" w:hAnsi="Angsana New"/>
          <w:sz w:val="32"/>
          <w:szCs w:val="32"/>
        </w:rPr>
        <w:t xml:space="preserve"> </w:t>
      </w:r>
      <w:r w:rsidR="00C72CB2" w:rsidRPr="007E4E57">
        <w:rPr>
          <w:rFonts w:ascii="Angsana New" w:hAnsi="Angsana New"/>
          <w:sz w:val="32"/>
          <w:szCs w:val="32"/>
          <w:cs/>
        </w:rPr>
        <w:t xml:space="preserve">ธันวาคม </w:t>
      </w:r>
      <w:r w:rsidR="00A35152" w:rsidRPr="00A35152">
        <w:rPr>
          <w:rFonts w:ascii="Angsana New" w:hAnsi="Angsana New"/>
          <w:sz w:val="32"/>
          <w:szCs w:val="32"/>
        </w:rPr>
        <w:t>2560</w:t>
      </w:r>
      <w:r w:rsidR="00C72CB2" w:rsidRPr="007E4E57">
        <w:rPr>
          <w:rFonts w:ascii="Angsana New" w:hAnsi="Angsana New"/>
          <w:sz w:val="32"/>
          <w:szCs w:val="32"/>
        </w:rPr>
        <w:t xml:space="preserve"> </w:t>
      </w:r>
      <w:r w:rsidRPr="006818A0">
        <w:rPr>
          <w:rFonts w:ascii="Angsana New" w:hAnsi="Angsana New"/>
          <w:sz w:val="32"/>
          <w:szCs w:val="32"/>
          <w:cs/>
        </w:rPr>
        <w:t>ประกอบด้วย</w:t>
      </w:r>
    </w:p>
    <w:p w:rsidR="00966852" w:rsidRPr="007E4E57" w:rsidRDefault="00966852" w:rsidP="00F50E3E">
      <w:pPr>
        <w:ind w:left="360" w:right="-25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7E4E57">
        <w:rPr>
          <w:rFonts w:ascii="Angsana New" w:hAnsi="Angsana New"/>
          <w:b/>
          <w:bCs/>
          <w:sz w:val="28"/>
          <w:szCs w:val="28"/>
          <w:cs/>
        </w:rPr>
        <w:t>หน่วย</w:t>
      </w:r>
      <w:r w:rsidRPr="007E4E57">
        <w:rPr>
          <w:rFonts w:ascii="Angsana New" w:hAnsi="Angsana New"/>
          <w:b/>
          <w:bCs/>
          <w:sz w:val="28"/>
          <w:szCs w:val="28"/>
        </w:rPr>
        <w:t xml:space="preserve"> : </w:t>
      </w:r>
      <w:r w:rsidRPr="007E4E57">
        <w:rPr>
          <w:rFonts w:ascii="Angsana New" w:hAnsi="Angsana New"/>
          <w:b/>
          <w:bCs/>
          <w:sz w:val="28"/>
          <w:szCs w:val="28"/>
          <w:cs/>
        </w:rPr>
        <w:t>พันบาท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72"/>
        <w:gridCol w:w="1080"/>
        <w:gridCol w:w="90"/>
        <w:gridCol w:w="1080"/>
        <w:gridCol w:w="90"/>
        <w:gridCol w:w="1080"/>
        <w:gridCol w:w="90"/>
        <w:gridCol w:w="1080"/>
      </w:tblGrid>
      <w:tr w:rsidR="00966852" w:rsidRPr="007E4E57" w:rsidTr="00EB4C89">
        <w:trPr>
          <w:cantSplit/>
        </w:trPr>
        <w:tc>
          <w:tcPr>
            <w:tcW w:w="4672" w:type="dxa"/>
          </w:tcPr>
          <w:p w:rsidR="00966852" w:rsidRPr="007E4E57" w:rsidRDefault="00966852" w:rsidP="00F50E3E">
            <w:pPr>
              <w:ind w:firstLine="720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:rsidR="00966852" w:rsidRPr="007E4E57" w:rsidRDefault="00966852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:rsidR="00966852" w:rsidRPr="007E4E57" w:rsidRDefault="00966852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gridSpan w:val="3"/>
          </w:tcPr>
          <w:p w:rsidR="00966852" w:rsidRPr="007E4E57" w:rsidRDefault="00966852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66852" w:rsidRPr="007E4E57" w:rsidTr="00EB4C89">
        <w:tc>
          <w:tcPr>
            <w:tcW w:w="4672" w:type="dxa"/>
          </w:tcPr>
          <w:p w:rsidR="00966852" w:rsidRPr="007E4E57" w:rsidRDefault="00966852" w:rsidP="00F50E3E">
            <w:pPr>
              <w:ind w:firstLine="720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966852" w:rsidRPr="007E4E57" w:rsidRDefault="00966852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:rsidR="00966852" w:rsidRPr="007E4E57" w:rsidRDefault="00966852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966852" w:rsidRPr="007E4E57" w:rsidRDefault="00966852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:rsidR="00966852" w:rsidRPr="007E4E57" w:rsidRDefault="00966852" w:rsidP="00F50E3E">
            <w:pPr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:rsidR="00966852" w:rsidRPr="007E4E57" w:rsidRDefault="00966852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:rsidR="00966852" w:rsidRPr="007E4E57" w:rsidRDefault="00966852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966852" w:rsidRPr="007E4E57" w:rsidRDefault="00966852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571985" w:rsidRPr="007E4E57" w:rsidTr="00EB4C89">
        <w:tc>
          <w:tcPr>
            <w:tcW w:w="4672" w:type="dxa"/>
          </w:tcPr>
          <w:p w:rsidR="00571985" w:rsidRPr="007E4E57" w:rsidRDefault="00571985" w:rsidP="00571985">
            <w:pPr>
              <w:ind w:firstLine="720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7E4E57" w:rsidRDefault="00A35152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57198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:rsidR="00571985" w:rsidRPr="007E4E57" w:rsidRDefault="00571985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7E4E57" w:rsidRDefault="00A35152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571985"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:rsidR="00571985" w:rsidRPr="007E4E57" w:rsidRDefault="00571985" w:rsidP="00571985">
            <w:pPr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:rsidR="00571985" w:rsidRPr="007E4E57" w:rsidRDefault="00A35152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57198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:rsidR="00571985" w:rsidRPr="007E4E57" w:rsidRDefault="00571985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7E4E57" w:rsidRDefault="00A35152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571985"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571985" w:rsidRPr="007E4E57" w:rsidTr="00EB4C89">
        <w:tc>
          <w:tcPr>
            <w:tcW w:w="4672" w:type="dxa"/>
          </w:tcPr>
          <w:p w:rsidR="00571985" w:rsidRPr="007E4E57" w:rsidRDefault="00571985" w:rsidP="00571985">
            <w:pPr>
              <w:ind w:firstLine="720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7E4E57" w:rsidRDefault="00A35152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" w:type="dxa"/>
          </w:tcPr>
          <w:p w:rsidR="00571985" w:rsidRPr="007E4E57" w:rsidRDefault="00571985" w:rsidP="00571985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7E4E57" w:rsidRDefault="00A35152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</w:t>
            </w: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90" w:type="dxa"/>
          </w:tcPr>
          <w:p w:rsidR="00571985" w:rsidRPr="007E4E57" w:rsidRDefault="00571985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7E4E57" w:rsidRDefault="00A35152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" w:type="dxa"/>
          </w:tcPr>
          <w:p w:rsidR="00571985" w:rsidRPr="007E4E57" w:rsidRDefault="00571985" w:rsidP="00571985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571985" w:rsidRPr="007E4E57" w:rsidRDefault="00A35152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</w:t>
            </w: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60</w:t>
            </w:r>
          </w:p>
        </w:tc>
      </w:tr>
      <w:tr w:rsidR="009A382D" w:rsidRPr="007E4E57" w:rsidTr="00EB4C89">
        <w:tc>
          <w:tcPr>
            <w:tcW w:w="4672" w:type="dxa"/>
          </w:tcPr>
          <w:p w:rsidR="009A382D" w:rsidRPr="007E4E57" w:rsidRDefault="009A382D" w:rsidP="00F50E3E">
            <w:pPr>
              <w:ind w:left="532" w:hanging="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สินค้าคงเหลือตามราคาทุน</w:t>
            </w:r>
          </w:p>
        </w:tc>
        <w:tc>
          <w:tcPr>
            <w:tcW w:w="1080" w:type="dxa"/>
            <w:shd w:val="clear" w:color="auto" w:fill="auto"/>
          </w:tcPr>
          <w:p w:rsidR="009A382D" w:rsidRPr="007E4E57" w:rsidRDefault="00A35152" w:rsidP="0026678F">
            <w:pPr>
              <w:tabs>
                <w:tab w:val="decimal" w:pos="90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</w:t>
            </w:r>
            <w:r w:rsidR="008F680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879</w:t>
            </w:r>
            <w:r w:rsidR="008F680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516</w:t>
            </w:r>
          </w:p>
        </w:tc>
        <w:tc>
          <w:tcPr>
            <w:tcW w:w="90" w:type="dxa"/>
            <w:shd w:val="clear" w:color="auto" w:fill="auto"/>
          </w:tcPr>
          <w:p w:rsidR="009A382D" w:rsidRPr="007E4E57" w:rsidRDefault="009A382D" w:rsidP="00F50E3E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9A382D" w:rsidRPr="007E4E57" w:rsidRDefault="00A35152" w:rsidP="00F50E3E">
            <w:pPr>
              <w:tabs>
                <w:tab w:val="decimal" w:pos="90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</w:t>
            </w:r>
            <w:r w:rsidR="00605430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049</w:t>
            </w:r>
            <w:r w:rsidR="00605430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563</w:t>
            </w:r>
          </w:p>
        </w:tc>
        <w:tc>
          <w:tcPr>
            <w:tcW w:w="90" w:type="dxa"/>
            <w:shd w:val="clear" w:color="auto" w:fill="auto"/>
          </w:tcPr>
          <w:p w:rsidR="009A382D" w:rsidRPr="007E4E57" w:rsidRDefault="009A382D" w:rsidP="00F50E3E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9A382D" w:rsidRPr="007E4E57" w:rsidRDefault="00A35152" w:rsidP="0026678F">
            <w:pPr>
              <w:tabs>
                <w:tab w:val="decimal" w:pos="90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</w:t>
            </w:r>
            <w:r w:rsidR="00E64FBA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764</w:t>
            </w:r>
            <w:r w:rsidR="00E64FBA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902</w:t>
            </w:r>
          </w:p>
        </w:tc>
        <w:tc>
          <w:tcPr>
            <w:tcW w:w="90" w:type="dxa"/>
          </w:tcPr>
          <w:p w:rsidR="009A382D" w:rsidRPr="007E4E57" w:rsidRDefault="009A382D" w:rsidP="00F50E3E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9A382D" w:rsidRPr="007E4E57" w:rsidRDefault="00A35152" w:rsidP="00F50E3E">
            <w:pPr>
              <w:tabs>
                <w:tab w:val="decimal" w:pos="90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E64FBA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942</w:t>
            </w:r>
            <w:r w:rsidR="00E64FBA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843</w:t>
            </w:r>
          </w:p>
        </w:tc>
      </w:tr>
      <w:tr w:rsidR="009A382D" w:rsidRPr="007E4E57" w:rsidTr="00EB4C89">
        <w:tc>
          <w:tcPr>
            <w:tcW w:w="4672" w:type="dxa"/>
          </w:tcPr>
          <w:p w:rsidR="009A382D" w:rsidRPr="007E4E57" w:rsidRDefault="009A382D" w:rsidP="00F50E3E">
            <w:pPr>
              <w:ind w:left="532" w:hanging="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7E4E57">
              <w:rPr>
                <w:rFonts w:ascii="Angsana New" w:hAnsi="Angsana New"/>
                <w:sz w:val="28"/>
                <w:szCs w:val="28"/>
                <w:cs/>
              </w:rPr>
              <w:t xml:space="preserve">  ค่าเผื่อการลดมูลค่าของสินค้าคงเหลือ</w:t>
            </w:r>
          </w:p>
        </w:tc>
        <w:tc>
          <w:tcPr>
            <w:tcW w:w="1080" w:type="dxa"/>
            <w:shd w:val="clear" w:color="auto" w:fill="auto"/>
          </w:tcPr>
          <w:p w:rsidR="009A382D" w:rsidRPr="007E4E57" w:rsidRDefault="008F680B" w:rsidP="00F50E3E">
            <w:pPr>
              <w:tabs>
                <w:tab w:val="decimal" w:pos="90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8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857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9A382D" w:rsidRPr="007E4E57" w:rsidRDefault="009A382D" w:rsidP="00F50E3E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9A382D" w:rsidRPr="007E4E57" w:rsidRDefault="00E64FBA" w:rsidP="00F50E3E">
            <w:pPr>
              <w:tabs>
                <w:tab w:val="decimal" w:pos="90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7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507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9A382D" w:rsidRPr="007E4E57" w:rsidRDefault="009A382D" w:rsidP="00F50E3E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9A382D" w:rsidRPr="007E4E57" w:rsidRDefault="00E64FBA" w:rsidP="00F50E3E">
            <w:pPr>
              <w:tabs>
                <w:tab w:val="decimal" w:pos="90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8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857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</w:tcPr>
          <w:p w:rsidR="009A382D" w:rsidRPr="007E4E57" w:rsidRDefault="009A382D" w:rsidP="00F50E3E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9A382D" w:rsidRPr="007E4E57" w:rsidRDefault="00E64FBA" w:rsidP="00F50E3E">
            <w:pPr>
              <w:tabs>
                <w:tab w:val="decimal" w:pos="90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7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238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9A382D" w:rsidRPr="007E4E57" w:rsidTr="00EB4C89">
        <w:tc>
          <w:tcPr>
            <w:tcW w:w="4672" w:type="dxa"/>
          </w:tcPr>
          <w:p w:rsidR="009A382D" w:rsidRPr="007E4E57" w:rsidRDefault="009A382D" w:rsidP="00F50E3E">
            <w:pPr>
              <w:ind w:left="532" w:hanging="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A382D" w:rsidRPr="007E4E57" w:rsidRDefault="00A35152" w:rsidP="00F50E3E">
            <w:pPr>
              <w:tabs>
                <w:tab w:val="decimal" w:pos="90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</w:t>
            </w:r>
            <w:r w:rsidR="008F680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870</w:t>
            </w:r>
            <w:r w:rsidR="008F680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659</w:t>
            </w:r>
          </w:p>
        </w:tc>
        <w:tc>
          <w:tcPr>
            <w:tcW w:w="90" w:type="dxa"/>
            <w:shd w:val="clear" w:color="auto" w:fill="auto"/>
          </w:tcPr>
          <w:p w:rsidR="009A382D" w:rsidRPr="007E4E57" w:rsidRDefault="009A382D" w:rsidP="00F50E3E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A382D" w:rsidRPr="007E4E57" w:rsidRDefault="00A35152" w:rsidP="00F50E3E">
            <w:pPr>
              <w:tabs>
                <w:tab w:val="decimal" w:pos="90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</w:t>
            </w:r>
            <w:r w:rsidR="00E64FBA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042</w:t>
            </w:r>
            <w:r w:rsidR="00E64FBA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056</w:t>
            </w:r>
          </w:p>
        </w:tc>
        <w:tc>
          <w:tcPr>
            <w:tcW w:w="90" w:type="dxa"/>
            <w:shd w:val="clear" w:color="auto" w:fill="auto"/>
          </w:tcPr>
          <w:p w:rsidR="009A382D" w:rsidRPr="007E4E57" w:rsidRDefault="009A382D" w:rsidP="00F50E3E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A382D" w:rsidRPr="007E4E57" w:rsidRDefault="00A35152" w:rsidP="00F50E3E">
            <w:pPr>
              <w:tabs>
                <w:tab w:val="decimal" w:pos="90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</w:t>
            </w:r>
            <w:r w:rsidR="00E64FBA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756</w:t>
            </w:r>
            <w:r w:rsidR="00E64FBA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045</w:t>
            </w:r>
          </w:p>
        </w:tc>
        <w:tc>
          <w:tcPr>
            <w:tcW w:w="90" w:type="dxa"/>
          </w:tcPr>
          <w:p w:rsidR="009A382D" w:rsidRPr="007E4E57" w:rsidRDefault="009A382D" w:rsidP="00F50E3E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9A382D" w:rsidRPr="007E4E57" w:rsidRDefault="00A35152" w:rsidP="0026678F">
            <w:pPr>
              <w:tabs>
                <w:tab w:val="decimal" w:pos="90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E64FBA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935</w:t>
            </w:r>
            <w:r w:rsidR="00E64FBA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605</w:t>
            </w:r>
          </w:p>
        </w:tc>
      </w:tr>
    </w:tbl>
    <w:p w:rsidR="006D7A5A" w:rsidRDefault="006D7A5A" w:rsidP="004D5CB9">
      <w:pPr>
        <w:spacing w:before="360"/>
        <w:ind w:left="547" w:right="72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600CA9" w:rsidRPr="007E4E57" w:rsidRDefault="00A35152" w:rsidP="00EB4C89">
      <w:pPr>
        <w:ind w:left="547" w:right="72" w:hanging="547"/>
        <w:jc w:val="thaiDistribute"/>
        <w:rPr>
          <w:rFonts w:ascii="Angsana New" w:hAnsi="Angsana New"/>
          <w:sz w:val="32"/>
          <w:szCs w:val="32"/>
        </w:rPr>
      </w:pPr>
      <w:r w:rsidRPr="00A35152">
        <w:rPr>
          <w:rFonts w:ascii="Angsana New" w:hAnsi="Angsana New"/>
          <w:b/>
          <w:bCs/>
          <w:sz w:val="32"/>
          <w:szCs w:val="32"/>
        </w:rPr>
        <w:lastRenderedPageBreak/>
        <w:t>15</w:t>
      </w:r>
      <w:r w:rsidR="00600CA9" w:rsidRPr="00855230">
        <w:rPr>
          <w:rFonts w:ascii="Angsana New" w:hAnsi="Angsana New"/>
          <w:b/>
          <w:bCs/>
          <w:sz w:val="32"/>
          <w:szCs w:val="32"/>
        </w:rPr>
        <w:t>.</w:t>
      </w:r>
      <w:r w:rsidR="00600CA9" w:rsidRPr="00855230">
        <w:rPr>
          <w:rFonts w:ascii="Angsana New" w:hAnsi="Angsana New"/>
          <w:b/>
          <w:bCs/>
          <w:sz w:val="32"/>
          <w:szCs w:val="32"/>
        </w:rPr>
        <w:tab/>
      </w:r>
      <w:r w:rsidR="00600CA9" w:rsidRPr="00855230">
        <w:rPr>
          <w:rFonts w:ascii="Angsana New" w:hAnsi="Angsana New"/>
          <w:b/>
          <w:bCs/>
          <w:sz w:val="32"/>
          <w:szCs w:val="32"/>
          <w:cs/>
        </w:rPr>
        <w:t>หนี้สินภายใต้สัญญาเช่าการเงิน</w:t>
      </w:r>
    </w:p>
    <w:p w:rsidR="00600CA9" w:rsidRPr="006818A0" w:rsidRDefault="00600CA9" w:rsidP="00A4286D">
      <w:pPr>
        <w:ind w:left="547"/>
        <w:rPr>
          <w:rFonts w:ascii="Angsana New" w:hAnsi="Angsana New"/>
          <w:sz w:val="32"/>
          <w:szCs w:val="32"/>
        </w:rPr>
      </w:pPr>
      <w:r w:rsidRPr="006818A0">
        <w:rPr>
          <w:rFonts w:ascii="Angsana New" w:hAnsi="Angsana New"/>
          <w:sz w:val="32"/>
          <w:szCs w:val="32"/>
          <w:cs/>
        </w:rPr>
        <w:t xml:space="preserve">หนี้สินภายใต้สัญญาเช่าการเงิน </w:t>
      </w:r>
      <w:r w:rsidR="00C72CB2" w:rsidRPr="007E4E57">
        <w:rPr>
          <w:rFonts w:ascii="Angsana New" w:hAnsi="Angsana New"/>
          <w:sz w:val="32"/>
          <w:szCs w:val="32"/>
          <w:cs/>
          <w:lang w:val="en-GB"/>
        </w:rPr>
        <w:t xml:space="preserve">ณ วันที่ </w:t>
      </w:r>
      <w:r w:rsidR="00A35152" w:rsidRPr="00A35152">
        <w:rPr>
          <w:rFonts w:ascii="Angsana New" w:hAnsi="Angsana New"/>
          <w:sz w:val="32"/>
          <w:szCs w:val="32"/>
        </w:rPr>
        <w:t>31</w:t>
      </w:r>
      <w:r w:rsidR="00C72CB2">
        <w:rPr>
          <w:rFonts w:ascii="Angsana New" w:hAnsi="Angsana New"/>
          <w:sz w:val="32"/>
          <w:szCs w:val="32"/>
        </w:rPr>
        <w:t xml:space="preserve"> </w:t>
      </w:r>
      <w:r w:rsidR="00C72CB2">
        <w:rPr>
          <w:rFonts w:ascii="Angsana New" w:hAnsi="Angsana New" w:hint="cs"/>
          <w:sz w:val="32"/>
          <w:szCs w:val="32"/>
          <w:cs/>
        </w:rPr>
        <w:t>มีนาคม</w:t>
      </w:r>
      <w:r w:rsidR="00C72CB2">
        <w:rPr>
          <w:rFonts w:ascii="Angsana New" w:hAnsi="Angsana New"/>
          <w:sz w:val="32"/>
          <w:szCs w:val="32"/>
        </w:rPr>
        <w:t xml:space="preserve"> </w:t>
      </w:r>
      <w:r w:rsidR="00A35152" w:rsidRPr="00A35152">
        <w:rPr>
          <w:rFonts w:ascii="Angsana New" w:hAnsi="Angsana New"/>
          <w:sz w:val="32"/>
          <w:szCs w:val="32"/>
        </w:rPr>
        <w:t>2561</w:t>
      </w:r>
      <w:r w:rsidR="00C72CB2" w:rsidRPr="007E4E57">
        <w:rPr>
          <w:rFonts w:ascii="Angsana New" w:hAnsi="Angsana New"/>
          <w:sz w:val="32"/>
          <w:szCs w:val="32"/>
          <w:cs/>
        </w:rPr>
        <w:t xml:space="preserve"> </w:t>
      </w:r>
      <w:r w:rsidR="00C72CB2" w:rsidRPr="007E4E57">
        <w:rPr>
          <w:rFonts w:ascii="Angsana New" w:hAnsi="Angsana New"/>
          <w:sz w:val="32"/>
          <w:szCs w:val="32"/>
          <w:cs/>
          <w:lang w:val="en-GB"/>
        </w:rPr>
        <w:t>และวันที่</w:t>
      </w:r>
      <w:r w:rsidR="00C72CB2" w:rsidRPr="007E4E57">
        <w:rPr>
          <w:rFonts w:ascii="Angsana New" w:hAnsi="Angsana New"/>
          <w:sz w:val="32"/>
          <w:szCs w:val="32"/>
          <w:lang w:val="en-GB"/>
        </w:rPr>
        <w:t xml:space="preserve"> </w:t>
      </w:r>
      <w:r w:rsidR="00A35152" w:rsidRPr="00A35152">
        <w:rPr>
          <w:rFonts w:ascii="Angsana New" w:hAnsi="Angsana New"/>
          <w:sz w:val="32"/>
          <w:szCs w:val="32"/>
        </w:rPr>
        <w:t>31</w:t>
      </w:r>
      <w:r w:rsidR="00C72CB2" w:rsidRPr="007E4E57">
        <w:rPr>
          <w:rFonts w:ascii="Angsana New" w:hAnsi="Angsana New"/>
          <w:sz w:val="32"/>
          <w:szCs w:val="32"/>
        </w:rPr>
        <w:t xml:space="preserve"> </w:t>
      </w:r>
      <w:r w:rsidR="00C72CB2" w:rsidRPr="007E4E57">
        <w:rPr>
          <w:rFonts w:ascii="Angsana New" w:hAnsi="Angsana New"/>
          <w:sz w:val="32"/>
          <w:szCs w:val="32"/>
          <w:cs/>
        </w:rPr>
        <w:t xml:space="preserve">ธันวาคม </w:t>
      </w:r>
      <w:r w:rsidR="00A35152" w:rsidRPr="00A35152">
        <w:rPr>
          <w:rFonts w:ascii="Angsana New" w:hAnsi="Angsana New"/>
          <w:sz w:val="32"/>
          <w:szCs w:val="32"/>
        </w:rPr>
        <w:t>2560</w:t>
      </w:r>
      <w:r w:rsidR="00C72CB2" w:rsidRPr="007E4E57">
        <w:rPr>
          <w:rFonts w:ascii="Angsana New" w:hAnsi="Angsana New"/>
          <w:sz w:val="32"/>
          <w:szCs w:val="32"/>
        </w:rPr>
        <w:t xml:space="preserve"> </w:t>
      </w:r>
      <w:r w:rsidRPr="006818A0">
        <w:rPr>
          <w:rFonts w:ascii="Angsana New" w:hAnsi="Angsana New"/>
          <w:sz w:val="32"/>
          <w:szCs w:val="32"/>
          <w:cs/>
        </w:rPr>
        <w:t>ประกอบด้วย</w:t>
      </w:r>
    </w:p>
    <w:p w:rsidR="00D316C9" w:rsidRPr="007E4E57" w:rsidRDefault="00D316C9" w:rsidP="00F50E3E">
      <w:pPr>
        <w:ind w:left="540"/>
        <w:rPr>
          <w:rFonts w:ascii="Angsana New" w:hAnsi="Angsana New"/>
          <w:sz w:val="16"/>
          <w:szCs w:val="16"/>
        </w:rPr>
      </w:pPr>
      <w:r w:rsidRPr="007E4E57">
        <w:rPr>
          <w:rFonts w:ascii="Angsana New" w:hAnsi="Angsana New"/>
          <w:b/>
          <w:bCs/>
          <w:sz w:val="28"/>
          <w:szCs w:val="28"/>
          <w:cs/>
        </w:rPr>
        <w:t>งบการเงินรวม</w:t>
      </w:r>
    </w:p>
    <w:p w:rsidR="003F2A78" w:rsidRPr="007E4E57" w:rsidRDefault="003F2A78" w:rsidP="00F50E3E">
      <w:pPr>
        <w:ind w:left="360"/>
        <w:jc w:val="right"/>
        <w:rPr>
          <w:rFonts w:ascii="Angsana New" w:hAnsi="Angsana New"/>
          <w:b/>
          <w:bCs/>
          <w:sz w:val="28"/>
          <w:szCs w:val="28"/>
        </w:rPr>
      </w:pPr>
      <w:r w:rsidRPr="007E4E57">
        <w:rPr>
          <w:rFonts w:ascii="Angsana New" w:hAnsi="Angsana New"/>
          <w:b/>
          <w:bCs/>
          <w:sz w:val="28"/>
          <w:szCs w:val="28"/>
          <w:cs/>
        </w:rPr>
        <w:t>หน่วย</w:t>
      </w:r>
      <w:r w:rsidRPr="007E4E57">
        <w:rPr>
          <w:rFonts w:ascii="Angsana New" w:hAnsi="Angsana New"/>
          <w:b/>
          <w:bCs/>
          <w:sz w:val="28"/>
          <w:szCs w:val="28"/>
        </w:rPr>
        <w:t xml:space="preserve"> : </w:t>
      </w:r>
      <w:r w:rsidRPr="007E4E57">
        <w:rPr>
          <w:rFonts w:ascii="Angsana New" w:hAnsi="Angsana New"/>
          <w:b/>
          <w:bCs/>
          <w:sz w:val="28"/>
          <w:szCs w:val="28"/>
          <w:cs/>
        </w:rPr>
        <w:t>พันบาท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36"/>
        <w:gridCol w:w="9"/>
        <w:gridCol w:w="1074"/>
        <w:gridCol w:w="99"/>
        <w:gridCol w:w="1074"/>
        <w:gridCol w:w="14"/>
        <w:gridCol w:w="100"/>
        <w:gridCol w:w="15"/>
        <w:gridCol w:w="1059"/>
        <w:gridCol w:w="108"/>
        <w:gridCol w:w="1074"/>
      </w:tblGrid>
      <w:tr w:rsidR="003F2A78" w:rsidRPr="007E4E57" w:rsidTr="003653E2">
        <w:trPr>
          <w:cantSplit/>
        </w:trPr>
        <w:tc>
          <w:tcPr>
            <w:tcW w:w="4636" w:type="dxa"/>
          </w:tcPr>
          <w:p w:rsidR="003F2A78" w:rsidRPr="007E4E57" w:rsidRDefault="003F2A78" w:rsidP="00F50E3E">
            <w:pPr>
              <w:ind w:left="720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70" w:type="dxa"/>
            <w:gridSpan w:val="5"/>
          </w:tcPr>
          <w:p w:rsidR="003F2A78" w:rsidRPr="007E4E57" w:rsidRDefault="003F2A78" w:rsidP="00F50E3E">
            <w:pPr>
              <w:ind w:left="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จำนวนเงินขั้นต่ำที่ต้องจ่าย</w:t>
            </w:r>
          </w:p>
        </w:tc>
        <w:tc>
          <w:tcPr>
            <w:tcW w:w="115" w:type="dxa"/>
            <w:gridSpan w:val="2"/>
          </w:tcPr>
          <w:p w:rsidR="003F2A78" w:rsidRPr="007E4E57" w:rsidRDefault="003F2A78" w:rsidP="00F50E3E">
            <w:pPr>
              <w:ind w:left="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241" w:type="dxa"/>
            <w:gridSpan w:val="3"/>
          </w:tcPr>
          <w:p w:rsidR="003F2A78" w:rsidRPr="007E4E57" w:rsidRDefault="003F2A78" w:rsidP="00F50E3E">
            <w:pPr>
              <w:ind w:left="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มูลค่าปัจจุบันของ</w:t>
            </w:r>
          </w:p>
        </w:tc>
      </w:tr>
      <w:tr w:rsidR="003F2A78" w:rsidRPr="007E4E57" w:rsidTr="003653E2">
        <w:trPr>
          <w:cantSplit/>
        </w:trPr>
        <w:tc>
          <w:tcPr>
            <w:tcW w:w="4636" w:type="dxa"/>
          </w:tcPr>
          <w:p w:rsidR="003F2A78" w:rsidRPr="007E4E57" w:rsidRDefault="003F2A78" w:rsidP="00F50E3E">
            <w:pPr>
              <w:ind w:left="720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70" w:type="dxa"/>
            <w:gridSpan w:val="5"/>
          </w:tcPr>
          <w:p w:rsidR="003F2A78" w:rsidRPr="007E4E57" w:rsidRDefault="003F2A78" w:rsidP="00F50E3E">
            <w:pPr>
              <w:ind w:left="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5" w:type="dxa"/>
            <w:gridSpan w:val="2"/>
          </w:tcPr>
          <w:p w:rsidR="003F2A78" w:rsidRPr="007E4E57" w:rsidRDefault="003F2A78" w:rsidP="00F50E3E">
            <w:pPr>
              <w:ind w:left="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241" w:type="dxa"/>
            <w:gridSpan w:val="3"/>
          </w:tcPr>
          <w:p w:rsidR="003F2A78" w:rsidRPr="007E4E57" w:rsidRDefault="003F2A78" w:rsidP="00F50E3E">
            <w:pPr>
              <w:ind w:left="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จำนวนเงินขั้นต่ำที่ต้องจ่าย</w:t>
            </w:r>
          </w:p>
        </w:tc>
      </w:tr>
      <w:tr w:rsidR="00990C52" w:rsidRPr="007E4E57" w:rsidTr="003653E2">
        <w:tc>
          <w:tcPr>
            <w:tcW w:w="4645" w:type="dxa"/>
            <w:gridSpan w:val="2"/>
          </w:tcPr>
          <w:p w:rsidR="00990C52" w:rsidRPr="007E4E57" w:rsidRDefault="00990C52" w:rsidP="00F50E3E">
            <w:pPr>
              <w:ind w:left="720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4" w:type="dxa"/>
          </w:tcPr>
          <w:p w:rsidR="00990C52" w:rsidRPr="007E4E57" w:rsidRDefault="00990C52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9" w:type="dxa"/>
          </w:tcPr>
          <w:p w:rsidR="00990C52" w:rsidRPr="007E4E57" w:rsidRDefault="00990C52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</w:tcPr>
          <w:p w:rsidR="00990C52" w:rsidRPr="007E4E57" w:rsidRDefault="00990C52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14" w:type="dxa"/>
            <w:gridSpan w:val="2"/>
          </w:tcPr>
          <w:p w:rsidR="00990C52" w:rsidRPr="007E4E57" w:rsidRDefault="00990C52" w:rsidP="00F50E3E">
            <w:pPr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74" w:type="dxa"/>
            <w:gridSpan w:val="2"/>
          </w:tcPr>
          <w:p w:rsidR="00990C52" w:rsidRPr="007E4E57" w:rsidRDefault="00990C52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08" w:type="dxa"/>
          </w:tcPr>
          <w:p w:rsidR="00990C52" w:rsidRPr="007E4E57" w:rsidRDefault="00990C52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</w:tcPr>
          <w:p w:rsidR="00990C52" w:rsidRPr="007E4E57" w:rsidRDefault="00990C52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571985" w:rsidRPr="007E4E57" w:rsidTr="003653E2">
        <w:tc>
          <w:tcPr>
            <w:tcW w:w="4645" w:type="dxa"/>
            <w:gridSpan w:val="2"/>
          </w:tcPr>
          <w:p w:rsidR="00571985" w:rsidRPr="007E4E57" w:rsidRDefault="00571985" w:rsidP="00571985">
            <w:pPr>
              <w:ind w:left="720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4" w:type="dxa"/>
          </w:tcPr>
          <w:p w:rsidR="00571985" w:rsidRPr="007E4E57" w:rsidRDefault="00A35152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57198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99" w:type="dxa"/>
          </w:tcPr>
          <w:p w:rsidR="00571985" w:rsidRPr="007E4E57" w:rsidRDefault="00571985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</w:tcPr>
          <w:p w:rsidR="00571985" w:rsidRPr="007E4E57" w:rsidRDefault="00A35152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571985"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14" w:type="dxa"/>
            <w:gridSpan w:val="2"/>
          </w:tcPr>
          <w:p w:rsidR="00571985" w:rsidRPr="007E4E57" w:rsidRDefault="00571985" w:rsidP="00571985">
            <w:pPr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74" w:type="dxa"/>
            <w:gridSpan w:val="2"/>
          </w:tcPr>
          <w:p w:rsidR="00571985" w:rsidRPr="007E4E57" w:rsidRDefault="00A35152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57198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08" w:type="dxa"/>
          </w:tcPr>
          <w:p w:rsidR="00571985" w:rsidRPr="007E4E57" w:rsidRDefault="00571985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</w:tcPr>
          <w:p w:rsidR="00571985" w:rsidRPr="007E4E57" w:rsidRDefault="00A35152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571985"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571985" w:rsidRPr="007E4E57" w:rsidTr="003653E2">
        <w:tc>
          <w:tcPr>
            <w:tcW w:w="4645" w:type="dxa"/>
            <w:gridSpan w:val="2"/>
          </w:tcPr>
          <w:p w:rsidR="00571985" w:rsidRPr="007E4E57" w:rsidRDefault="00571985" w:rsidP="00571985">
            <w:pPr>
              <w:ind w:left="720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4" w:type="dxa"/>
            <w:shd w:val="clear" w:color="auto" w:fill="auto"/>
          </w:tcPr>
          <w:p w:rsidR="00571985" w:rsidRPr="007E4E57" w:rsidRDefault="00A35152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" w:type="dxa"/>
          </w:tcPr>
          <w:p w:rsidR="00571985" w:rsidRPr="007E4E57" w:rsidRDefault="00571985" w:rsidP="00571985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</w:tcPr>
          <w:p w:rsidR="00571985" w:rsidRPr="007E4E57" w:rsidRDefault="00A35152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</w:t>
            </w: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14" w:type="dxa"/>
            <w:gridSpan w:val="2"/>
          </w:tcPr>
          <w:p w:rsidR="00571985" w:rsidRPr="007E4E57" w:rsidRDefault="00571985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gridSpan w:val="2"/>
          </w:tcPr>
          <w:p w:rsidR="00571985" w:rsidRPr="007E4E57" w:rsidRDefault="00A35152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8" w:type="dxa"/>
          </w:tcPr>
          <w:p w:rsidR="00571985" w:rsidRPr="007E4E57" w:rsidRDefault="00571985" w:rsidP="00571985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</w:tcPr>
          <w:p w:rsidR="00571985" w:rsidRPr="007E4E57" w:rsidRDefault="00A35152" w:rsidP="00571985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</w:t>
            </w: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60</w:t>
            </w:r>
          </w:p>
        </w:tc>
      </w:tr>
      <w:tr w:rsidR="000038F1" w:rsidRPr="007E4E57" w:rsidTr="003653E2">
        <w:tc>
          <w:tcPr>
            <w:tcW w:w="4645" w:type="dxa"/>
            <w:gridSpan w:val="2"/>
          </w:tcPr>
          <w:p w:rsidR="000038F1" w:rsidRPr="007E4E57" w:rsidRDefault="000038F1" w:rsidP="000038F1">
            <w:pPr>
              <w:ind w:left="532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ไม่เกินหนึ่งปี</w:t>
            </w:r>
          </w:p>
        </w:tc>
        <w:tc>
          <w:tcPr>
            <w:tcW w:w="1074" w:type="dxa"/>
            <w:shd w:val="clear" w:color="auto" w:fill="auto"/>
          </w:tcPr>
          <w:p w:rsidR="000038F1" w:rsidRPr="007E4E57" w:rsidRDefault="00A35152" w:rsidP="004C6B8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7</w:t>
            </w:r>
            <w:r w:rsidR="008F680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520</w:t>
            </w:r>
          </w:p>
        </w:tc>
        <w:tc>
          <w:tcPr>
            <w:tcW w:w="99" w:type="dxa"/>
            <w:shd w:val="clear" w:color="auto" w:fill="auto"/>
          </w:tcPr>
          <w:p w:rsidR="000038F1" w:rsidRPr="007E4E57" w:rsidRDefault="000038F1" w:rsidP="000038F1">
            <w:pPr>
              <w:ind w:left="3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4" w:type="dxa"/>
            <w:shd w:val="clear" w:color="auto" w:fill="auto"/>
          </w:tcPr>
          <w:p w:rsidR="000038F1" w:rsidRPr="00FA11FB" w:rsidRDefault="00A35152" w:rsidP="000038F1">
            <w:pPr>
              <w:tabs>
                <w:tab w:val="decimal" w:pos="98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7</w:t>
            </w:r>
            <w:r w:rsidR="000038F1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69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6</w:t>
            </w:r>
          </w:p>
        </w:tc>
        <w:tc>
          <w:tcPr>
            <w:tcW w:w="114" w:type="dxa"/>
            <w:gridSpan w:val="2"/>
            <w:shd w:val="clear" w:color="auto" w:fill="auto"/>
          </w:tcPr>
          <w:p w:rsidR="000038F1" w:rsidRPr="007E4E57" w:rsidRDefault="000038F1" w:rsidP="000038F1">
            <w:pPr>
              <w:ind w:left="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4" w:type="dxa"/>
            <w:gridSpan w:val="2"/>
            <w:shd w:val="clear" w:color="auto" w:fill="auto"/>
          </w:tcPr>
          <w:p w:rsidR="000038F1" w:rsidRPr="007E4E57" w:rsidRDefault="00A35152" w:rsidP="00B11911">
            <w:pPr>
              <w:tabs>
                <w:tab w:val="decimal" w:pos="980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6</w:t>
            </w:r>
            <w:r w:rsidR="00774E7A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987</w:t>
            </w:r>
          </w:p>
        </w:tc>
        <w:tc>
          <w:tcPr>
            <w:tcW w:w="108" w:type="dxa"/>
          </w:tcPr>
          <w:p w:rsidR="000038F1" w:rsidRPr="007E4E57" w:rsidRDefault="000038F1" w:rsidP="000038F1">
            <w:pPr>
              <w:ind w:left="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4" w:type="dxa"/>
          </w:tcPr>
          <w:p w:rsidR="000038F1" w:rsidRPr="00FA11FB" w:rsidRDefault="00A35152" w:rsidP="000038F1">
            <w:pPr>
              <w:tabs>
                <w:tab w:val="decimal" w:pos="941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7</w:t>
            </w:r>
            <w:r w:rsidR="000038F1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07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4</w:t>
            </w:r>
          </w:p>
        </w:tc>
      </w:tr>
      <w:tr w:rsidR="000038F1" w:rsidRPr="007E4E57" w:rsidTr="003653E2">
        <w:tc>
          <w:tcPr>
            <w:tcW w:w="4645" w:type="dxa"/>
            <w:gridSpan w:val="2"/>
          </w:tcPr>
          <w:p w:rsidR="000038F1" w:rsidRPr="007E4E57" w:rsidRDefault="000038F1" w:rsidP="000038F1">
            <w:pPr>
              <w:ind w:left="53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เกินหนึ่งปีและไม่เกินห้าปี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</w:tcPr>
          <w:p w:rsidR="000038F1" w:rsidRPr="007E4E57" w:rsidRDefault="00A35152" w:rsidP="004C6B8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7</w:t>
            </w:r>
            <w:r w:rsidR="008F680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203</w:t>
            </w:r>
          </w:p>
        </w:tc>
        <w:tc>
          <w:tcPr>
            <w:tcW w:w="99" w:type="dxa"/>
            <w:shd w:val="clear" w:color="auto" w:fill="auto"/>
          </w:tcPr>
          <w:p w:rsidR="000038F1" w:rsidRPr="007E4E57" w:rsidRDefault="000038F1" w:rsidP="000038F1">
            <w:pPr>
              <w:ind w:left="3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</w:tcPr>
          <w:p w:rsidR="000038F1" w:rsidRPr="00FA11FB" w:rsidRDefault="00A35152" w:rsidP="000038F1">
            <w:pPr>
              <w:tabs>
                <w:tab w:val="decimal" w:pos="98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8</w:t>
            </w:r>
            <w:r w:rsidR="000038F1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98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4</w:t>
            </w:r>
          </w:p>
        </w:tc>
        <w:tc>
          <w:tcPr>
            <w:tcW w:w="114" w:type="dxa"/>
            <w:gridSpan w:val="2"/>
            <w:shd w:val="clear" w:color="auto" w:fill="auto"/>
          </w:tcPr>
          <w:p w:rsidR="000038F1" w:rsidRPr="007E4E57" w:rsidRDefault="000038F1" w:rsidP="000038F1">
            <w:pPr>
              <w:ind w:left="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038F1" w:rsidRPr="007E4E57" w:rsidRDefault="00A35152" w:rsidP="00B11911">
            <w:pPr>
              <w:tabs>
                <w:tab w:val="decimal" w:pos="980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6</w:t>
            </w:r>
            <w:r w:rsidR="00774E7A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889</w:t>
            </w:r>
          </w:p>
        </w:tc>
        <w:tc>
          <w:tcPr>
            <w:tcW w:w="108" w:type="dxa"/>
          </w:tcPr>
          <w:p w:rsidR="000038F1" w:rsidRPr="007E4E57" w:rsidRDefault="000038F1" w:rsidP="000038F1">
            <w:pPr>
              <w:ind w:left="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:rsidR="000038F1" w:rsidRPr="00FA11FB" w:rsidRDefault="00A35152" w:rsidP="000038F1">
            <w:pPr>
              <w:tabs>
                <w:tab w:val="decimal" w:pos="941"/>
              </w:tabs>
              <w:ind w:left="-18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8</w:t>
            </w:r>
            <w:r w:rsidR="000038F1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5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70</w:t>
            </w:r>
          </w:p>
        </w:tc>
      </w:tr>
      <w:tr w:rsidR="000038F1" w:rsidRPr="007E4E57" w:rsidTr="003653E2">
        <w:tc>
          <w:tcPr>
            <w:tcW w:w="4645" w:type="dxa"/>
            <w:gridSpan w:val="2"/>
          </w:tcPr>
          <w:p w:rsidR="000038F1" w:rsidRPr="007E4E57" w:rsidRDefault="000038F1" w:rsidP="000038F1">
            <w:pPr>
              <w:ind w:left="532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4" w:type="dxa"/>
            <w:tcBorders>
              <w:top w:val="single" w:sz="4" w:space="0" w:color="auto"/>
            </w:tcBorders>
            <w:shd w:val="clear" w:color="auto" w:fill="auto"/>
          </w:tcPr>
          <w:p w:rsidR="000038F1" w:rsidRPr="007E4E57" w:rsidRDefault="00A35152" w:rsidP="004C6B8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14</w:t>
            </w:r>
            <w:r w:rsidR="008F680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723</w:t>
            </w:r>
          </w:p>
        </w:tc>
        <w:tc>
          <w:tcPr>
            <w:tcW w:w="99" w:type="dxa"/>
            <w:shd w:val="clear" w:color="auto" w:fill="auto"/>
          </w:tcPr>
          <w:p w:rsidR="000038F1" w:rsidRPr="007E4E57" w:rsidRDefault="000038F1" w:rsidP="000038F1">
            <w:pPr>
              <w:ind w:left="3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4" w:type="dxa"/>
            <w:tcBorders>
              <w:top w:val="single" w:sz="4" w:space="0" w:color="auto"/>
            </w:tcBorders>
            <w:shd w:val="clear" w:color="auto" w:fill="auto"/>
          </w:tcPr>
          <w:p w:rsidR="000038F1" w:rsidRPr="00FA11FB" w:rsidRDefault="00A35152" w:rsidP="000038F1">
            <w:pPr>
              <w:tabs>
                <w:tab w:val="decimal" w:pos="98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16</w:t>
            </w:r>
            <w:r w:rsidR="000038F1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6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80</w:t>
            </w:r>
          </w:p>
        </w:tc>
        <w:tc>
          <w:tcPr>
            <w:tcW w:w="114" w:type="dxa"/>
            <w:gridSpan w:val="2"/>
            <w:shd w:val="clear" w:color="auto" w:fill="auto"/>
          </w:tcPr>
          <w:p w:rsidR="000038F1" w:rsidRPr="007E4E57" w:rsidRDefault="000038F1" w:rsidP="000038F1">
            <w:pPr>
              <w:ind w:left="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038F1" w:rsidRPr="007E4E57" w:rsidRDefault="00A35152" w:rsidP="00B11911">
            <w:pPr>
              <w:tabs>
                <w:tab w:val="decimal" w:pos="980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13</w:t>
            </w:r>
            <w:r w:rsidR="00774E7A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876</w:t>
            </w:r>
          </w:p>
        </w:tc>
        <w:tc>
          <w:tcPr>
            <w:tcW w:w="108" w:type="dxa"/>
          </w:tcPr>
          <w:p w:rsidR="000038F1" w:rsidRPr="007E4E57" w:rsidRDefault="000038F1" w:rsidP="000038F1">
            <w:pPr>
              <w:ind w:left="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4" w:type="dxa"/>
            <w:tcBorders>
              <w:top w:val="single" w:sz="4" w:space="0" w:color="auto"/>
            </w:tcBorders>
          </w:tcPr>
          <w:p w:rsidR="000038F1" w:rsidRPr="00FA11FB" w:rsidRDefault="00A35152" w:rsidP="000038F1">
            <w:pPr>
              <w:tabs>
                <w:tab w:val="decimal" w:pos="941"/>
              </w:tabs>
              <w:ind w:left="-18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15</w:t>
            </w:r>
            <w:r w:rsidR="000038F1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64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4</w:t>
            </w:r>
          </w:p>
        </w:tc>
      </w:tr>
      <w:tr w:rsidR="000038F1" w:rsidRPr="007E4E57" w:rsidTr="003653E2">
        <w:tc>
          <w:tcPr>
            <w:tcW w:w="4645" w:type="dxa"/>
            <w:gridSpan w:val="2"/>
          </w:tcPr>
          <w:p w:rsidR="000038F1" w:rsidRPr="007E4E57" w:rsidRDefault="000038F1" w:rsidP="000038F1">
            <w:pPr>
              <w:ind w:left="53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7E4E57">
              <w:rPr>
                <w:rFonts w:ascii="Angsana New" w:hAnsi="Angsana New"/>
                <w:sz w:val="28"/>
                <w:szCs w:val="28"/>
                <w:cs/>
              </w:rPr>
              <w:t xml:space="preserve">  ดอกเบี้ยรอตัดจ่าย</w:t>
            </w:r>
          </w:p>
        </w:tc>
        <w:tc>
          <w:tcPr>
            <w:tcW w:w="1074" w:type="dxa"/>
            <w:shd w:val="clear" w:color="auto" w:fill="auto"/>
          </w:tcPr>
          <w:p w:rsidR="000038F1" w:rsidRPr="007E4E57" w:rsidRDefault="008F680B" w:rsidP="004C6B8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847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9" w:type="dxa"/>
            <w:shd w:val="clear" w:color="auto" w:fill="auto"/>
          </w:tcPr>
          <w:p w:rsidR="000038F1" w:rsidRPr="007E4E57" w:rsidRDefault="000038F1" w:rsidP="000038F1">
            <w:pPr>
              <w:ind w:left="3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4" w:type="dxa"/>
            <w:shd w:val="clear" w:color="auto" w:fill="auto"/>
          </w:tcPr>
          <w:p w:rsidR="000038F1" w:rsidRPr="00FA11FB" w:rsidRDefault="000038F1" w:rsidP="000038F1">
            <w:pPr>
              <w:tabs>
                <w:tab w:val="decimal" w:pos="98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FA11FB"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036</w:t>
            </w:r>
            <w:r w:rsidRPr="00FA11F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14" w:type="dxa"/>
            <w:gridSpan w:val="2"/>
            <w:shd w:val="clear" w:color="auto" w:fill="auto"/>
          </w:tcPr>
          <w:p w:rsidR="000038F1" w:rsidRPr="007E4E57" w:rsidRDefault="000038F1" w:rsidP="000038F1">
            <w:pPr>
              <w:ind w:left="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4" w:type="dxa"/>
            <w:gridSpan w:val="2"/>
            <w:shd w:val="clear" w:color="auto" w:fill="auto"/>
          </w:tcPr>
          <w:p w:rsidR="000038F1" w:rsidRPr="007E4E57" w:rsidRDefault="00774E7A" w:rsidP="002C463C">
            <w:pPr>
              <w:tabs>
                <w:tab w:val="decimal" w:pos="713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" w:type="dxa"/>
          </w:tcPr>
          <w:p w:rsidR="000038F1" w:rsidRPr="007E4E57" w:rsidRDefault="000038F1" w:rsidP="000038F1">
            <w:pPr>
              <w:ind w:left="32" w:right="-9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4" w:type="dxa"/>
          </w:tcPr>
          <w:p w:rsidR="000038F1" w:rsidRPr="00FA11FB" w:rsidRDefault="000038F1" w:rsidP="000038F1">
            <w:pPr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A11F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038F1" w:rsidRPr="007E4E57" w:rsidTr="003653E2">
        <w:tc>
          <w:tcPr>
            <w:tcW w:w="4645" w:type="dxa"/>
            <w:gridSpan w:val="2"/>
          </w:tcPr>
          <w:p w:rsidR="000038F1" w:rsidRPr="007E4E57" w:rsidRDefault="000038F1" w:rsidP="000038F1">
            <w:pPr>
              <w:ind w:left="532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มูลค่าปัจจุบันของจำนวนเงินขั้นต่ำที่ต้องจ่าย</w:t>
            </w:r>
          </w:p>
        </w:tc>
        <w:tc>
          <w:tcPr>
            <w:tcW w:w="10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038F1" w:rsidRPr="007E4E57" w:rsidRDefault="00A35152" w:rsidP="004C6B8A">
            <w:pPr>
              <w:tabs>
                <w:tab w:val="decimal" w:pos="99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13</w:t>
            </w:r>
            <w:r w:rsidR="00774E7A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876</w:t>
            </w:r>
          </w:p>
        </w:tc>
        <w:tc>
          <w:tcPr>
            <w:tcW w:w="99" w:type="dxa"/>
            <w:shd w:val="clear" w:color="auto" w:fill="auto"/>
          </w:tcPr>
          <w:p w:rsidR="000038F1" w:rsidRPr="007E4E57" w:rsidRDefault="000038F1" w:rsidP="000038F1">
            <w:pPr>
              <w:ind w:left="3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038F1" w:rsidRPr="00FA11FB" w:rsidRDefault="00A35152" w:rsidP="000038F1">
            <w:pPr>
              <w:tabs>
                <w:tab w:val="decimal" w:pos="98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15</w:t>
            </w:r>
            <w:r w:rsidR="000038F1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64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4</w:t>
            </w:r>
          </w:p>
        </w:tc>
        <w:tc>
          <w:tcPr>
            <w:tcW w:w="114" w:type="dxa"/>
            <w:gridSpan w:val="2"/>
            <w:shd w:val="clear" w:color="auto" w:fill="auto"/>
          </w:tcPr>
          <w:p w:rsidR="000038F1" w:rsidRPr="007E4E57" w:rsidRDefault="000038F1" w:rsidP="000038F1">
            <w:pPr>
              <w:ind w:left="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038F1" w:rsidRPr="007E4E57" w:rsidRDefault="00A35152" w:rsidP="00B11911">
            <w:pPr>
              <w:tabs>
                <w:tab w:val="decimal" w:pos="980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13</w:t>
            </w:r>
            <w:r w:rsidR="00774E7A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876</w:t>
            </w:r>
          </w:p>
        </w:tc>
        <w:tc>
          <w:tcPr>
            <w:tcW w:w="108" w:type="dxa"/>
          </w:tcPr>
          <w:p w:rsidR="000038F1" w:rsidRPr="007E4E57" w:rsidRDefault="000038F1" w:rsidP="000038F1">
            <w:pPr>
              <w:ind w:left="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double" w:sz="4" w:space="0" w:color="auto"/>
            </w:tcBorders>
          </w:tcPr>
          <w:p w:rsidR="000038F1" w:rsidRPr="00FA11FB" w:rsidRDefault="00A35152" w:rsidP="000038F1">
            <w:pPr>
              <w:tabs>
                <w:tab w:val="decimal" w:pos="941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15</w:t>
            </w:r>
            <w:r w:rsidR="000038F1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64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4</w:t>
            </w:r>
          </w:p>
        </w:tc>
      </w:tr>
    </w:tbl>
    <w:p w:rsidR="009B2CEC" w:rsidRPr="007E4E57" w:rsidRDefault="009B2CEC" w:rsidP="00C1080B">
      <w:pPr>
        <w:spacing w:before="240"/>
        <w:ind w:left="360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7E4E57">
        <w:rPr>
          <w:rFonts w:ascii="Angsana New" w:hAnsi="Angsana New"/>
          <w:b/>
          <w:bCs/>
          <w:sz w:val="28"/>
          <w:szCs w:val="28"/>
          <w:cs/>
        </w:rPr>
        <w:t>หน่วย</w:t>
      </w:r>
      <w:r w:rsidRPr="007E4E57">
        <w:rPr>
          <w:rFonts w:ascii="Angsana New" w:hAnsi="Angsana New"/>
          <w:b/>
          <w:bCs/>
          <w:sz w:val="28"/>
          <w:szCs w:val="28"/>
        </w:rPr>
        <w:t xml:space="preserve"> : </w:t>
      </w:r>
      <w:r w:rsidRPr="007E4E57">
        <w:rPr>
          <w:rFonts w:ascii="Angsana New" w:hAnsi="Angsana New"/>
          <w:b/>
          <w:bCs/>
          <w:sz w:val="28"/>
          <w:szCs w:val="28"/>
          <w:cs/>
        </w:rPr>
        <w:t>พันบาท</w:t>
      </w:r>
    </w:p>
    <w:tbl>
      <w:tblPr>
        <w:tblW w:w="9271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952"/>
        <w:gridCol w:w="1260"/>
        <w:gridCol w:w="115"/>
        <w:gridCol w:w="1235"/>
        <w:gridCol w:w="441"/>
        <w:gridCol w:w="1089"/>
        <w:gridCol w:w="108"/>
        <w:gridCol w:w="1071"/>
      </w:tblGrid>
      <w:tr w:rsidR="00291AB0" w:rsidRPr="007E4E57" w:rsidTr="003653E2">
        <w:tc>
          <w:tcPr>
            <w:tcW w:w="3952" w:type="dxa"/>
          </w:tcPr>
          <w:p w:rsidR="00291AB0" w:rsidRPr="007E4E57" w:rsidRDefault="00291AB0" w:rsidP="00F50E3E">
            <w:pPr>
              <w:ind w:left="532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:rsidR="00291AB0" w:rsidRPr="007E4E57" w:rsidRDefault="00291AB0" w:rsidP="00F50E3E">
            <w:pPr>
              <w:tabs>
                <w:tab w:val="decimal" w:pos="855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" w:type="dxa"/>
          </w:tcPr>
          <w:p w:rsidR="00291AB0" w:rsidRPr="007E4E57" w:rsidRDefault="00291AB0" w:rsidP="00F50E3E">
            <w:pPr>
              <w:ind w:left="3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5" w:type="dxa"/>
          </w:tcPr>
          <w:p w:rsidR="00291AB0" w:rsidRPr="007E4E57" w:rsidRDefault="00291AB0" w:rsidP="00F50E3E">
            <w:pPr>
              <w:tabs>
                <w:tab w:val="decimal" w:pos="855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41" w:type="dxa"/>
          </w:tcPr>
          <w:p w:rsidR="00291AB0" w:rsidRPr="007E4E57" w:rsidRDefault="00291AB0" w:rsidP="00F50E3E">
            <w:pPr>
              <w:ind w:left="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9" w:type="dxa"/>
          </w:tcPr>
          <w:p w:rsidR="00291AB0" w:rsidRPr="007E4E57" w:rsidRDefault="00291AB0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08" w:type="dxa"/>
          </w:tcPr>
          <w:p w:rsidR="00291AB0" w:rsidRPr="007E4E57" w:rsidRDefault="00291AB0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71" w:type="dxa"/>
          </w:tcPr>
          <w:p w:rsidR="00291AB0" w:rsidRPr="007E4E57" w:rsidRDefault="00291AB0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E7057B" w:rsidRPr="007E4E57" w:rsidTr="003653E2">
        <w:tc>
          <w:tcPr>
            <w:tcW w:w="3952" w:type="dxa"/>
          </w:tcPr>
          <w:p w:rsidR="00E7057B" w:rsidRPr="007E4E57" w:rsidRDefault="00E7057B" w:rsidP="00F50E3E">
            <w:pPr>
              <w:ind w:left="532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:rsidR="00E7057B" w:rsidRPr="007E4E57" w:rsidRDefault="00E7057B" w:rsidP="00F50E3E">
            <w:pPr>
              <w:tabs>
                <w:tab w:val="decimal" w:pos="855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" w:type="dxa"/>
          </w:tcPr>
          <w:p w:rsidR="00E7057B" w:rsidRPr="007E4E57" w:rsidRDefault="00E7057B" w:rsidP="00F50E3E">
            <w:pPr>
              <w:ind w:left="3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5" w:type="dxa"/>
          </w:tcPr>
          <w:p w:rsidR="00E7057B" w:rsidRPr="007E4E57" w:rsidRDefault="00E7057B" w:rsidP="00F50E3E">
            <w:pPr>
              <w:tabs>
                <w:tab w:val="decimal" w:pos="855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41" w:type="dxa"/>
          </w:tcPr>
          <w:p w:rsidR="00E7057B" w:rsidRPr="007E4E57" w:rsidRDefault="00E7057B" w:rsidP="00F50E3E">
            <w:pPr>
              <w:ind w:left="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9" w:type="dxa"/>
          </w:tcPr>
          <w:p w:rsidR="00E7057B" w:rsidRPr="007E4E57" w:rsidRDefault="00A35152" w:rsidP="00935CB9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57198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08" w:type="dxa"/>
          </w:tcPr>
          <w:p w:rsidR="00E7057B" w:rsidRPr="007E4E57" w:rsidRDefault="00E7057B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71" w:type="dxa"/>
          </w:tcPr>
          <w:p w:rsidR="00E7057B" w:rsidRPr="007E4E57" w:rsidRDefault="00A35152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E7057B"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E7057B" w:rsidRPr="007E4E57" w:rsidTr="003653E2">
        <w:tc>
          <w:tcPr>
            <w:tcW w:w="3952" w:type="dxa"/>
          </w:tcPr>
          <w:p w:rsidR="00E7057B" w:rsidRPr="007E4E57" w:rsidRDefault="00E7057B" w:rsidP="00F50E3E">
            <w:pPr>
              <w:ind w:left="532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:rsidR="00E7057B" w:rsidRPr="007E4E57" w:rsidRDefault="00E7057B" w:rsidP="00F50E3E">
            <w:pPr>
              <w:tabs>
                <w:tab w:val="decimal" w:pos="855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" w:type="dxa"/>
          </w:tcPr>
          <w:p w:rsidR="00E7057B" w:rsidRPr="007E4E57" w:rsidRDefault="00E7057B" w:rsidP="00F50E3E">
            <w:pPr>
              <w:ind w:left="3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5" w:type="dxa"/>
          </w:tcPr>
          <w:p w:rsidR="00E7057B" w:rsidRPr="007E4E57" w:rsidRDefault="00E7057B" w:rsidP="00F50E3E">
            <w:pPr>
              <w:tabs>
                <w:tab w:val="decimal" w:pos="855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41" w:type="dxa"/>
          </w:tcPr>
          <w:p w:rsidR="00E7057B" w:rsidRPr="007E4E57" w:rsidRDefault="00E7057B" w:rsidP="00F50E3E">
            <w:pPr>
              <w:ind w:left="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9" w:type="dxa"/>
          </w:tcPr>
          <w:p w:rsidR="00E7057B" w:rsidRPr="007E4E57" w:rsidRDefault="00A35152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</w:t>
            </w: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8" w:type="dxa"/>
          </w:tcPr>
          <w:p w:rsidR="00E7057B" w:rsidRPr="007E4E57" w:rsidRDefault="00E7057B" w:rsidP="00F50E3E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71" w:type="dxa"/>
          </w:tcPr>
          <w:p w:rsidR="00E7057B" w:rsidRPr="007E4E57" w:rsidRDefault="00A35152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</w:t>
            </w:r>
            <w:r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60</w:t>
            </w:r>
          </w:p>
        </w:tc>
      </w:tr>
      <w:tr w:rsidR="00990C52" w:rsidRPr="007E4E57" w:rsidTr="003653E2">
        <w:tc>
          <w:tcPr>
            <w:tcW w:w="3952" w:type="dxa"/>
          </w:tcPr>
          <w:p w:rsidR="00990C52" w:rsidRPr="007E4E57" w:rsidRDefault="00990C52" w:rsidP="00F50E3E">
            <w:pPr>
              <w:ind w:left="53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การแสดงยอดในงบแสดงฐานะการเงินดังนี้</w:t>
            </w:r>
          </w:p>
        </w:tc>
        <w:tc>
          <w:tcPr>
            <w:tcW w:w="1260" w:type="dxa"/>
          </w:tcPr>
          <w:p w:rsidR="00990C52" w:rsidRPr="007E4E57" w:rsidRDefault="00990C52" w:rsidP="00F50E3E">
            <w:pPr>
              <w:tabs>
                <w:tab w:val="decimal" w:pos="855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" w:type="dxa"/>
          </w:tcPr>
          <w:p w:rsidR="00990C52" w:rsidRPr="007E4E57" w:rsidRDefault="00990C52" w:rsidP="00F50E3E">
            <w:pPr>
              <w:ind w:left="3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5" w:type="dxa"/>
          </w:tcPr>
          <w:p w:rsidR="00990C52" w:rsidRPr="007E4E57" w:rsidRDefault="00990C52" w:rsidP="00F50E3E">
            <w:pPr>
              <w:tabs>
                <w:tab w:val="decimal" w:pos="855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41" w:type="dxa"/>
          </w:tcPr>
          <w:p w:rsidR="00990C52" w:rsidRPr="007E4E57" w:rsidRDefault="00990C52" w:rsidP="00F50E3E">
            <w:pPr>
              <w:ind w:left="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9" w:type="dxa"/>
          </w:tcPr>
          <w:p w:rsidR="00990C52" w:rsidRPr="007E4E57" w:rsidRDefault="00990C52" w:rsidP="00F50E3E">
            <w:pPr>
              <w:tabs>
                <w:tab w:val="decimal" w:pos="855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" w:type="dxa"/>
          </w:tcPr>
          <w:p w:rsidR="00990C52" w:rsidRPr="007E4E57" w:rsidRDefault="00990C52" w:rsidP="00F50E3E">
            <w:pPr>
              <w:ind w:left="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1" w:type="dxa"/>
          </w:tcPr>
          <w:p w:rsidR="00990C52" w:rsidRPr="007E4E57" w:rsidRDefault="00990C52" w:rsidP="00F50E3E">
            <w:pPr>
              <w:tabs>
                <w:tab w:val="decimal" w:pos="847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38F1" w:rsidRPr="007E4E57" w:rsidTr="003653E2">
        <w:tc>
          <w:tcPr>
            <w:tcW w:w="6562" w:type="dxa"/>
            <w:gridSpan w:val="4"/>
          </w:tcPr>
          <w:p w:rsidR="000038F1" w:rsidRPr="007E4E57" w:rsidRDefault="000038F1" w:rsidP="000038F1">
            <w:pPr>
              <w:ind w:left="71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ส่วนของหนี้สินภายใต้สัญญาเช่าการเงินที่ถึงกำหนดชำระภายในหนึ่งปี</w:t>
            </w:r>
          </w:p>
        </w:tc>
        <w:tc>
          <w:tcPr>
            <w:tcW w:w="441" w:type="dxa"/>
          </w:tcPr>
          <w:p w:rsidR="000038F1" w:rsidRPr="007E4E57" w:rsidRDefault="000038F1" w:rsidP="000038F1">
            <w:pPr>
              <w:ind w:left="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9" w:type="dxa"/>
            <w:shd w:val="clear" w:color="auto" w:fill="auto"/>
          </w:tcPr>
          <w:p w:rsidR="000038F1" w:rsidRPr="007E4E57" w:rsidRDefault="00A35152" w:rsidP="00B11911">
            <w:pPr>
              <w:tabs>
                <w:tab w:val="decimal" w:pos="980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6</w:t>
            </w:r>
            <w:r w:rsidR="00774E7A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987</w:t>
            </w:r>
          </w:p>
        </w:tc>
        <w:tc>
          <w:tcPr>
            <w:tcW w:w="108" w:type="dxa"/>
          </w:tcPr>
          <w:p w:rsidR="000038F1" w:rsidRPr="007E4E57" w:rsidRDefault="000038F1" w:rsidP="000038F1">
            <w:pPr>
              <w:ind w:left="33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1" w:type="dxa"/>
          </w:tcPr>
          <w:p w:rsidR="000038F1" w:rsidRPr="00FA11FB" w:rsidRDefault="00A35152" w:rsidP="000038F1">
            <w:pPr>
              <w:tabs>
                <w:tab w:val="decimal" w:pos="941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7</w:t>
            </w:r>
            <w:r w:rsidR="000038F1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07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4</w:t>
            </w:r>
          </w:p>
        </w:tc>
      </w:tr>
      <w:tr w:rsidR="000038F1" w:rsidRPr="007E4E57" w:rsidTr="003653E2">
        <w:tc>
          <w:tcPr>
            <w:tcW w:w="6562" w:type="dxa"/>
            <w:gridSpan w:val="4"/>
          </w:tcPr>
          <w:p w:rsidR="000038F1" w:rsidRPr="007E4E57" w:rsidRDefault="000038F1" w:rsidP="000038F1">
            <w:pPr>
              <w:ind w:left="712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หนี้สินภายใต้สัญญาเช่าการเงิน</w:t>
            </w:r>
          </w:p>
        </w:tc>
        <w:tc>
          <w:tcPr>
            <w:tcW w:w="441" w:type="dxa"/>
          </w:tcPr>
          <w:p w:rsidR="000038F1" w:rsidRPr="007E4E57" w:rsidRDefault="000038F1" w:rsidP="000038F1">
            <w:pPr>
              <w:ind w:left="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</w:tcPr>
          <w:p w:rsidR="000038F1" w:rsidRPr="007E4E57" w:rsidRDefault="00A35152" w:rsidP="00B11911">
            <w:pPr>
              <w:tabs>
                <w:tab w:val="decimal" w:pos="980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6</w:t>
            </w:r>
            <w:r w:rsidR="00774E7A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889</w:t>
            </w:r>
          </w:p>
        </w:tc>
        <w:tc>
          <w:tcPr>
            <w:tcW w:w="108" w:type="dxa"/>
          </w:tcPr>
          <w:p w:rsidR="000038F1" w:rsidRPr="007E4E57" w:rsidRDefault="000038F1" w:rsidP="000038F1">
            <w:pPr>
              <w:ind w:left="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0038F1" w:rsidRPr="00FA11FB" w:rsidRDefault="00A35152" w:rsidP="000038F1">
            <w:pPr>
              <w:tabs>
                <w:tab w:val="decimal" w:pos="941"/>
              </w:tabs>
              <w:ind w:left="-18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8</w:t>
            </w:r>
            <w:r w:rsidR="000038F1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5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70</w:t>
            </w:r>
          </w:p>
        </w:tc>
      </w:tr>
      <w:tr w:rsidR="000038F1" w:rsidRPr="007E4E57" w:rsidTr="003653E2">
        <w:tc>
          <w:tcPr>
            <w:tcW w:w="6562" w:type="dxa"/>
            <w:gridSpan w:val="4"/>
          </w:tcPr>
          <w:p w:rsidR="000038F1" w:rsidRPr="007E4E57" w:rsidRDefault="000038F1" w:rsidP="000038F1">
            <w:pPr>
              <w:ind w:left="53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1" w:type="dxa"/>
          </w:tcPr>
          <w:p w:rsidR="000038F1" w:rsidRPr="007E4E57" w:rsidRDefault="000038F1" w:rsidP="000038F1">
            <w:pPr>
              <w:ind w:left="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038F1" w:rsidRPr="007E4E57" w:rsidRDefault="00A35152" w:rsidP="00B11911">
            <w:pPr>
              <w:tabs>
                <w:tab w:val="decimal" w:pos="980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13</w:t>
            </w:r>
            <w:r w:rsidR="00774E7A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876</w:t>
            </w:r>
          </w:p>
        </w:tc>
        <w:tc>
          <w:tcPr>
            <w:tcW w:w="108" w:type="dxa"/>
          </w:tcPr>
          <w:p w:rsidR="000038F1" w:rsidRPr="007E4E57" w:rsidRDefault="000038F1" w:rsidP="000038F1">
            <w:pPr>
              <w:ind w:left="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double" w:sz="4" w:space="0" w:color="auto"/>
            </w:tcBorders>
          </w:tcPr>
          <w:p w:rsidR="000038F1" w:rsidRPr="00FA11FB" w:rsidRDefault="00A35152" w:rsidP="000038F1">
            <w:pPr>
              <w:tabs>
                <w:tab w:val="decimal" w:pos="941"/>
              </w:tabs>
              <w:ind w:left="-18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15</w:t>
            </w:r>
            <w:r w:rsidR="000038F1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64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4</w:t>
            </w:r>
          </w:p>
        </w:tc>
      </w:tr>
    </w:tbl>
    <w:p w:rsidR="00D316C9" w:rsidRPr="007E4E57" w:rsidRDefault="00D316C9" w:rsidP="002C463C">
      <w:pPr>
        <w:spacing w:before="120"/>
        <w:ind w:left="547"/>
        <w:rPr>
          <w:rFonts w:ascii="Angsana New" w:hAnsi="Angsana New"/>
          <w:sz w:val="28"/>
          <w:szCs w:val="28"/>
        </w:rPr>
      </w:pPr>
      <w:r w:rsidRPr="007E4E57">
        <w:rPr>
          <w:rFonts w:ascii="Angsana New" w:hAnsi="Angsana New"/>
          <w:b/>
          <w:bCs/>
          <w:sz w:val="28"/>
          <w:szCs w:val="28"/>
          <w:cs/>
        </w:rPr>
        <w:t>งบการเงินเฉพาะกิจการ</w:t>
      </w:r>
    </w:p>
    <w:p w:rsidR="003F2A78" w:rsidRPr="007E4E57" w:rsidRDefault="003F2A78" w:rsidP="00F50E3E">
      <w:pPr>
        <w:ind w:left="360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7E4E57">
        <w:rPr>
          <w:rFonts w:ascii="Angsana New" w:hAnsi="Angsana New"/>
          <w:b/>
          <w:bCs/>
          <w:sz w:val="28"/>
          <w:szCs w:val="28"/>
          <w:cs/>
        </w:rPr>
        <w:t>หน่วย</w:t>
      </w:r>
      <w:r w:rsidRPr="007E4E57">
        <w:rPr>
          <w:rFonts w:ascii="Angsana New" w:hAnsi="Angsana New"/>
          <w:b/>
          <w:bCs/>
          <w:sz w:val="28"/>
          <w:szCs w:val="28"/>
        </w:rPr>
        <w:t xml:space="preserve"> : </w:t>
      </w:r>
      <w:r w:rsidRPr="007E4E57">
        <w:rPr>
          <w:rFonts w:ascii="Angsana New" w:hAnsi="Angsana New"/>
          <w:b/>
          <w:bCs/>
          <w:sz w:val="28"/>
          <w:szCs w:val="28"/>
          <w:cs/>
        </w:rPr>
        <w:t>พันบาท</w:t>
      </w:r>
    </w:p>
    <w:tbl>
      <w:tblPr>
        <w:tblW w:w="9271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45"/>
        <w:gridCol w:w="1080"/>
        <w:gridCol w:w="108"/>
        <w:gridCol w:w="1053"/>
        <w:gridCol w:w="126"/>
        <w:gridCol w:w="1053"/>
        <w:gridCol w:w="126"/>
        <w:gridCol w:w="1080"/>
      </w:tblGrid>
      <w:tr w:rsidR="003F2A78" w:rsidRPr="007E4E57" w:rsidTr="00AB1188">
        <w:trPr>
          <w:cantSplit/>
        </w:trPr>
        <w:tc>
          <w:tcPr>
            <w:tcW w:w="4645" w:type="dxa"/>
          </w:tcPr>
          <w:p w:rsidR="003F2A78" w:rsidRPr="007E4E57" w:rsidRDefault="003F2A78" w:rsidP="00F50E3E">
            <w:pPr>
              <w:ind w:left="720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41" w:type="dxa"/>
            <w:gridSpan w:val="3"/>
          </w:tcPr>
          <w:p w:rsidR="003F2A78" w:rsidRPr="007E4E57" w:rsidRDefault="003F2A78" w:rsidP="00F50E3E">
            <w:pPr>
              <w:ind w:left="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จำนวนเงินขั้นต่ำที่ต้องจ่าย</w:t>
            </w:r>
          </w:p>
        </w:tc>
        <w:tc>
          <w:tcPr>
            <w:tcW w:w="126" w:type="dxa"/>
          </w:tcPr>
          <w:p w:rsidR="003F2A78" w:rsidRPr="007E4E57" w:rsidRDefault="003F2A78" w:rsidP="00F50E3E">
            <w:pPr>
              <w:ind w:left="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259" w:type="dxa"/>
            <w:gridSpan w:val="3"/>
          </w:tcPr>
          <w:p w:rsidR="003F2A78" w:rsidRPr="007E4E57" w:rsidRDefault="003F2A78" w:rsidP="00F50E3E">
            <w:pPr>
              <w:ind w:left="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มูลค่าปัจจุบันของ</w:t>
            </w:r>
          </w:p>
        </w:tc>
      </w:tr>
      <w:tr w:rsidR="003F2A78" w:rsidRPr="007E4E57" w:rsidTr="00AB1188">
        <w:trPr>
          <w:cantSplit/>
        </w:trPr>
        <w:tc>
          <w:tcPr>
            <w:tcW w:w="4645" w:type="dxa"/>
          </w:tcPr>
          <w:p w:rsidR="003F2A78" w:rsidRPr="007E4E57" w:rsidRDefault="003F2A78" w:rsidP="00F50E3E">
            <w:pPr>
              <w:ind w:left="720" w:right="6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41" w:type="dxa"/>
            <w:gridSpan w:val="3"/>
          </w:tcPr>
          <w:p w:rsidR="003F2A78" w:rsidRPr="007E4E57" w:rsidRDefault="003F2A78" w:rsidP="00F50E3E">
            <w:pPr>
              <w:ind w:left="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" w:type="dxa"/>
          </w:tcPr>
          <w:p w:rsidR="003F2A78" w:rsidRPr="007E4E57" w:rsidRDefault="003F2A78" w:rsidP="00F50E3E">
            <w:pPr>
              <w:ind w:left="3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259" w:type="dxa"/>
            <w:gridSpan w:val="3"/>
          </w:tcPr>
          <w:p w:rsidR="003F2A78" w:rsidRPr="007E4E57" w:rsidRDefault="003F2A78" w:rsidP="00F50E3E">
            <w:pPr>
              <w:ind w:left="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จำนวนเงินขั้นต่ำที่ต้องจ่าย</w:t>
            </w:r>
          </w:p>
        </w:tc>
      </w:tr>
      <w:tr w:rsidR="003F2A78" w:rsidRPr="007E4E57" w:rsidTr="00AB1188">
        <w:tc>
          <w:tcPr>
            <w:tcW w:w="4645" w:type="dxa"/>
          </w:tcPr>
          <w:p w:rsidR="003F2A78" w:rsidRPr="00AB1188" w:rsidRDefault="003F2A78" w:rsidP="00F50E3E">
            <w:pPr>
              <w:ind w:left="720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3F2A78" w:rsidRPr="007E4E57" w:rsidRDefault="003F2A78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08" w:type="dxa"/>
          </w:tcPr>
          <w:p w:rsidR="003F2A78" w:rsidRPr="007E4E57" w:rsidRDefault="003F2A78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53" w:type="dxa"/>
          </w:tcPr>
          <w:p w:rsidR="003F2A78" w:rsidRPr="007E4E57" w:rsidRDefault="003F2A78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26" w:type="dxa"/>
          </w:tcPr>
          <w:p w:rsidR="003F2A78" w:rsidRPr="007E4E57" w:rsidRDefault="003F2A78" w:rsidP="00F50E3E">
            <w:pPr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53" w:type="dxa"/>
          </w:tcPr>
          <w:p w:rsidR="003F2A78" w:rsidRPr="007E4E57" w:rsidRDefault="003F2A78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26" w:type="dxa"/>
          </w:tcPr>
          <w:p w:rsidR="003F2A78" w:rsidRPr="007E4E57" w:rsidRDefault="003F2A78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3F2A78" w:rsidRPr="007E4E57" w:rsidRDefault="003F2A78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0038F1" w:rsidRPr="007E4E57" w:rsidTr="00AB1188">
        <w:tc>
          <w:tcPr>
            <w:tcW w:w="4645" w:type="dxa"/>
          </w:tcPr>
          <w:p w:rsidR="000038F1" w:rsidRPr="007E4E57" w:rsidRDefault="000038F1" w:rsidP="000038F1">
            <w:pPr>
              <w:ind w:left="720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0038F1" w:rsidRPr="007E4E57" w:rsidRDefault="00A35152" w:rsidP="000038F1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0038F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08" w:type="dxa"/>
          </w:tcPr>
          <w:p w:rsidR="000038F1" w:rsidRPr="007E4E57" w:rsidRDefault="000038F1" w:rsidP="000038F1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53" w:type="dxa"/>
          </w:tcPr>
          <w:p w:rsidR="000038F1" w:rsidRPr="007E4E57" w:rsidRDefault="00A35152" w:rsidP="000038F1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0038F1"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26" w:type="dxa"/>
          </w:tcPr>
          <w:p w:rsidR="000038F1" w:rsidRPr="007E4E57" w:rsidRDefault="000038F1" w:rsidP="000038F1">
            <w:pPr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53" w:type="dxa"/>
          </w:tcPr>
          <w:p w:rsidR="000038F1" w:rsidRPr="007E4E57" w:rsidRDefault="00A35152" w:rsidP="000038F1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0038F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26" w:type="dxa"/>
          </w:tcPr>
          <w:p w:rsidR="000038F1" w:rsidRPr="007E4E57" w:rsidRDefault="000038F1" w:rsidP="000038F1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0038F1" w:rsidRPr="007E4E57" w:rsidRDefault="00A35152" w:rsidP="000038F1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0038F1"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0038F1" w:rsidRPr="007E4E57" w:rsidTr="00AB1188">
        <w:tc>
          <w:tcPr>
            <w:tcW w:w="4645" w:type="dxa"/>
          </w:tcPr>
          <w:p w:rsidR="000038F1" w:rsidRPr="007E4E57" w:rsidRDefault="000038F1" w:rsidP="000038F1">
            <w:pPr>
              <w:ind w:left="720" w:right="6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0038F1" w:rsidRPr="007E4E57" w:rsidRDefault="00A35152" w:rsidP="000038F1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108" w:type="dxa"/>
          </w:tcPr>
          <w:p w:rsidR="000038F1" w:rsidRPr="007E4E57" w:rsidRDefault="000038F1" w:rsidP="000038F1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53" w:type="dxa"/>
          </w:tcPr>
          <w:p w:rsidR="000038F1" w:rsidRPr="007E4E57" w:rsidRDefault="00A35152" w:rsidP="000038F1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2560</w:t>
            </w:r>
          </w:p>
        </w:tc>
        <w:tc>
          <w:tcPr>
            <w:tcW w:w="126" w:type="dxa"/>
          </w:tcPr>
          <w:p w:rsidR="000038F1" w:rsidRPr="007E4E57" w:rsidRDefault="000038F1" w:rsidP="000038F1">
            <w:pPr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53" w:type="dxa"/>
          </w:tcPr>
          <w:p w:rsidR="000038F1" w:rsidRPr="007E4E57" w:rsidRDefault="00A35152" w:rsidP="000038F1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126" w:type="dxa"/>
          </w:tcPr>
          <w:p w:rsidR="000038F1" w:rsidRPr="007E4E57" w:rsidRDefault="000038F1" w:rsidP="000038F1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0038F1" w:rsidRPr="007E4E57" w:rsidRDefault="00A35152" w:rsidP="000038F1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2560</w:t>
            </w:r>
          </w:p>
        </w:tc>
      </w:tr>
      <w:tr w:rsidR="000038F1" w:rsidRPr="007E4E57" w:rsidTr="00AB1188">
        <w:tc>
          <w:tcPr>
            <w:tcW w:w="4645" w:type="dxa"/>
          </w:tcPr>
          <w:p w:rsidR="000038F1" w:rsidRPr="007E4E57" w:rsidRDefault="000038F1" w:rsidP="000038F1">
            <w:pPr>
              <w:ind w:left="532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ไม่เกินหนึ่งปี</w:t>
            </w:r>
          </w:p>
        </w:tc>
        <w:tc>
          <w:tcPr>
            <w:tcW w:w="1080" w:type="dxa"/>
            <w:shd w:val="clear" w:color="auto" w:fill="auto"/>
          </w:tcPr>
          <w:p w:rsidR="000038F1" w:rsidRPr="007E4E57" w:rsidRDefault="00A35152" w:rsidP="00B11911">
            <w:pPr>
              <w:tabs>
                <w:tab w:val="decimal" w:pos="971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4</w:t>
            </w:r>
            <w:r w:rsidR="005C5DE4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377</w:t>
            </w:r>
          </w:p>
        </w:tc>
        <w:tc>
          <w:tcPr>
            <w:tcW w:w="108" w:type="dxa"/>
            <w:shd w:val="clear" w:color="auto" w:fill="auto"/>
          </w:tcPr>
          <w:p w:rsidR="000038F1" w:rsidRPr="007E4E57" w:rsidRDefault="000038F1" w:rsidP="000038F1">
            <w:pPr>
              <w:ind w:left="3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3" w:type="dxa"/>
            <w:shd w:val="clear" w:color="auto" w:fill="auto"/>
          </w:tcPr>
          <w:p w:rsidR="000038F1" w:rsidRPr="00FA11FB" w:rsidRDefault="00A35152" w:rsidP="000038F1">
            <w:pPr>
              <w:tabs>
                <w:tab w:val="decimal" w:pos="971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4</w:t>
            </w:r>
            <w:r w:rsidR="000038F1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484</w:t>
            </w:r>
          </w:p>
        </w:tc>
        <w:tc>
          <w:tcPr>
            <w:tcW w:w="126" w:type="dxa"/>
            <w:shd w:val="clear" w:color="auto" w:fill="auto"/>
          </w:tcPr>
          <w:p w:rsidR="000038F1" w:rsidRPr="007E4E57" w:rsidRDefault="000038F1" w:rsidP="000038F1">
            <w:pPr>
              <w:ind w:left="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3" w:type="dxa"/>
            <w:shd w:val="clear" w:color="auto" w:fill="auto"/>
          </w:tcPr>
          <w:p w:rsidR="000038F1" w:rsidRPr="0009645A" w:rsidRDefault="00A35152" w:rsidP="00B11911">
            <w:pPr>
              <w:tabs>
                <w:tab w:val="decimal" w:pos="971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4</w:t>
            </w:r>
            <w:r w:rsidR="004117D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131</w:t>
            </w:r>
          </w:p>
        </w:tc>
        <w:tc>
          <w:tcPr>
            <w:tcW w:w="126" w:type="dxa"/>
          </w:tcPr>
          <w:p w:rsidR="000038F1" w:rsidRPr="007E4E57" w:rsidRDefault="000038F1" w:rsidP="000038F1">
            <w:pPr>
              <w:ind w:left="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0038F1" w:rsidRPr="00FA11FB" w:rsidRDefault="00A35152" w:rsidP="000038F1">
            <w:pPr>
              <w:tabs>
                <w:tab w:val="decimal" w:pos="941"/>
              </w:tabs>
              <w:ind w:left="-18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4</w:t>
            </w:r>
            <w:r w:rsidR="000038F1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186</w:t>
            </w:r>
          </w:p>
        </w:tc>
      </w:tr>
      <w:tr w:rsidR="000038F1" w:rsidRPr="007E4E57" w:rsidTr="00AB1188">
        <w:tc>
          <w:tcPr>
            <w:tcW w:w="4645" w:type="dxa"/>
          </w:tcPr>
          <w:p w:rsidR="000038F1" w:rsidRPr="007E4E57" w:rsidRDefault="000038F1" w:rsidP="000038F1">
            <w:pPr>
              <w:ind w:left="53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เกินหนึ่งปีและไม่เกินห้าปี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0038F1" w:rsidRPr="007E4E57" w:rsidRDefault="00A35152" w:rsidP="00B11911">
            <w:pPr>
              <w:tabs>
                <w:tab w:val="decimal" w:pos="971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3</w:t>
            </w:r>
            <w:r w:rsidR="005C5DE4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095</w:t>
            </w:r>
          </w:p>
        </w:tc>
        <w:tc>
          <w:tcPr>
            <w:tcW w:w="108" w:type="dxa"/>
            <w:shd w:val="clear" w:color="auto" w:fill="auto"/>
          </w:tcPr>
          <w:p w:rsidR="000038F1" w:rsidRPr="007E4E57" w:rsidRDefault="000038F1" w:rsidP="000038F1">
            <w:pPr>
              <w:ind w:left="3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:rsidR="000038F1" w:rsidRPr="00FA11FB" w:rsidRDefault="00A35152" w:rsidP="000038F1">
            <w:pPr>
              <w:tabs>
                <w:tab w:val="decimal" w:pos="971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4</w:t>
            </w:r>
            <w:r w:rsidR="000038F1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118</w:t>
            </w:r>
          </w:p>
        </w:tc>
        <w:tc>
          <w:tcPr>
            <w:tcW w:w="126" w:type="dxa"/>
            <w:shd w:val="clear" w:color="auto" w:fill="auto"/>
          </w:tcPr>
          <w:p w:rsidR="000038F1" w:rsidRPr="007E4E57" w:rsidRDefault="000038F1" w:rsidP="000038F1">
            <w:pPr>
              <w:ind w:left="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:rsidR="000038F1" w:rsidRPr="007E4E57" w:rsidRDefault="00A35152" w:rsidP="00B11911">
            <w:pPr>
              <w:tabs>
                <w:tab w:val="decimal" w:pos="971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</w:t>
            </w:r>
            <w:r w:rsidR="004117D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963</w:t>
            </w:r>
          </w:p>
        </w:tc>
        <w:tc>
          <w:tcPr>
            <w:tcW w:w="126" w:type="dxa"/>
          </w:tcPr>
          <w:p w:rsidR="000038F1" w:rsidRPr="007E4E57" w:rsidRDefault="000038F1" w:rsidP="000038F1">
            <w:pPr>
              <w:ind w:left="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038F1" w:rsidRPr="00FA11FB" w:rsidRDefault="00A35152" w:rsidP="000038F1">
            <w:pPr>
              <w:tabs>
                <w:tab w:val="decimal" w:pos="941"/>
              </w:tabs>
              <w:ind w:left="-18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3</w:t>
            </w:r>
            <w:r w:rsidR="000038F1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944</w:t>
            </w:r>
          </w:p>
        </w:tc>
      </w:tr>
      <w:tr w:rsidR="000038F1" w:rsidRPr="007E4E57" w:rsidTr="00AB1188">
        <w:tc>
          <w:tcPr>
            <w:tcW w:w="4645" w:type="dxa"/>
          </w:tcPr>
          <w:p w:rsidR="000038F1" w:rsidRPr="007E4E57" w:rsidRDefault="000038F1" w:rsidP="000038F1">
            <w:pPr>
              <w:ind w:left="532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0038F1" w:rsidRPr="007E4E57" w:rsidRDefault="00A35152" w:rsidP="00B11911">
            <w:pPr>
              <w:tabs>
                <w:tab w:val="decimal" w:pos="971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7</w:t>
            </w:r>
            <w:r w:rsidR="005C5DE4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472</w:t>
            </w:r>
          </w:p>
        </w:tc>
        <w:tc>
          <w:tcPr>
            <w:tcW w:w="108" w:type="dxa"/>
            <w:shd w:val="clear" w:color="auto" w:fill="auto"/>
          </w:tcPr>
          <w:p w:rsidR="000038F1" w:rsidRPr="007E4E57" w:rsidRDefault="000038F1" w:rsidP="000038F1">
            <w:pPr>
              <w:ind w:left="3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</w:tcBorders>
            <w:shd w:val="clear" w:color="auto" w:fill="auto"/>
          </w:tcPr>
          <w:p w:rsidR="000038F1" w:rsidRPr="00FA11FB" w:rsidRDefault="00A35152" w:rsidP="000038F1">
            <w:pPr>
              <w:tabs>
                <w:tab w:val="decimal" w:pos="971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8</w:t>
            </w:r>
            <w:r w:rsidR="000038F1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602</w:t>
            </w:r>
          </w:p>
        </w:tc>
        <w:tc>
          <w:tcPr>
            <w:tcW w:w="126" w:type="dxa"/>
            <w:shd w:val="clear" w:color="auto" w:fill="auto"/>
          </w:tcPr>
          <w:p w:rsidR="000038F1" w:rsidRPr="007E4E57" w:rsidRDefault="000038F1" w:rsidP="000038F1">
            <w:pPr>
              <w:ind w:left="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</w:tcBorders>
            <w:shd w:val="clear" w:color="auto" w:fill="auto"/>
          </w:tcPr>
          <w:p w:rsidR="000038F1" w:rsidRPr="007E4E57" w:rsidRDefault="00A35152" w:rsidP="00B11911">
            <w:pPr>
              <w:tabs>
                <w:tab w:val="decimal" w:pos="971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7</w:t>
            </w:r>
            <w:r w:rsidR="004117D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094</w:t>
            </w:r>
          </w:p>
        </w:tc>
        <w:tc>
          <w:tcPr>
            <w:tcW w:w="126" w:type="dxa"/>
          </w:tcPr>
          <w:p w:rsidR="000038F1" w:rsidRPr="007E4E57" w:rsidRDefault="000038F1" w:rsidP="000038F1">
            <w:pPr>
              <w:ind w:left="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0038F1" w:rsidRPr="00FA11FB" w:rsidRDefault="00A35152" w:rsidP="000038F1">
            <w:pPr>
              <w:tabs>
                <w:tab w:val="decimal" w:pos="941"/>
              </w:tabs>
              <w:ind w:left="-18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8</w:t>
            </w:r>
            <w:r w:rsidR="000038F1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130</w:t>
            </w:r>
          </w:p>
        </w:tc>
      </w:tr>
      <w:tr w:rsidR="000038F1" w:rsidRPr="007E4E57" w:rsidTr="00AB1188">
        <w:tc>
          <w:tcPr>
            <w:tcW w:w="4645" w:type="dxa"/>
          </w:tcPr>
          <w:p w:rsidR="000038F1" w:rsidRPr="007E4E57" w:rsidRDefault="000038F1" w:rsidP="000038F1">
            <w:pPr>
              <w:ind w:left="53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7E4E57">
              <w:rPr>
                <w:rFonts w:ascii="Angsana New" w:hAnsi="Angsana New"/>
                <w:sz w:val="28"/>
                <w:szCs w:val="28"/>
                <w:cs/>
              </w:rPr>
              <w:t xml:space="preserve">  ดอกเบี้ยรอตัดจ่าย</w:t>
            </w:r>
          </w:p>
        </w:tc>
        <w:tc>
          <w:tcPr>
            <w:tcW w:w="1080" w:type="dxa"/>
            <w:shd w:val="clear" w:color="auto" w:fill="auto"/>
          </w:tcPr>
          <w:p w:rsidR="000038F1" w:rsidRPr="007E4E57" w:rsidRDefault="005C5DE4" w:rsidP="00B11911">
            <w:pPr>
              <w:tabs>
                <w:tab w:val="decimal" w:pos="971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378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08" w:type="dxa"/>
            <w:shd w:val="clear" w:color="auto" w:fill="auto"/>
          </w:tcPr>
          <w:p w:rsidR="000038F1" w:rsidRPr="007E4E57" w:rsidRDefault="000038F1" w:rsidP="000038F1">
            <w:pPr>
              <w:ind w:left="3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3" w:type="dxa"/>
            <w:shd w:val="clear" w:color="auto" w:fill="auto"/>
          </w:tcPr>
          <w:p w:rsidR="000038F1" w:rsidRPr="00FA11FB" w:rsidRDefault="000038F1" w:rsidP="000038F1">
            <w:pPr>
              <w:tabs>
                <w:tab w:val="decimal" w:pos="971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FA11FB"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472</w:t>
            </w:r>
            <w:r w:rsidRPr="00FA11F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26" w:type="dxa"/>
            <w:shd w:val="clear" w:color="auto" w:fill="auto"/>
          </w:tcPr>
          <w:p w:rsidR="000038F1" w:rsidRPr="007E4E57" w:rsidRDefault="000038F1" w:rsidP="000038F1">
            <w:pPr>
              <w:ind w:left="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3" w:type="dxa"/>
            <w:shd w:val="clear" w:color="auto" w:fill="auto"/>
          </w:tcPr>
          <w:p w:rsidR="000038F1" w:rsidRPr="007E4E57" w:rsidRDefault="004117D7" w:rsidP="004E2F86">
            <w:pPr>
              <w:tabs>
                <w:tab w:val="decimal" w:pos="694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" w:type="dxa"/>
          </w:tcPr>
          <w:p w:rsidR="000038F1" w:rsidRPr="007E4E57" w:rsidRDefault="000038F1" w:rsidP="000038F1">
            <w:pPr>
              <w:ind w:left="32" w:right="-9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</w:tcPr>
          <w:p w:rsidR="000038F1" w:rsidRPr="00FA11FB" w:rsidRDefault="000038F1" w:rsidP="000038F1">
            <w:pPr>
              <w:tabs>
                <w:tab w:val="decimal" w:pos="675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FA11F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038F1" w:rsidRPr="007E4E57" w:rsidTr="00AB1188">
        <w:tc>
          <w:tcPr>
            <w:tcW w:w="4645" w:type="dxa"/>
          </w:tcPr>
          <w:p w:rsidR="000038F1" w:rsidRPr="007E4E57" w:rsidRDefault="000038F1" w:rsidP="000038F1">
            <w:pPr>
              <w:ind w:left="532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มูลค่าปัจจุบันของจำนวนเงินขั้นต่ำที่ต้องจ่าย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038F1" w:rsidRPr="007E4E57" w:rsidRDefault="00A35152" w:rsidP="00B11911">
            <w:pPr>
              <w:tabs>
                <w:tab w:val="decimal" w:pos="971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7</w:t>
            </w:r>
            <w:r w:rsidR="005C5DE4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094</w:t>
            </w:r>
          </w:p>
        </w:tc>
        <w:tc>
          <w:tcPr>
            <w:tcW w:w="108" w:type="dxa"/>
            <w:shd w:val="clear" w:color="auto" w:fill="auto"/>
          </w:tcPr>
          <w:p w:rsidR="000038F1" w:rsidRPr="007E4E57" w:rsidRDefault="000038F1" w:rsidP="000038F1">
            <w:pPr>
              <w:ind w:left="3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038F1" w:rsidRPr="00FA11FB" w:rsidRDefault="00A35152" w:rsidP="000038F1">
            <w:pPr>
              <w:tabs>
                <w:tab w:val="decimal" w:pos="971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8</w:t>
            </w:r>
            <w:r w:rsidR="000038F1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130</w:t>
            </w:r>
          </w:p>
        </w:tc>
        <w:tc>
          <w:tcPr>
            <w:tcW w:w="126" w:type="dxa"/>
            <w:shd w:val="clear" w:color="auto" w:fill="auto"/>
          </w:tcPr>
          <w:p w:rsidR="000038F1" w:rsidRPr="007E4E57" w:rsidRDefault="000038F1" w:rsidP="000038F1">
            <w:pPr>
              <w:ind w:left="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038F1" w:rsidRPr="007E4E57" w:rsidRDefault="00A35152" w:rsidP="00B11911">
            <w:pPr>
              <w:tabs>
                <w:tab w:val="decimal" w:pos="971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7</w:t>
            </w:r>
            <w:r w:rsidR="004117D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094</w:t>
            </w:r>
          </w:p>
        </w:tc>
        <w:tc>
          <w:tcPr>
            <w:tcW w:w="126" w:type="dxa"/>
          </w:tcPr>
          <w:p w:rsidR="000038F1" w:rsidRPr="007E4E57" w:rsidRDefault="000038F1" w:rsidP="000038F1">
            <w:pPr>
              <w:ind w:left="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0038F1" w:rsidRPr="00FA11FB" w:rsidRDefault="00A35152" w:rsidP="000038F1">
            <w:pPr>
              <w:tabs>
                <w:tab w:val="decimal" w:pos="941"/>
              </w:tabs>
              <w:ind w:left="-18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8</w:t>
            </w:r>
            <w:r w:rsidR="000038F1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130</w:t>
            </w:r>
          </w:p>
        </w:tc>
      </w:tr>
    </w:tbl>
    <w:p w:rsidR="0009645A" w:rsidRPr="0009645A" w:rsidRDefault="0009645A">
      <w:pPr>
        <w:rPr>
          <w:rFonts w:ascii="Angsana New" w:hAnsi="Angsana New"/>
          <w:sz w:val="16"/>
          <w:szCs w:val="16"/>
          <w:cs/>
        </w:rPr>
      </w:pPr>
      <w:r w:rsidRPr="0009645A">
        <w:rPr>
          <w:rFonts w:ascii="Angsana New" w:hAnsi="Angsana New"/>
          <w:sz w:val="16"/>
          <w:szCs w:val="16"/>
          <w:cs/>
        </w:rPr>
        <w:br w:type="page"/>
      </w:r>
    </w:p>
    <w:p w:rsidR="009B2CEC" w:rsidRPr="007E4E57" w:rsidRDefault="009B2CEC" w:rsidP="0009645A">
      <w:pPr>
        <w:ind w:left="360"/>
        <w:jc w:val="right"/>
        <w:rPr>
          <w:rFonts w:ascii="Angsana New" w:hAnsi="Angsana New"/>
          <w:b/>
          <w:bCs/>
          <w:sz w:val="28"/>
          <w:szCs w:val="28"/>
          <w:cs/>
        </w:rPr>
      </w:pPr>
      <w:r w:rsidRPr="007E4E57">
        <w:rPr>
          <w:rFonts w:ascii="Angsana New" w:hAnsi="Angsana New"/>
          <w:b/>
          <w:bCs/>
          <w:sz w:val="28"/>
          <w:szCs w:val="28"/>
          <w:cs/>
        </w:rPr>
        <w:lastRenderedPageBreak/>
        <w:t>หน่วย</w:t>
      </w:r>
      <w:r w:rsidRPr="007E4E57">
        <w:rPr>
          <w:rFonts w:ascii="Angsana New" w:hAnsi="Angsana New"/>
          <w:b/>
          <w:bCs/>
          <w:sz w:val="28"/>
          <w:szCs w:val="28"/>
        </w:rPr>
        <w:t xml:space="preserve"> : </w:t>
      </w:r>
      <w:r w:rsidRPr="007E4E57">
        <w:rPr>
          <w:rFonts w:ascii="Angsana New" w:hAnsi="Angsana New"/>
          <w:b/>
          <w:bCs/>
          <w:sz w:val="28"/>
          <w:szCs w:val="28"/>
          <w:cs/>
        </w:rPr>
        <w:t>พันบาท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952"/>
        <w:gridCol w:w="1260"/>
        <w:gridCol w:w="115"/>
        <w:gridCol w:w="1235"/>
        <w:gridCol w:w="459"/>
        <w:gridCol w:w="1026"/>
        <w:gridCol w:w="153"/>
        <w:gridCol w:w="1062"/>
      </w:tblGrid>
      <w:tr w:rsidR="000038F1" w:rsidRPr="007E4E57" w:rsidTr="00AB1188">
        <w:tc>
          <w:tcPr>
            <w:tcW w:w="3952" w:type="dxa"/>
          </w:tcPr>
          <w:p w:rsidR="000038F1" w:rsidRPr="007E4E57" w:rsidRDefault="000038F1" w:rsidP="000038F1">
            <w:pPr>
              <w:ind w:left="532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:rsidR="000038F1" w:rsidRPr="007E4E57" w:rsidRDefault="000038F1" w:rsidP="000038F1">
            <w:pPr>
              <w:tabs>
                <w:tab w:val="decimal" w:pos="855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" w:type="dxa"/>
          </w:tcPr>
          <w:p w:rsidR="000038F1" w:rsidRPr="007E4E57" w:rsidRDefault="000038F1" w:rsidP="000038F1">
            <w:pPr>
              <w:ind w:left="3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5" w:type="dxa"/>
          </w:tcPr>
          <w:p w:rsidR="000038F1" w:rsidRPr="007E4E57" w:rsidRDefault="000038F1" w:rsidP="000038F1">
            <w:pPr>
              <w:tabs>
                <w:tab w:val="decimal" w:pos="855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59" w:type="dxa"/>
          </w:tcPr>
          <w:p w:rsidR="000038F1" w:rsidRPr="007E4E57" w:rsidRDefault="000038F1" w:rsidP="000038F1">
            <w:pPr>
              <w:ind w:left="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6" w:type="dxa"/>
          </w:tcPr>
          <w:p w:rsidR="000038F1" w:rsidRPr="007E4E57" w:rsidRDefault="000038F1" w:rsidP="000038F1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53" w:type="dxa"/>
          </w:tcPr>
          <w:p w:rsidR="000038F1" w:rsidRPr="007E4E57" w:rsidRDefault="000038F1" w:rsidP="000038F1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62" w:type="dxa"/>
          </w:tcPr>
          <w:p w:rsidR="000038F1" w:rsidRPr="007E4E57" w:rsidRDefault="000038F1" w:rsidP="000038F1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0038F1" w:rsidRPr="007E4E57" w:rsidTr="00AB1188">
        <w:tc>
          <w:tcPr>
            <w:tcW w:w="3952" w:type="dxa"/>
          </w:tcPr>
          <w:p w:rsidR="000038F1" w:rsidRPr="007E4E57" w:rsidRDefault="000038F1" w:rsidP="000038F1">
            <w:pPr>
              <w:ind w:left="532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:rsidR="000038F1" w:rsidRPr="007E4E57" w:rsidRDefault="000038F1" w:rsidP="000038F1">
            <w:pPr>
              <w:tabs>
                <w:tab w:val="decimal" w:pos="855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" w:type="dxa"/>
          </w:tcPr>
          <w:p w:rsidR="000038F1" w:rsidRPr="007E4E57" w:rsidRDefault="000038F1" w:rsidP="000038F1">
            <w:pPr>
              <w:ind w:left="3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5" w:type="dxa"/>
          </w:tcPr>
          <w:p w:rsidR="000038F1" w:rsidRPr="007E4E57" w:rsidRDefault="000038F1" w:rsidP="000038F1">
            <w:pPr>
              <w:tabs>
                <w:tab w:val="decimal" w:pos="855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59" w:type="dxa"/>
          </w:tcPr>
          <w:p w:rsidR="000038F1" w:rsidRPr="007E4E57" w:rsidRDefault="000038F1" w:rsidP="000038F1">
            <w:pPr>
              <w:ind w:left="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6" w:type="dxa"/>
          </w:tcPr>
          <w:p w:rsidR="000038F1" w:rsidRPr="007E4E57" w:rsidRDefault="00A35152" w:rsidP="000038F1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0038F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53" w:type="dxa"/>
          </w:tcPr>
          <w:p w:rsidR="000038F1" w:rsidRPr="007E4E57" w:rsidRDefault="000038F1" w:rsidP="000038F1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62" w:type="dxa"/>
          </w:tcPr>
          <w:p w:rsidR="000038F1" w:rsidRPr="007E4E57" w:rsidRDefault="00A35152" w:rsidP="000038F1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0038F1"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0038F1" w:rsidRPr="007E4E57" w:rsidTr="00AB1188">
        <w:tc>
          <w:tcPr>
            <w:tcW w:w="3952" w:type="dxa"/>
          </w:tcPr>
          <w:p w:rsidR="000038F1" w:rsidRPr="007E4E57" w:rsidRDefault="000038F1" w:rsidP="000038F1">
            <w:pPr>
              <w:ind w:left="532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:rsidR="000038F1" w:rsidRPr="007E4E57" w:rsidRDefault="000038F1" w:rsidP="000038F1">
            <w:pPr>
              <w:tabs>
                <w:tab w:val="decimal" w:pos="855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" w:type="dxa"/>
          </w:tcPr>
          <w:p w:rsidR="000038F1" w:rsidRPr="007E4E57" w:rsidRDefault="000038F1" w:rsidP="000038F1">
            <w:pPr>
              <w:ind w:left="3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5" w:type="dxa"/>
          </w:tcPr>
          <w:p w:rsidR="000038F1" w:rsidRPr="007E4E57" w:rsidRDefault="000038F1" w:rsidP="000038F1">
            <w:pPr>
              <w:tabs>
                <w:tab w:val="decimal" w:pos="855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59" w:type="dxa"/>
          </w:tcPr>
          <w:p w:rsidR="000038F1" w:rsidRPr="007E4E57" w:rsidRDefault="000038F1" w:rsidP="000038F1">
            <w:pPr>
              <w:ind w:left="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6" w:type="dxa"/>
          </w:tcPr>
          <w:p w:rsidR="000038F1" w:rsidRPr="007E4E57" w:rsidRDefault="00A35152" w:rsidP="000038F1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153" w:type="dxa"/>
          </w:tcPr>
          <w:p w:rsidR="000038F1" w:rsidRPr="007E4E57" w:rsidRDefault="000038F1" w:rsidP="000038F1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62" w:type="dxa"/>
          </w:tcPr>
          <w:p w:rsidR="000038F1" w:rsidRPr="007E4E57" w:rsidRDefault="00A35152" w:rsidP="000038F1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2560</w:t>
            </w:r>
          </w:p>
        </w:tc>
      </w:tr>
      <w:tr w:rsidR="00407010" w:rsidRPr="007E4E57" w:rsidTr="00AB1188">
        <w:tc>
          <w:tcPr>
            <w:tcW w:w="3952" w:type="dxa"/>
          </w:tcPr>
          <w:p w:rsidR="00407010" w:rsidRPr="007E4E57" w:rsidRDefault="00407010" w:rsidP="00F50E3E">
            <w:pPr>
              <w:ind w:left="53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การแสดงยอดในงบแสดงฐานะการเงินดังนี้</w:t>
            </w:r>
          </w:p>
        </w:tc>
        <w:tc>
          <w:tcPr>
            <w:tcW w:w="1260" w:type="dxa"/>
          </w:tcPr>
          <w:p w:rsidR="00407010" w:rsidRPr="007E4E57" w:rsidRDefault="00407010" w:rsidP="00F50E3E">
            <w:pPr>
              <w:tabs>
                <w:tab w:val="decimal" w:pos="855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" w:type="dxa"/>
          </w:tcPr>
          <w:p w:rsidR="00407010" w:rsidRPr="007E4E57" w:rsidRDefault="00407010" w:rsidP="00F50E3E">
            <w:pPr>
              <w:ind w:left="3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5" w:type="dxa"/>
          </w:tcPr>
          <w:p w:rsidR="00407010" w:rsidRPr="007E4E57" w:rsidRDefault="00407010" w:rsidP="00F50E3E">
            <w:pPr>
              <w:tabs>
                <w:tab w:val="decimal" w:pos="855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59" w:type="dxa"/>
          </w:tcPr>
          <w:p w:rsidR="00407010" w:rsidRPr="007E4E57" w:rsidRDefault="00407010" w:rsidP="00F50E3E">
            <w:pPr>
              <w:ind w:left="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6" w:type="dxa"/>
            <w:shd w:val="clear" w:color="auto" w:fill="auto"/>
          </w:tcPr>
          <w:p w:rsidR="00407010" w:rsidRPr="007E4E57" w:rsidRDefault="00407010" w:rsidP="00F50E3E">
            <w:pPr>
              <w:tabs>
                <w:tab w:val="decimal" w:pos="1008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" w:type="dxa"/>
          </w:tcPr>
          <w:p w:rsidR="00407010" w:rsidRPr="007E4E57" w:rsidRDefault="00407010" w:rsidP="00F50E3E">
            <w:pPr>
              <w:ind w:left="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2" w:type="dxa"/>
          </w:tcPr>
          <w:p w:rsidR="00407010" w:rsidRPr="007E4E57" w:rsidRDefault="00407010" w:rsidP="00F50E3E">
            <w:pPr>
              <w:tabs>
                <w:tab w:val="decimal" w:pos="1098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38F1" w:rsidRPr="007E4E57" w:rsidTr="00AB1188">
        <w:tc>
          <w:tcPr>
            <w:tcW w:w="6562" w:type="dxa"/>
            <w:gridSpan w:val="4"/>
          </w:tcPr>
          <w:p w:rsidR="000038F1" w:rsidRPr="007E4E57" w:rsidRDefault="000038F1" w:rsidP="000038F1">
            <w:pPr>
              <w:ind w:left="71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ส่วนของหนี้สินภายใต้สัญญาเช่าการเงินที่ถึงกำหนดชำระภายในหนึ่งปี</w:t>
            </w:r>
          </w:p>
        </w:tc>
        <w:tc>
          <w:tcPr>
            <w:tcW w:w="459" w:type="dxa"/>
          </w:tcPr>
          <w:p w:rsidR="000038F1" w:rsidRPr="007E4E57" w:rsidRDefault="000038F1" w:rsidP="000038F1">
            <w:pPr>
              <w:ind w:left="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6" w:type="dxa"/>
            <w:shd w:val="clear" w:color="auto" w:fill="auto"/>
          </w:tcPr>
          <w:p w:rsidR="000038F1" w:rsidRPr="007E4E57" w:rsidRDefault="00A35152" w:rsidP="00AB1188">
            <w:pPr>
              <w:tabs>
                <w:tab w:val="decimal" w:pos="971"/>
              </w:tabs>
              <w:ind w:left="-14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4</w:t>
            </w:r>
            <w:r w:rsidR="004117D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131</w:t>
            </w:r>
          </w:p>
        </w:tc>
        <w:tc>
          <w:tcPr>
            <w:tcW w:w="153" w:type="dxa"/>
          </w:tcPr>
          <w:p w:rsidR="000038F1" w:rsidRPr="007E4E57" w:rsidRDefault="000038F1" w:rsidP="000038F1">
            <w:pPr>
              <w:ind w:left="33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2" w:type="dxa"/>
          </w:tcPr>
          <w:p w:rsidR="000038F1" w:rsidRPr="00FA11FB" w:rsidRDefault="00A35152" w:rsidP="00AB1188">
            <w:pPr>
              <w:tabs>
                <w:tab w:val="decimal" w:pos="941"/>
              </w:tabs>
              <w:ind w:left="-18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4</w:t>
            </w:r>
            <w:r w:rsidR="000038F1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186</w:t>
            </w:r>
          </w:p>
        </w:tc>
      </w:tr>
      <w:tr w:rsidR="000038F1" w:rsidRPr="007E4E57" w:rsidTr="00AB1188">
        <w:tc>
          <w:tcPr>
            <w:tcW w:w="6562" w:type="dxa"/>
            <w:gridSpan w:val="4"/>
          </w:tcPr>
          <w:p w:rsidR="000038F1" w:rsidRPr="007E4E57" w:rsidRDefault="000038F1" w:rsidP="000038F1">
            <w:pPr>
              <w:ind w:left="712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หนี้สินภายใต้สัญญาเช่าการเงิน</w:t>
            </w:r>
          </w:p>
        </w:tc>
        <w:tc>
          <w:tcPr>
            <w:tcW w:w="459" w:type="dxa"/>
          </w:tcPr>
          <w:p w:rsidR="000038F1" w:rsidRPr="007E4E57" w:rsidRDefault="000038F1" w:rsidP="000038F1">
            <w:pPr>
              <w:ind w:left="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</w:tcPr>
          <w:p w:rsidR="000038F1" w:rsidRPr="007E4E57" w:rsidRDefault="00A35152" w:rsidP="00AB1188">
            <w:pPr>
              <w:tabs>
                <w:tab w:val="decimal" w:pos="971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</w:t>
            </w:r>
            <w:r w:rsidR="004117D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963</w:t>
            </w:r>
          </w:p>
        </w:tc>
        <w:tc>
          <w:tcPr>
            <w:tcW w:w="153" w:type="dxa"/>
          </w:tcPr>
          <w:p w:rsidR="000038F1" w:rsidRPr="007E4E57" w:rsidRDefault="000038F1" w:rsidP="000038F1">
            <w:pPr>
              <w:ind w:left="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0038F1" w:rsidRPr="00FA11FB" w:rsidRDefault="00A35152" w:rsidP="00AB1188">
            <w:pPr>
              <w:tabs>
                <w:tab w:val="decimal" w:pos="941"/>
              </w:tabs>
              <w:ind w:left="-18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3</w:t>
            </w:r>
            <w:r w:rsidR="000038F1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944</w:t>
            </w:r>
          </w:p>
        </w:tc>
      </w:tr>
      <w:tr w:rsidR="000038F1" w:rsidRPr="007E4E57" w:rsidTr="00AB1188">
        <w:tc>
          <w:tcPr>
            <w:tcW w:w="6562" w:type="dxa"/>
            <w:gridSpan w:val="4"/>
          </w:tcPr>
          <w:p w:rsidR="000038F1" w:rsidRPr="007E4E57" w:rsidRDefault="000038F1" w:rsidP="000038F1">
            <w:pPr>
              <w:ind w:left="53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59" w:type="dxa"/>
          </w:tcPr>
          <w:p w:rsidR="000038F1" w:rsidRPr="007E4E57" w:rsidRDefault="000038F1" w:rsidP="000038F1">
            <w:pPr>
              <w:ind w:left="3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038F1" w:rsidRPr="007E4E57" w:rsidRDefault="00A35152" w:rsidP="00AB1188">
            <w:pPr>
              <w:tabs>
                <w:tab w:val="decimal" w:pos="971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7</w:t>
            </w:r>
            <w:r w:rsidR="004117D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094</w:t>
            </w:r>
          </w:p>
        </w:tc>
        <w:tc>
          <w:tcPr>
            <w:tcW w:w="153" w:type="dxa"/>
          </w:tcPr>
          <w:p w:rsidR="000038F1" w:rsidRPr="007E4E57" w:rsidRDefault="000038F1" w:rsidP="000038F1">
            <w:pPr>
              <w:ind w:left="3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double" w:sz="4" w:space="0" w:color="auto"/>
            </w:tcBorders>
          </w:tcPr>
          <w:p w:rsidR="000038F1" w:rsidRPr="00FA11FB" w:rsidRDefault="00A35152" w:rsidP="00AB1188">
            <w:pPr>
              <w:tabs>
                <w:tab w:val="decimal" w:pos="941"/>
              </w:tabs>
              <w:ind w:left="-18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8</w:t>
            </w:r>
            <w:r w:rsidR="000038F1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130</w:t>
            </w:r>
          </w:p>
        </w:tc>
      </w:tr>
    </w:tbl>
    <w:p w:rsidR="00326F26" w:rsidRPr="007E4E57" w:rsidRDefault="00A35152" w:rsidP="004D5CB9">
      <w:pPr>
        <w:spacing w:before="36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A35152">
        <w:rPr>
          <w:rFonts w:ascii="Angsana New" w:hAnsi="Angsana New"/>
          <w:b/>
          <w:bCs/>
          <w:sz w:val="32"/>
          <w:szCs w:val="32"/>
        </w:rPr>
        <w:t>16</w:t>
      </w:r>
      <w:r w:rsidR="00326F26" w:rsidRPr="007E4E57">
        <w:rPr>
          <w:rFonts w:ascii="Angsana New" w:hAnsi="Angsana New"/>
          <w:b/>
          <w:bCs/>
          <w:sz w:val="32"/>
          <w:szCs w:val="32"/>
        </w:rPr>
        <w:t>.</w:t>
      </w:r>
      <w:r w:rsidR="00326F26" w:rsidRPr="007E4E57">
        <w:rPr>
          <w:rFonts w:ascii="Angsana New" w:hAnsi="Angsana New"/>
          <w:b/>
          <w:bCs/>
          <w:sz w:val="32"/>
          <w:szCs w:val="32"/>
        </w:rPr>
        <w:tab/>
      </w:r>
      <w:r w:rsidR="004E2F86">
        <w:rPr>
          <w:rFonts w:ascii="Angsana New" w:hAnsi="Angsana New" w:hint="cs"/>
          <w:b/>
          <w:bCs/>
          <w:sz w:val="32"/>
          <w:szCs w:val="32"/>
          <w:cs/>
        </w:rPr>
        <w:t>ประมาณการหนี้สินสำหรับผลประโยชน์พนักงาน</w:t>
      </w:r>
    </w:p>
    <w:p w:rsidR="00966852" w:rsidRPr="007E4E57" w:rsidRDefault="00326F26" w:rsidP="00CC767F">
      <w:pPr>
        <w:spacing w:after="240"/>
        <w:ind w:left="547" w:right="-29"/>
        <w:jc w:val="thaiDistribute"/>
        <w:rPr>
          <w:rFonts w:ascii="Angsana New" w:hAnsi="Angsana New"/>
          <w:sz w:val="32"/>
          <w:szCs w:val="32"/>
          <w:cs/>
        </w:rPr>
      </w:pPr>
      <w:r w:rsidRPr="0009645A">
        <w:rPr>
          <w:rFonts w:ascii="Angsana New" w:hAnsi="Angsana New"/>
          <w:sz w:val="32"/>
          <w:szCs w:val="32"/>
          <w:cs/>
        </w:rPr>
        <w:t>บริษัทและบริษัทย่อยมี</w:t>
      </w:r>
      <w:r w:rsidR="0053533A" w:rsidRPr="0009645A">
        <w:rPr>
          <w:rFonts w:ascii="Angsana New" w:hAnsi="Angsana New"/>
          <w:sz w:val="32"/>
          <w:szCs w:val="32"/>
          <w:cs/>
        </w:rPr>
        <w:t>ภาระผูกพัน</w:t>
      </w:r>
      <w:r w:rsidR="00867B86" w:rsidRPr="0009645A">
        <w:rPr>
          <w:rFonts w:ascii="Angsana New" w:hAnsi="Angsana New"/>
          <w:sz w:val="32"/>
          <w:szCs w:val="32"/>
          <w:cs/>
        </w:rPr>
        <w:t>ผลประโยชน์</w:t>
      </w:r>
      <w:r w:rsidRPr="0009645A">
        <w:rPr>
          <w:rFonts w:ascii="Angsana New" w:hAnsi="Angsana New"/>
          <w:sz w:val="32"/>
          <w:szCs w:val="32"/>
          <w:cs/>
        </w:rPr>
        <w:t>พนักงานหลังออกจากงาน</w:t>
      </w:r>
      <w:r w:rsidR="00867B86" w:rsidRPr="0009645A">
        <w:rPr>
          <w:rFonts w:ascii="Angsana New" w:hAnsi="Angsana New"/>
          <w:sz w:val="32"/>
          <w:szCs w:val="32"/>
          <w:cs/>
        </w:rPr>
        <w:t>เมื่อเกษียณอายุ</w:t>
      </w:r>
      <w:r w:rsidRPr="0009645A">
        <w:rPr>
          <w:rFonts w:ascii="Angsana New" w:hAnsi="Angsana New"/>
          <w:sz w:val="32"/>
          <w:szCs w:val="32"/>
          <w:cs/>
        </w:rPr>
        <w:t>ต</w:t>
      </w:r>
      <w:r w:rsidR="00F60914" w:rsidRPr="0009645A">
        <w:rPr>
          <w:rFonts w:ascii="Angsana New" w:hAnsi="Angsana New"/>
          <w:sz w:val="32"/>
          <w:szCs w:val="32"/>
          <w:cs/>
        </w:rPr>
        <w:t>ามพระราชบัญญัติ</w:t>
      </w:r>
      <w:r w:rsidR="00F60914" w:rsidRPr="007E4E57">
        <w:rPr>
          <w:rFonts w:ascii="Angsana New" w:hAnsi="Angsana New"/>
          <w:sz w:val="32"/>
          <w:szCs w:val="32"/>
          <w:cs/>
        </w:rPr>
        <w:t>คุ้มครองแรงงาน</w:t>
      </w:r>
      <w:r w:rsidR="003B61A3" w:rsidRPr="007E4E57">
        <w:rPr>
          <w:rFonts w:ascii="Angsana New" w:hAnsi="Angsana New"/>
          <w:sz w:val="32"/>
          <w:szCs w:val="32"/>
          <w:cs/>
        </w:rPr>
        <w:t xml:space="preserve"> </w:t>
      </w:r>
      <w:r w:rsidRPr="007E4E57">
        <w:rPr>
          <w:rFonts w:ascii="Angsana New" w:hAnsi="Angsana New"/>
          <w:sz w:val="32"/>
          <w:szCs w:val="32"/>
          <w:cs/>
        </w:rPr>
        <w:t>ซึ่งจัดเป็น</w:t>
      </w:r>
      <w:r w:rsidR="0053533A" w:rsidRPr="007E4E57">
        <w:rPr>
          <w:rFonts w:ascii="Angsana New" w:hAnsi="Angsana New"/>
          <w:sz w:val="32"/>
          <w:szCs w:val="32"/>
          <w:cs/>
        </w:rPr>
        <w:t>ภาระผูกพัน</w:t>
      </w:r>
      <w:r w:rsidRPr="007E4E57">
        <w:rPr>
          <w:rFonts w:ascii="Angsana New" w:hAnsi="Angsana New"/>
          <w:sz w:val="32"/>
          <w:szCs w:val="32"/>
          <w:cs/>
        </w:rPr>
        <w:t>ผลประโยชน์ที่กำหนดไว้ที่ไม่ได้จัดให้มีกองทุน</w:t>
      </w:r>
    </w:p>
    <w:p w:rsidR="00326F26" w:rsidRPr="007E4E57" w:rsidRDefault="00326F26" w:rsidP="004C6B8A">
      <w:pPr>
        <w:spacing w:after="120"/>
        <w:ind w:left="547" w:right="-29"/>
        <w:jc w:val="thaiDistribute"/>
        <w:rPr>
          <w:rFonts w:ascii="Angsana New" w:hAnsi="Angsana New"/>
          <w:sz w:val="32"/>
          <w:szCs w:val="32"/>
        </w:rPr>
      </w:pPr>
      <w:r w:rsidRPr="007E4E57">
        <w:rPr>
          <w:rFonts w:ascii="Angsana New" w:hAnsi="Angsana New"/>
          <w:spacing w:val="-6"/>
          <w:sz w:val="32"/>
          <w:szCs w:val="32"/>
          <w:cs/>
        </w:rPr>
        <w:t>จำนวนที่รับรู้ในงบ</w:t>
      </w:r>
      <w:r w:rsidR="00673BF3" w:rsidRPr="007E4E57">
        <w:rPr>
          <w:rFonts w:ascii="Angsana New" w:hAnsi="Angsana New"/>
          <w:spacing w:val="-6"/>
          <w:sz w:val="32"/>
          <w:szCs w:val="32"/>
          <w:cs/>
        </w:rPr>
        <w:t>กำไรขาดทุน</w:t>
      </w:r>
      <w:r w:rsidRPr="007E4E57">
        <w:rPr>
          <w:rFonts w:ascii="Angsana New" w:hAnsi="Angsana New"/>
          <w:spacing w:val="-6"/>
          <w:sz w:val="32"/>
          <w:szCs w:val="32"/>
          <w:cs/>
        </w:rPr>
        <w:t>สำหรับ</w:t>
      </w:r>
      <w:r w:rsidR="0053533A" w:rsidRPr="007E4E57">
        <w:rPr>
          <w:rFonts w:ascii="Angsana New" w:hAnsi="Angsana New"/>
          <w:spacing w:val="-6"/>
          <w:sz w:val="32"/>
          <w:szCs w:val="32"/>
          <w:cs/>
        </w:rPr>
        <w:t>ภาระผูกพัน</w:t>
      </w:r>
      <w:r w:rsidRPr="007E4E57">
        <w:rPr>
          <w:rFonts w:ascii="Angsana New" w:hAnsi="Angsana New"/>
          <w:spacing w:val="-6"/>
          <w:sz w:val="32"/>
          <w:szCs w:val="32"/>
          <w:cs/>
        </w:rPr>
        <w:t>ผลประโยชน์</w:t>
      </w:r>
      <w:r w:rsidR="0053533A" w:rsidRPr="007E4E57">
        <w:rPr>
          <w:rFonts w:ascii="Angsana New" w:hAnsi="Angsana New"/>
          <w:spacing w:val="-6"/>
          <w:sz w:val="32"/>
          <w:szCs w:val="32"/>
          <w:cs/>
        </w:rPr>
        <w:t>พนักงาน</w:t>
      </w:r>
      <w:r w:rsidR="0053533A" w:rsidRPr="007E4E57">
        <w:rPr>
          <w:rFonts w:ascii="Angsana New" w:hAnsi="Angsana New"/>
          <w:spacing w:val="-4"/>
          <w:sz w:val="32"/>
          <w:szCs w:val="32"/>
          <w:cs/>
        </w:rPr>
        <w:t>หลังออกจากงาน</w:t>
      </w:r>
      <w:r w:rsidR="00867B86" w:rsidRPr="007E4E57">
        <w:rPr>
          <w:rFonts w:ascii="Angsana New" w:hAnsi="Angsana New"/>
          <w:spacing w:val="-4"/>
          <w:sz w:val="32"/>
          <w:szCs w:val="32"/>
          <w:cs/>
        </w:rPr>
        <w:t>เมื่อเกษียณอายุ</w:t>
      </w:r>
      <w:r w:rsidRPr="007E4E57">
        <w:rPr>
          <w:rFonts w:ascii="Angsana New" w:hAnsi="Angsana New"/>
          <w:spacing w:val="-4"/>
          <w:sz w:val="32"/>
          <w:szCs w:val="32"/>
          <w:cs/>
        </w:rPr>
        <w:t>ดังกล่าวสำหรับ</w:t>
      </w:r>
      <w:r w:rsidR="00F873AA" w:rsidRPr="007E4E57">
        <w:rPr>
          <w:rFonts w:ascii="Angsana New" w:hAnsi="Angsana New"/>
          <w:spacing w:val="-4"/>
          <w:sz w:val="32"/>
          <w:szCs w:val="32"/>
          <w:cs/>
        </w:rPr>
        <w:t>งวด</w:t>
      </w:r>
      <w:r w:rsidR="000038F1">
        <w:rPr>
          <w:rFonts w:ascii="Angsana New" w:hAnsi="Angsana New" w:hint="cs"/>
          <w:spacing w:val="-4"/>
          <w:sz w:val="32"/>
          <w:szCs w:val="32"/>
          <w:cs/>
        </w:rPr>
        <w:t>สาม</w:t>
      </w:r>
      <w:r w:rsidR="00F93413" w:rsidRPr="007E4E57">
        <w:rPr>
          <w:rFonts w:ascii="Angsana New" w:hAnsi="Angsana New"/>
          <w:spacing w:val="-4"/>
          <w:sz w:val="32"/>
          <w:szCs w:val="32"/>
          <w:cs/>
        </w:rPr>
        <w:t>เดือน</w:t>
      </w:r>
      <w:r w:rsidRPr="007E4E57">
        <w:rPr>
          <w:rFonts w:ascii="Angsana New" w:hAnsi="Angsana New"/>
          <w:spacing w:val="-4"/>
          <w:sz w:val="32"/>
          <w:szCs w:val="32"/>
          <w:cs/>
        </w:rPr>
        <w:t xml:space="preserve">สิ้นสุดวันที่ </w:t>
      </w:r>
      <w:r w:rsidR="00A35152" w:rsidRPr="00A35152">
        <w:rPr>
          <w:rFonts w:ascii="Angsana New" w:hAnsi="Angsana New"/>
          <w:spacing w:val="-4"/>
          <w:sz w:val="32"/>
          <w:szCs w:val="32"/>
        </w:rPr>
        <w:t>31</w:t>
      </w:r>
      <w:r w:rsidR="000038F1">
        <w:rPr>
          <w:rFonts w:ascii="Angsana New" w:hAnsi="Angsana New" w:hint="cs"/>
          <w:spacing w:val="-4"/>
          <w:sz w:val="32"/>
          <w:szCs w:val="32"/>
          <w:cs/>
        </w:rPr>
        <w:t xml:space="preserve"> มีนาคม </w:t>
      </w:r>
      <w:r w:rsidR="00A35152" w:rsidRPr="00A35152">
        <w:rPr>
          <w:rFonts w:ascii="Angsana New" w:hAnsi="Angsana New"/>
          <w:spacing w:val="-4"/>
          <w:sz w:val="32"/>
          <w:szCs w:val="32"/>
        </w:rPr>
        <w:t>2561</w:t>
      </w:r>
      <w:r w:rsidR="00FB30FA" w:rsidRPr="007E4E57">
        <w:rPr>
          <w:rFonts w:ascii="Angsana New" w:hAnsi="Angsana New"/>
          <w:spacing w:val="-4"/>
          <w:sz w:val="32"/>
          <w:szCs w:val="32"/>
          <w:cs/>
        </w:rPr>
        <w:t xml:space="preserve"> และ </w:t>
      </w:r>
      <w:r w:rsidR="00A35152" w:rsidRPr="00A35152">
        <w:rPr>
          <w:rFonts w:ascii="Angsana New" w:hAnsi="Angsana New"/>
          <w:spacing w:val="-4"/>
          <w:sz w:val="32"/>
          <w:szCs w:val="32"/>
        </w:rPr>
        <w:t>2560</w:t>
      </w:r>
      <w:r w:rsidRPr="007E4E57">
        <w:rPr>
          <w:rFonts w:ascii="Angsana New" w:hAnsi="Angsana New"/>
          <w:spacing w:val="-4"/>
          <w:sz w:val="32"/>
          <w:szCs w:val="32"/>
        </w:rPr>
        <w:t xml:space="preserve"> </w:t>
      </w:r>
      <w:r w:rsidRPr="007E4E57">
        <w:rPr>
          <w:rFonts w:ascii="Angsana New" w:hAnsi="Angsana New"/>
          <w:spacing w:val="-4"/>
          <w:sz w:val="32"/>
          <w:szCs w:val="32"/>
          <w:cs/>
        </w:rPr>
        <w:t>มีดังนี้</w:t>
      </w:r>
    </w:p>
    <w:p w:rsidR="00A26108" w:rsidRPr="007E4E57" w:rsidRDefault="00A26108" w:rsidP="00F50E3E">
      <w:pPr>
        <w:tabs>
          <w:tab w:val="left" w:pos="360"/>
        </w:tabs>
        <w:ind w:left="360" w:hanging="360"/>
        <w:jc w:val="right"/>
        <w:rPr>
          <w:rFonts w:ascii="Angsana New" w:hAnsi="Angsana New"/>
          <w:b/>
          <w:bCs/>
          <w:sz w:val="28"/>
          <w:szCs w:val="28"/>
        </w:rPr>
      </w:pPr>
      <w:r w:rsidRPr="007E4E57">
        <w:rPr>
          <w:rFonts w:ascii="Angsana New" w:hAnsi="Angsana New"/>
          <w:b/>
          <w:bCs/>
          <w:sz w:val="28"/>
          <w:szCs w:val="28"/>
          <w:cs/>
        </w:rPr>
        <w:t>หน่วย : พันบาท</w:t>
      </w:r>
    </w:p>
    <w:tbl>
      <w:tblPr>
        <w:tblW w:w="92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93"/>
        <w:gridCol w:w="936"/>
        <w:gridCol w:w="108"/>
        <w:gridCol w:w="954"/>
        <w:gridCol w:w="108"/>
        <w:gridCol w:w="945"/>
        <w:gridCol w:w="99"/>
        <w:gridCol w:w="954"/>
      </w:tblGrid>
      <w:tr w:rsidR="00AB1188" w:rsidRPr="00935CB9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935CB9" w:rsidRDefault="00AB1188" w:rsidP="00AB1188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935CB9" w:rsidRDefault="00AB1188" w:rsidP="00AB1188">
            <w:pPr>
              <w:ind w:right="1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35CB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935CB9" w:rsidRDefault="00AB1188" w:rsidP="00AB1188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935CB9" w:rsidRDefault="00AB1188" w:rsidP="00AB1188">
            <w:pPr>
              <w:ind w:left="117" w:right="1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35CB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</w:t>
            </w:r>
            <w:r w:rsidRPr="00935CB9">
              <w:rPr>
                <w:rFonts w:ascii="Angsana New" w:hAnsi="Angsana New"/>
                <w:b/>
                <w:bCs/>
                <w:spacing w:val="-8"/>
                <w:sz w:val="28"/>
                <w:szCs w:val="28"/>
                <w:cs/>
              </w:rPr>
              <w:t>การเงิน</w:t>
            </w:r>
            <w:r w:rsidRPr="00935CB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AB1188" w:rsidRPr="00935CB9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935CB9" w:rsidRDefault="00AB1188" w:rsidP="00AB1188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935CB9" w:rsidRDefault="00A35152" w:rsidP="00AB1188">
            <w:pPr>
              <w:ind w:right="1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935CB9" w:rsidRDefault="00AB1188" w:rsidP="00AB1188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935CB9" w:rsidRDefault="00A35152" w:rsidP="00AB1188">
            <w:pPr>
              <w:ind w:right="1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2560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935CB9" w:rsidRDefault="00AB1188" w:rsidP="00AB1188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935CB9" w:rsidRDefault="00A35152" w:rsidP="00AB1188">
            <w:pPr>
              <w:ind w:right="1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935CB9" w:rsidRDefault="00AB1188" w:rsidP="00AB1188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935CB9" w:rsidRDefault="00A35152" w:rsidP="00AB1188">
            <w:pPr>
              <w:ind w:right="1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2560</w:t>
            </w:r>
          </w:p>
        </w:tc>
      </w:tr>
      <w:tr w:rsidR="00AB1188" w:rsidRPr="00935CB9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935CB9" w:rsidRDefault="00AB1188" w:rsidP="00AB1188">
            <w:pPr>
              <w:ind w:left="720"/>
              <w:rPr>
                <w:rFonts w:ascii="Angsana New" w:hAnsi="Angsana New"/>
                <w:sz w:val="28"/>
                <w:szCs w:val="28"/>
                <w:cs/>
              </w:rPr>
            </w:pPr>
            <w:r w:rsidRPr="00935CB9">
              <w:rPr>
                <w:rFonts w:ascii="Angsana New" w:hAnsi="Angsana New"/>
                <w:sz w:val="28"/>
                <w:szCs w:val="28"/>
                <w:cs/>
              </w:rPr>
              <w:t>ต้นทุนบริการปัจจุบัน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935CB9" w:rsidRDefault="00A35152" w:rsidP="00AB1188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</w:t>
            </w:r>
            <w:r w:rsidR="00AB1188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383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935CB9" w:rsidRDefault="00AB1188" w:rsidP="00AB1188">
            <w:pPr>
              <w:tabs>
                <w:tab w:val="left" w:pos="703"/>
              </w:tabs>
              <w:ind w:right="12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7E4E57" w:rsidRDefault="00A35152" w:rsidP="00AB1188">
            <w:pPr>
              <w:tabs>
                <w:tab w:val="decimal" w:pos="76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</w:t>
            </w:r>
            <w:r w:rsidR="00AB1188" w:rsidRPr="007E4E5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304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935CB9" w:rsidRDefault="00AB1188" w:rsidP="00AB1188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935CB9" w:rsidRDefault="00A35152" w:rsidP="00AB1188">
            <w:pPr>
              <w:tabs>
                <w:tab w:val="decimal" w:pos="747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AB1188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896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935CB9" w:rsidRDefault="00AB1188" w:rsidP="00AB1188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7E4E57" w:rsidRDefault="00A35152" w:rsidP="00AB1188">
            <w:pPr>
              <w:tabs>
                <w:tab w:val="decimal" w:pos="747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AB1188" w:rsidRPr="007E4E5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786</w:t>
            </w:r>
          </w:p>
        </w:tc>
      </w:tr>
      <w:tr w:rsidR="00AB1188" w:rsidRPr="00935CB9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935CB9" w:rsidRDefault="00AB1188" w:rsidP="00AB1188">
            <w:pPr>
              <w:ind w:left="720"/>
              <w:rPr>
                <w:rFonts w:ascii="Angsana New" w:hAnsi="Angsana New"/>
                <w:sz w:val="28"/>
                <w:szCs w:val="28"/>
                <w:cs/>
              </w:rPr>
            </w:pPr>
            <w:r w:rsidRPr="00935CB9">
              <w:rPr>
                <w:rFonts w:ascii="Angsana New" w:hAnsi="Angsana New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B1188" w:rsidRPr="00935CB9" w:rsidRDefault="00A35152" w:rsidP="00AB1188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761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B1188" w:rsidRPr="00935CB9" w:rsidRDefault="00AB1188" w:rsidP="00AB1188">
            <w:pPr>
              <w:tabs>
                <w:tab w:val="left" w:pos="703"/>
              </w:tabs>
              <w:ind w:right="12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B1188" w:rsidRPr="007E4E57" w:rsidRDefault="00A35152" w:rsidP="00AB1188">
            <w:pPr>
              <w:tabs>
                <w:tab w:val="decimal" w:pos="76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747</w:t>
            </w:r>
          </w:p>
        </w:tc>
        <w:tc>
          <w:tcPr>
            <w:tcW w:w="1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B1188" w:rsidRPr="00935CB9" w:rsidRDefault="00AB1188" w:rsidP="00AB1188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B1188" w:rsidRPr="00935CB9" w:rsidRDefault="00A35152" w:rsidP="00AB1188">
            <w:pPr>
              <w:tabs>
                <w:tab w:val="decimal" w:pos="747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578</w:t>
            </w:r>
          </w:p>
        </w:tc>
        <w:tc>
          <w:tcPr>
            <w:tcW w:w="9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B1188" w:rsidRPr="00935CB9" w:rsidRDefault="00AB1188" w:rsidP="00AB1188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B1188" w:rsidRPr="007E4E57" w:rsidRDefault="00A35152" w:rsidP="00AB1188">
            <w:pPr>
              <w:tabs>
                <w:tab w:val="decimal" w:pos="747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564</w:t>
            </w:r>
          </w:p>
        </w:tc>
      </w:tr>
      <w:tr w:rsidR="00AB1188" w:rsidRPr="00935CB9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935CB9" w:rsidRDefault="00AB1188" w:rsidP="00AB1188">
            <w:pPr>
              <w:ind w:left="540" w:firstLine="36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AB1188" w:rsidRPr="00935CB9" w:rsidRDefault="00A35152" w:rsidP="00AB1188">
            <w:pPr>
              <w:tabs>
                <w:tab w:val="decimal" w:pos="81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3</w:t>
            </w:r>
            <w:r w:rsidR="00AB1188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144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935CB9" w:rsidRDefault="00AB1188" w:rsidP="00AB1188">
            <w:pPr>
              <w:tabs>
                <w:tab w:val="left" w:pos="703"/>
              </w:tabs>
              <w:ind w:right="12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AB1188" w:rsidRPr="007E4E57" w:rsidRDefault="00A35152" w:rsidP="00AB1188">
            <w:pPr>
              <w:tabs>
                <w:tab w:val="decimal" w:pos="765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3</w:t>
            </w:r>
            <w:r w:rsidR="00AB1188" w:rsidRPr="007E4E5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051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935CB9" w:rsidRDefault="00AB1188" w:rsidP="00AB1188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AB1188" w:rsidRPr="00935CB9" w:rsidRDefault="00A35152" w:rsidP="00AB1188">
            <w:pPr>
              <w:tabs>
                <w:tab w:val="decimal" w:pos="747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</w:t>
            </w:r>
            <w:r w:rsidR="00AB1188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474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188" w:rsidRPr="00935CB9" w:rsidRDefault="00AB1188" w:rsidP="00AB1188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AB1188" w:rsidRPr="007E4E57" w:rsidRDefault="00A35152" w:rsidP="00AB1188">
            <w:pPr>
              <w:tabs>
                <w:tab w:val="decimal" w:pos="747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</w:t>
            </w:r>
            <w:r w:rsidR="00AB1188" w:rsidRPr="007E4E5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350</w:t>
            </w:r>
          </w:p>
        </w:tc>
      </w:tr>
    </w:tbl>
    <w:p w:rsidR="005B60A3" w:rsidRPr="007E4E57" w:rsidRDefault="004E2F86" w:rsidP="0009645A">
      <w:pPr>
        <w:spacing w:before="240"/>
        <w:ind w:left="547" w:right="-29"/>
        <w:jc w:val="thaiDistribute"/>
        <w:rPr>
          <w:rFonts w:ascii="Angsana New" w:hAnsi="Angsana New"/>
          <w:spacing w:val="-6"/>
          <w:sz w:val="32"/>
          <w:szCs w:val="32"/>
        </w:rPr>
      </w:pPr>
      <w:r w:rsidRPr="004E2F86">
        <w:rPr>
          <w:rFonts w:ascii="Angsana New" w:hAnsi="Angsana New"/>
          <w:sz w:val="32"/>
          <w:szCs w:val="32"/>
          <w:cs/>
        </w:rPr>
        <w:t>การเปลี่ยนแปลงในประมาณการหนี้สินสำหรับ</w:t>
      </w:r>
      <w:r w:rsidR="00786CD2" w:rsidRPr="004E2F86">
        <w:rPr>
          <w:rFonts w:ascii="Angsana New" w:hAnsi="Angsana New"/>
          <w:sz w:val="32"/>
          <w:szCs w:val="32"/>
          <w:cs/>
        </w:rPr>
        <w:t>ผลประโยชน์พนักงานสำหรับงวด</w:t>
      </w:r>
      <w:r w:rsidR="000038F1" w:rsidRPr="004E2F86">
        <w:rPr>
          <w:rFonts w:ascii="Angsana New" w:hAnsi="Angsana New" w:hint="cs"/>
          <w:sz w:val="32"/>
          <w:szCs w:val="32"/>
          <w:cs/>
        </w:rPr>
        <w:t>สาม</w:t>
      </w:r>
      <w:r w:rsidR="002B321C" w:rsidRPr="004E2F86">
        <w:rPr>
          <w:rFonts w:ascii="Angsana New" w:hAnsi="Angsana New"/>
          <w:sz w:val="32"/>
          <w:szCs w:val="32"/>
          <w:cs/>
        </w:rPr>
        <w:t>เดือน</w:t>
      </w:r>
      <w:r w:rsidR="005B60A3" w:rsidRPr="004E2F86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A35152" w:rsidRPr="00A35152">
        <w:rPr>
          <w:rFonts w:ascii="Angsana New" w:hAnsi="Angsana New"/>
          <w:sz w:val="32"/>
          <w:szCs w:val="32"/>
        </w:rPr>
        <w:t>31</w:t>
      </w:r>
      <w:r w:rsidR="000038F1">
        <w:rPr>
          <w:rFonts w:ascii="Angsana New" w:hAnsi="Angsana New" w:hint="cs"/>
          <w:spacing w:val="-4"/>
          <w:sz w:val="32"/>
          <w:szCs w:val="32"/>
          <w:cs/>
        </w:rPr>
        <w:t xml:space="preserve"> มีนาคม </w:t>
      </w:r>
      <w:r w:rsidR="00A35152" w:rsidRPr="00A35152">
        <w:rPr>
          <w:rFonts w:ascii="Angsana New" w:hAnsi="Angsana New"/>
          <w:spacing w:val="-4"/>
          <w:sz w:val="32"/>
          <w:szCs w:val="32"/>
        </w:rPr>
        <w:t>2561</w:t>
      </w:r>
      <w:r w:rsidR="000038F1" w:rsidRPr="007E4E57">
        <w:rPr>
          <w:rFonts w:ascii="Angsana New" w:hAnsi="Angsana New"/>
          <w:spacing w:val="-4"/>
          <w:sz w:val="32"/>
          <w:szCs w:val="32"/>
          <w:cs/>
        </w:rPr>
        <w:t xml:space="preserve"> และ </w:t>
      </w:r>
      <w:r w:rsidR="00A35152" w:rsidRPr="00A35152">
        <w:rPr>
          <w:rFonts w:ascii="Angsana New" w:hAnsi="Angsana New"/>
          <w:spacing w:val="-4"/>
          <w:sz w:val="32"/>
          <w:szCs w:val="32"/>
        </w:rPr>
        <w:t>2560</w:t>
      </w:r>
      <w:r w:rsidR="000038F1" w:rsidRPr="007E4E57">
        <w:rPr>
          <w:rFonts w:ascii="Angsana New" w:hAnsi="Angsana New"/>
          <w:spacing w:val="-4"/>
          <w:sz w:val="32"/>
          <w:szCs w:val="32"/>
        </w:rPr>
        <w:t xml:space="preserve"> </w:t>
      </w:r>
      <w:r w:rsidR="005B60A3" w:rsidRPr="007E4E57">
        <w:rPr>
          <w:rFonts w:ascii="Angsana New" w:hAnsi="Angsana New"/>
          <w:sz w:val="32"/>
          <w:szCs w:val="32"/>
          <w:cs/>
        </w:rPr>
        <w:t>มีดังนี้</w:t>
      </w:r>
    </w:p>
    <w:p w:rsidR="005023F8" w:rsidRPr="007E4E57" w:rsidRDefault="005023F8" w:rsidP="0009645A">
      <w:pPr>
        <w:tabs>
          <w:tab w:val="left" w:pos="360"/>
        </w:tabs>
        <w:ind w:left="360" w:hanging="360"/>
        <w:jc w:val="right"/>
        <w:rPr>
          <w:rFonts w:ascii="Angsana New" w:hAnsi="Angsana New"/>
          <w:b/>
          <w:bCs/>
          <w:sz w:val="28"/>
          <w:szCs w:val="28"/>
        </w:rPr>
      </w:pPr>
      <w:r w:rsidRPr="007E4E57">
        <w:rPr>
          <w:rFonts w:ascii="Angsana New" w:hAnsi="Angsana New"/>
          <w:b/>
          <w:bCs/>
          <w:sz w:val="28"/>
          <w:szCs w:val="28"/>
          <w:cs/>
        </w:rPr>
        <w:t>หน่วย : พันบาท</w:t>
      </w:r>
    </w:p>
    <w:tbl>
      <w:tblPr>
        <w:tblW w:w="9299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93"/>
        <w:gridCol w:w="957"/>
        <w:gridCol w:w="90"/>
        <w:gridCol w:w="961"/>
        <w:gridCol w:w="90"/>
        <w:gridCol w:w="957"/>
        <w:gridCol w:w="90"/>
        <w:gridCol w:w="961"/>
      </w:tblGrid>
      <w:tr w:rsidR="0058603F" w:rsidRPr="00935CB9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58603F" w:rsidP="000038F1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58603F" w:rsidP="000038F1">
            <w:pPr>
              <w:ind w:right="1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35CB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58603F" w:rsidP="000038F1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58603F" w:rsidP="000038F1">
            <w:pPr>
              <w:ind w:right="1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35CB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</w:t>
            </w:r>
            <w:r w:rsidRPr="00935CB9">
              <w:rPr>
                <w:rFonts w:ascii="Angsana New" w:hAnsi="Angsana New"/>
                <w:b/>
                <w:bCs/>
                <w:spacing w:val="-8"/>
                <w:sz w:val="28"/>
                <w:szCs w:val="28"/>
                <w:cs/>
              </w:rPr>
              <w:t>การเงิน</w:t>
            </w:r>
            <w:r w:rsidRPr="00935CB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58603F" w:rsidRPr="00935CB9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58603F" w:rsidP="0058603F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A35152" w:rsidP="0058603F">
            <w:pPr>
              <w:ind w:right="1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58603F" w:rsidP="0058603F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A35152" w:rsidP="0058603F">
            <w:pPr>
              <w:ind w:right="1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58603F" w:rsidP="0058603F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A35152" w:rsidP="0058603F">
            <w:pPr>
              <w:ind w:right="1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58603F" w:rsidP="0058603F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A35152" w:rsidP="0058603F">
            <w:pPr>
              <w:ind w:right="1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2560</w:t>
            </w:r>
          </w:p>
        </w:tc>
      </w:tr>
      <w:tr w:rsidR="0058603F" w:rsidRPr="00935CB9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58603F" w:rsidP="0058603F">
            <w:pPr>
              <w:ind w:left="54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ประมาณการหนี้สินสำหรับ</w:t>
            </w:r>
            <w:r w:rsidRPr="00935CB9">
              <w:rPr>
                <w:rFonts w:ascii="Angsana New" w:hAnsi="Angsana New"/>
                <w:sz w:val="28"/>
                <w:szCs w:val="28"/>
                <w:cs/>
              </w:rPr>
              <w:t>ผลประโยชน์พนักงาน</w:t>
            </w:r>
            <w:r w:rsidRPr="00935CB9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58603F" w:rsidP="0058603F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58603F" w:rsidP="0058603F">
            <w:pPr>
              <w:tabs>
                <w:tab w:val="left" w:pos="703"/>
              </w:tabs>
              <w:ind w:right="12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7E4E57" w:rsidRDefault="0058603F" w:rsidP="0058603F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58603F" w:rsidP="0058603F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58603F" w:rsidP="0058603F">
            <w:pPr>
              <w:tabs>
                <w:tab w:val="decimal" w:pos="759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58603F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7E4E57" w:rsidRDefault="0058603F" w:rsidP="0058603F">
            <w:pPr>
              <w:tabs>
                <w:tab w:val="decimal" w:pos="759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8603F" w:rsidRPr="00935CB9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58603F" w:rsidP="0058603F">
            <w:pPr>
              <w:ind w:left="54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935CB9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Pr="00935CB9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935CB9">
              <w:rPr>
                <w:rFonts w:ascii="Angsana New" w:hAnsi="Angsana New"/>
                <w:sz w:val="28"/>
                <w:szCs w:val="28"/>
                <w:cs/>
              </w:rPr>
              <w:t>มกราคม</w:t>
            </w:r>
            <w:r w:rsidRPr="00CB129E">
              <w:rPr>
                <w:rFonts w:ascii="Angsana New" w:hAnsi="Angsana New"/>
                <w:sz w:val="28"/>
                <w:szCs w:val="28"/>
                <w:cs/>
              </w:rPr>
              <w:t>(รวมส่วนที่ถึงกำหนดชำระภายในหนึ่งปี)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A35152" w:rsidP="0058603F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130</w:t>
            </w:r>
            <w:r w:rsidR="0058603F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968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58603F" w:rsidP="0058603F">
            <w:pPr>
              <w:tabs>
                <w:tab w:val="left" w:pos="703"/>
              </w:tabs>
              <w:ind w:right="12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7E4E57" w:rsidRDefault="00A35152" w:rsidP="0058603F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126</w:t>
            </w:r>
            <w:r w:rsidR="0058603F" w:rsidRPr="007E4E5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295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58603F" w:rsidP="0058603F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A35152" w:rsidP="0058603F">
            <w:pPr>
              <w:tabs>
                <w:tab w:val="decimal" w:pos="759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105</w:t>
            </w:r>
            <w:r w:rsidR="0058603F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980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58603F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7E4E57" w:rsidRDefault="00A35152" w:rsidP="0058603F">
            <w:pPr>
              <w:tabs>
                <w:tab w:val="decimal" w:pos="759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100</w:t>
            </w:r>
            <w:r w:rsidR="0058603F" w:rsidRPr="007E4E5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436</w:t>
            </w:r>
          </w:p>
        </w:tc>
      </w:tr>
      <w:tr w:rsidR="0058603F" w:rsidRPr="00935CB9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58603F" w:rsidP="0058603F">
            <w:pPr>
              <w:ind w:left="540"/>
              <w:rPr>
                <w:rFonts w:ascii="Angsana New" w:hAnsi="Angsana New"/>
                <w:sz w:val="28"/>
                <w:szCs w:val="28"/>
                <w:cs/>
              </w:rPr>
            </w:pPr>
            <w:r w:rsidRPr="00935CB9">
              <w:rPr>
                <w:rFonts w:ascii="Angsana New" w:hAnsi="Angsana New"/>
                <w:sz w:val="28"/>
                <w:szCs w:val="28"/>
                <w:cs/>
              </w:rPr>
              <w:t>ต้นทุนบริการปัจจุบัน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A35152" w:rsidP="0058603F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</w:t>
            </w:r>
            <w:r w:rsidR="0058603F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383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58603F" w:rsidP="0058603F">
            <w:pPr>
              <w:tabs>
                <w:tab w:val="left" w:pos="703"/>
              </w:tabs>
              <w:ind w:right="12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7E4E57" w:rsidRDefault="00A35152" w:rsidP="0058603F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</w:t>
            </w:r>
            <w:r w:rsidR="0058603F" w:rsidRPr="007E4E5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304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58603F" w:rsidP="0058603F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A35152" w:rsidP="0058603F">
            <w:pPr>
              <w:tabs>
                <w:tab w:val="decimal" w:pos="747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58603F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896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58603F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7E4E57" w:rsidRDefault="00A35152" w:rsidP="0058603F">
            <w:pPr>
              <w:tabs>
                <w:tab w:val="decimal" w:pos="747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58603F" w:rsidRPr="007E4E5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786</w:t>
            </w:r>
          </w:p>
        </w:tc>
      </w:tr>
      <w:tr w:rsidR="0058603F" w:rsidRPr="00935CB9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58603F" w:rsidP="0058603F">
            <w:pPr>
              <w:ind w:left="540"/>
              <w:rPr>
                <w:rFonts w:ascii="Angsana New" w:hAnsi="Angsana New"/>
                <w:sz w:val="28"/>
                <w:szCs w:val="28"/>
                <w:cs/>
              </w:rPr>
            </w:pPr>
            <w:r w:rsidRPr="00935CB9">
              <w:rPr>
                <w:rFonts w:ascii="Angsana New" w:hAnsi="Angsana New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957" w:type="dxa"/>
            <w:tcBorders>
              <w:top w:val="nil"/>
              <w:left w:val="nil"/>
              <w:right w:val="nil"/>
            </w:tcBorders>
          </w:tcPr>
          <w:p w:rsidR="0058603F" w:rsidRPr="00935CB9" w:rsidRDefault="00A35152" w:rsidP="0058603F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761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58603F" w:rsidP="0058603F">
            <w:pPr>
              <w:tabs>
                <w:tab w:val="left" w:pos="703"/>
              </w:tabs>
              <w:ind w:right="12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</w:tcPr>
          <w:p w:rsidR="0058603F" w:rsidRPr="007E4E57" w:rsidRDefault="00A35152" w:rsidP="0058603F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747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58603F" w:rsidP="0058603F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right w:val="nil"/>
            </w:tcBorders>
          </w:tcPr>
          <w:p w:rsidR="0058603F" w:rsidRPr="00935CB9" w:rsidRDefault="00A35152" w:rsidP="0058603F">
            <w:pPr>
              <w:tabs>
                <w:tab w:val="decimal" w:pos="747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578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58603F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</w:tcPr>
          <w:p w:rsidR="0058603F" w:rsidRPr="007E4E57" w:rsidRDefault="00A35152" w:rsidP="0058603F">
            <w:pPr>
              <w:tabs>
                <w:tab w:val="decimal" w:pos="747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564</w:t>
            </w:r>
          </w:p>
        </w:tc>
      </w:tr>
      <w:tr w:rsidR="0058603F" w:rsidRPr="00935CB9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58603F" w:rsidP="0058603F">
            <w:pPr>
              <w:ind w:left="540"/>
              <w:rPr>
                <w:rFonts w:ascii="Angsana New" w:hAnsi="Angsana New"/>
                <w:sz w:val="28"/>
                <w:szCs w:val="28"/>
                <w:cs/>
              </w:rPr>
            </w:pPr>
            <w:r w:rsidRPr="00935CB9">
              <w:rPr>
                <w:rFonts w:ascii="Angsana New" w:hAnsi="Angsana New"/>
                <w:sz w:val="28"/>
                <w:szCs w:val="28"/>
                <w:cs/>
              </w:rPr>
              <w:t>ผลประโยชน์ที่จ่าย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603F" w:rsidRPr="00935CB9" w:rsidRDefault="0058603F" w:rsidP="0058603F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17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586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:rsidR="0058603F" w:rsidRPr="00935CB9" w:rsidRDefault="0058603F" w:rsidP="0058603F">
            <w:pPr>
              <w:tabs>
                <w:tab w:val="left" w:pos="703"/>
              </w:tabs>
              <w:ind w:right="12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603F" w:rsidRPr="007E4E57" w:rsidRDefault="0058603F" w:rsidP="0058603F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7</w:t>
            </w:r>
            <w:r w:rsidRPr="007E4E57"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801</w:t>
            </w:r>
            <w:r w:rsidRPr="007E4E57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:rsidR="0058603F" w:rsidRPr="00935CB9" w:rsidRDefault="0058603F" w:rsidP="0058603F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603F" w:rsidRPr="00935CB9" w:rsidRDefault="0058603F" w:rsidP="0058603F">
            <w:pPr>
              <w:tabs>
                <w:tab w:val="decimal" w:pos="759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13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286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:rsidR="0058603F" w:rsidRPr="00935CB9" w:rsidRDefault="0058603F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603F" w:rsidRPr="007E4E57" w:rsidRDefault="0058603F" w:rsidP="0058603F">
            <w:pPr>
              <w:tabs>
                <w:tab w:val="decimal" w:pos="759"/>
              </w:tabs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7</w:t>
            </w:r>
            <w:r w:rsidRPr="007E4E57"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801</w:t>
            </w:r>
            <w:r w:rsidRPr="007E4E57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58603F" w:rsidRPr="00935CB9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58603F" w:rsidP="0058603F">
            <w:pPr>
              <w:ind w:left="54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ประมาณการหนี้สินสำหรับ</w:t>
            </w:r>
            <w:r w:rsidRPr="00935CB9">
              <w:rPr>
                <w:rFonts w:ascii="Angsana New" w:hAnsi="Angsana New"/>
                <w:sz w:val="28"/>
                <w:szCs w:val="28"/>
                <w:cs/>
              </w:rPr>
              <w:t xml:space="preserve">ผลประโยชน์พนักงาน 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right w:val="nil"/>
            </w:tcBorders>
          </w:tcPr>
          <w:p w:rsidR="0058603F" w:rsidRPr="00935CB9" w:rsidRDefault="0058603F" w:rsidP="0058603F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:rsidR="0058603F" w:rsidRPr="00935CB9" w:rsidRDefault="0058603F" w:rsidP="0058603F">
            <w:pPr>
              <w:tabs>
                <w:tab w:val="left" w:pos="703"/>
              </w:tabs>
              <w:ind w:right="12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right w:val="nil"/>
            </w:tcBorders>
          </w:tcPr>
          <w:p w:rsidR="0058603F" w:rsidRPr="007E4E57" w:rsidRDefault="0058603F" w:rsidP="0058603F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:rsidR="0058603F" w:rsidRPr="00935CB9" w:rsidRDefault="0058603F" w:rsidP="0058603F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nil"/>
              <w:right w:val="nil"/>
            </w:tcBorders>
          </w:tcPr>
          <w:p w:rsidR="0058603F" w:rsidRPr="00935CB9" w:rsidRDefault="0058603F" w:rsidP="0058603F">
            <w:pPr>
              <w:tabs>
                <w:tab w:val="decimal" w:pos="759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:rsidR="0058603F" w:rsidRPr="00935CB9" w:rsidRDefault="0058603F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right w:val="nil"/>
            </w:tcBorders>
          </w:tcPr>
          <w:p w:rsidR="0058603F" w:rsidRPr="007E4E57" w:rsidRDefault="0058603F" w:rsidP="0058603F">
            <w:pPr>
              <w:tabs>
                <w:tab w:val="decimal" w:pos="759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8603F" w:rsidRPr="00935CB9" w:rsidTr="0058603F">
        <w:trPr>
          <w:trHeight w:val="144"/>
        </w:trPr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58603F" w:rsidRPr="00935CB9" w:rsidRDefault="0058603F" w:rsidP="0058603F">
            <w:pPr>
              <w:ind w:left="54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935CB9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31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</w:t>
            </w:r>
            <w:r w:rsidRPr="00CB129E">
              <w:rPr>
                <w:rFonts w:ascii="Angsana New" w:hAnsi="Angsana New"/>
                <w:sz w:val="28"/>
                <w:szCs w:val="28"/>
                <w:cs/>
              </w:rPr>
              <w:t>(รวมส่วนที่ถึงกำหนดชำระภายในหนึ่งปี)</w:t>
            </w:r>
          </w:p>
        </w:tc>
        <w:tc>
          <w:tcPr>
            <w:tcW w:w="957" w:type="dxa"/>
            <w:tcBorders>
              <w:left w:val="nil"/>
              <w:bottom w:val="double" w:sz="4" w:space="0" w:color="auto"/>
              <w:right w:val="nil"/>
            </w:tcBorders>
          </w:tcPr>
          <w:p w:rsidR="0058603F" w:rsidRPr="00935CB9" w:rsidRDefault="00A35152" w:rsidP="0058603F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116</w:t>
            </w:r>
            <w:r w:rsidR="0058603F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526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:rsidR="0058603F" w:rsidRPr="00935CB9" w:rsidRDefault="0058603F" w:rsidP="0058603F">
            <w:pPr>
              <w:tabs>
                <w:tab w:val="left" w:pos="703"/>
              </w:tabs>
              <w:ind w:right="12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left w:val="nil"/>
              <w:bottom w:val="double" w:sz="4" w:space="0" w:color="auto"/>
              <w:right w:val="nil"/>
            </w:tcBorders>
          </w:tcPr>
          <w:p w:rsidR="0058603F" w:rsidRPr="007E4E57" w:rsidRDefault="00A35152" w:rsidP="0058603F">
            <w:pPr>
              <w:tabs>
                <w:tab w:val="decimal" w:pos="810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121</w:t>
            </w:r>
            <w:r w:rsidR="0058603F" w:rsidRPr="007E4E5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545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:rsidR="0058603F" w:rsidRPr="00935CB9" w:rsidRDefault="0058603F" w:rsidP="0058603F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left w:val="nil"/>
              <w:bottom w:val="double" w:sz="4" w:space="0" w:color="auto"/>
              <w:right w:val="nil"/>
            </w:tcBorders>
          </w:tcPr>
          <w:p w:rsidR="0058603F" w:rsidRPr="00935CB9" w:rsidRDefault="00A35152" w:rsidP="0058603F">
            <w:pPr>
              <w:tabs>
                <w:tab w:val="decimal" w:pos="759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95</w:t>
            </w:r>
            <w:r w:rsidR="0058603F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168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:rsidR="0058603F" w:rsidRPr="00935CB9" w:rsidRDefault="0058603F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61" w:type="dxa"/>
            <w:tcBorders>
              <w:left w:val="nil"/>
              <w:bottom w:val="double" w:sz="4" w:space="0" w:color="auto"/>
              <w:right w:val="nil"/>
            </w:tcBorders>
          </w:tcPr>
          <w:p w:rsidR="0058603F" w:rsidRPr="007E4E57" w:rsidRDefault="00A35152" w:rsidP="0058603F">
            <w:pPr>
              <w:tabs>
                <w:tab w:val="decimal" w:pos="759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94</w:t>
            </w:r>
            <w:r w:rsidR="0058603F" w:rsidRPr="007E4E5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985</w:t>
            </w:r>
          </w:p>
        </w:tc>
      </w:tr>
    </w:tbl>
    <w:p w:rsidR="006D7A5A" w:rsidRDefault="006D7A5A" w:rsidP="004B4762">
      <w:pPr>
        <w:ind w:right="-29"/>
        <w:jc w:val="thaiDistribute"/>
        <w:rPr>
          <w:rFonts w:ascii="Angsana New" w:hAnsi="Angsana New"/>
          <w:spacing w:val="-6"/>
          <w:sz w:val="32"/>
          <w:szCs w:val="32"/>
          <w:cs/>
          <w:lang w:val="en-GB"/>
        </w:rPr>
      </w:pPr>
      <w:r>
        <w:rPr>
          <w:rFonts w:ascii="Angsana New" w:hAnsi="Angsana New"/>
          <w:spacing w:val="-6"/>
          <w:sz w:val="32"/>
          <w:szCs w:val="32"/>
          <w:cs/>
          <w:lang w:val="en-GB"/>
        </w:rPr>
        <w:br w:type="page"/>
      </w:r>
    </w:p>
    <w:p w:rsidR="00326F26" w:rsidRPr="007E4E57" w:rsidRDefault="00326F26" w:rsidP="0009645A">
      <w:pPr>
        <w:spacing w:after="240"/>
        <w:ind w:left="547" w:right="-29"/>
        <w:jc w:val="thaiDistribute"/>
        <w:rPr>
          <w:rFonts w:ascii="Angsana New" w:hAnsi="Angsana New"/>
          <w:spacing w:val="-6"/>
          <w:sz w:val="32"/>
          <w:szCs w:val="32"/>
          <w:lang w:val="en-GB"/>
        </w:rPr>
      </w:pPr>
      <w:r w:rsidRPr="007E4E57">
        <w:rPr>
          <w:rFonts w:ascii="Angsana New" w:hAnsi="Angsana New"/>
          <w:spacing w:val="-6"/>
          <w:sz w:val="32"/>
          <w:szCs w:val="32"/>
          <w:cs/>
          <w:lang w:val="en-GB"/>
        </w:rPr>
        <w:lastRenderedPageBreak/>
        <w:t>ข้อ</w:t>
      </w:r>
      <w:r w:rsidR="00867B86" w:rsidRPr="007E4E57">
        <w:rPr>
          <w:rFonts w:ascii="Angsana New" w:hAnsi="Angsana New"/>
          <w:spacing w:val="-6"/>
          <w:sz w:val="32"/>
          <w:szCs w:val="32"/>
          <w:cs/>
          <w:lang w:val="en-GB"/>
        </w:rPr>
        <w:t>สมมติฐานในการประมาณการตามหลัก</w:t>
      </w:r>
      <w:r w:rsidRPr="007E4E57">
        <w:rPr>
          <w:rFonts w:ascii="Angsana New" w:hAnsi="Angsana New"/>
          <w:spacing w:val="-6"/>
          <w:sz w:val="32"/>
          <w:szCs w:val="32"/>
          <w:cs/>
          <w:lang w:val="en-GB"/>
        </w:rPr>
        <w:t>คณิตศาสตร์ประกันภัยที่สำคัญที่ใช้ในการคำนวณ</w:t>
      </w:r>
      <w:r w:rsidR="00F153E2">
        <w:rPr>
          <w:rFonts w:ascii="Angsana New" w:hAnsi="Angsana New" w:hint="cs"/>
          <w:spacing w:val="-6"/>
          <w:sz w:val="32"/>
          <w:szCs w:val="32"/>
          <w:cs/>
          <w:lang w:val="en-GB"/>
        </w:rPr>
        <w:t>ประมาณการ</w:t>
      </w:r>
      <w:r w:rsidR="00F153E2" w:rsidRPr="00F153E2">
        <w:rPr>
          <w:rFonts w:ascii="Angsana New" w:hAnsi="Angsana New" w:hint="cs"/>
          <w:spacing w:val="2"/>
          <w:sz w:val="32"/>
          <w:szCs w:val="32"/>
          <w:cs/>
          <w:lang w:val="en-GB"/>
        </w:rPr>
        <w:t>หนี้สินสำหรับ</w:t>
      </w:r>
      <w:r w:rsidRPr="00F153E2">
        <w:rPr>
          <w:rFonts w:ascii="Angsana New" w:hAnsi="Angsana New"/>
          <w:spacing w:val="2"/>
          <w:sz w:val="32"/>
          <w:szCs w:val="32"/>
          <w:cs/>
          <w:lang w:val="en-GB"/>
        </w:rPr>
        <w:t>ผลประโยชน์</w:t>
      </w:r>
      <w:r w:rsidR="00613470" w:rsidRPr="00F153E2">
        <w:rPr>
          <w:rFonts w:ascii="Angsana New" w:hAnsi="Angsana New"/>
          <w:spacing w:val="2"/>
          <w:sz w:val="32"/>
          <w:szCs w:val="32"/>
          <w:cs/>
          <w:lang w:val="en-GB"/>
        </w:rPr>
        <w:t>พนักงาน</w:t>
      </w:r>
      <w:r w:rsidR="00EF3688" w:rsidRPr="00F153E2">
        <w:rPr>
          <w:rFonts w:ascii="Angsana New" w:hAnsi="Angsana New"/>
          <w:spacing w:val="2"/>
          <w:sz w:val="32"/>
          <w:szCs w:val="32"/>
          <w:cs/>
        </w:rPr>
        <w:t>ที่กำหนดไว้</w:t>
      </w:r>
      <w:r w:rsidRPr="00F153E2">
        <w:rPr>
          <w:rFonts w:ascii="Angsana New" w:hAnsi="Angsana New"/>
          <w:spacing w:val="2"/>
          <w:sz w:val="32"/>
          <w:szCs w:val="32"/>
          <w:cs/>
          <w:lang w:val="en-GB"/>
        </w:rPr>
        <w:t xml:space="preserve"> </w:t>
      </w:r>
      <w:r w:rsidR="00C72CB2" w:rsidRPr="00F153E2">
        <w:rPr>
          <w:rFonts w:ascii="Angsana New" w:hAnsi="Angsana New"/>
          <w:spacing w:val="2"/>
          <w:sz w:val="32"/>
          <w:szCs w:val="32"/>
          <w:cs/>
          <w:lang w:val="en-GB"/>
        </w:rPr>
        <w:t xml:space="preserve">ณ วันที่ </w:t>
      </w:r>
      <w:r w:rsidR="00A35152" w:rsidRPr="00A35152">
        <w:rPr>
          <w:rFonts w:ascii="Angsana New" w:hAnsi="Angsana New"/>
          <w:spacing w:val="2"/>
          <w:sz w:val="32"/>
          <w:szCs w:val="32"/>
        </w:rPr>
        <w:t>31</w:t>
      </w:r>
      <w:r w:rsidR="00C72CB2" w:rsidRPr="00F153E2">
        <w:rPr>
          <w:rFonts w:ascii="Angsana New" w:hAnsi="Angsana New"/>
          <w:spacing w:val="2"/>
          <w:sz w:val="32"/>
          <w:szCs w:val="32"/>
        </w:rPr>
        <w:t xml:space="preserve"> </w:t>
      </w:r>
      <w:r w:rsidR="00C72CB2" w:rsidRPr="00F153E2">
        <w:rPr>
          <w:rFonts w:ascii="Angsana New" w:hAnsi="Angsana New" w:hint="cs"/>
          <w:spacing w:val="2"/>
          <w:sz w:val="32"/>
          <w:szCs w:val="32"/>
          <w:cs/>
        </w:rPr>
        <w:t>มีนาคม</w:t>
      </w:r>
      <w:r w:rsidR="00C72CB2" w:rsidRPr="00F153E2">
        <w:rPr>
          <w:rFonts w:ascii="Angsana New" w:hAnsi="Angsana New"/>
          <w:spacing w:val="2"/>
          <w:sz w:val="32"/>
          <w:szCs w:val="32"/>
        </w:rPr>
        <w:t xml:space="preserve"> </w:t>
      </w:r>
      <w:r w:rsidR="00A35152" w:rsidRPr="00A35152">
        <w:rPr>
          <w:rFonts w:ascii="Angsana New" w:hAnsi="Angsana New"/>
          <w:spacing w:val="2"/>
          <w:sz w:val="32"/>
          <w:szCs w:val="32"/>
        </w:rPr>
        <w:t>2561</w:t>
      </w:r>
      <w:r w:rsidR="00C72CB2" w:rsidRPr="00F153E2">
        <w:rPr>
          <w:rFonts w:ascii="Angsana New" w:hAnsi="Angsana New"/>
          <w:spacing w:val="2"/>
          <w:sz w:val="32"/>
          <w:szCs w:val="32"/>
          <w:cs/>
        </w:rPr>
        <w:t xml:space="preserve"> </w:t>
      </w:r>
      <w:r w:rsidR="00C72CB2" w:rsidRPr="00F153E2">
        <w:rPr>
          <w:rFonts w:ascii="Angsana New" w:hAnsi="Angsana New"/>
          <w:spacing w:val="2"/>
          <w:sz w:val="32"/>
          <w:szCs w:val="32"/>
          <w:cs/>
          <w:lang w:val="en-GB"/>
        </w:rPr>
        <w:t>และวันที่</w:t>
      </w:r>
      <w:r w:rsidR="00C72CB2" w:rsidRPr="00F153E2">
        <w:rPr>
          <w:rFonts w:ascii="Angsana New" w:hAnsi="Angsana New"/>
          <w:spacing w:val="2"/>
          <w:sz w:val="32"/>
          <w:szCs w:val="32"/>
          <w:lang w:val="en-GB"/>
        </w:rPr>
        <w:t xml:space="preserve"> </w:t>
      </w:r>
      <w:r w:rsidR="00A35152" w:rsidRPr="00A35152">
        <w:rPr>
          <w:rFonts w:ascii="Angsana New" w:hAnsi="Angsana New"/>
          <w:spacing w:val="2"/>
          <w:sz w:val="32"/>
          <w:szCs w:val="32"/>
        </w:rPr>
        <w:t>31</w:t>
      </w:r>
      <w:r w:rsidR="00C72CB2" w:rsidRPr="00F153E2">
        <w:rPr>
          <w:rFonts w:ascii="Angsana New" w:hAnsi="Angsana New"/>
          <w:spacing w:val="2"/>
          <w:sz w:val="32"/>
          <w:szCs w:val="32"/>
        </w:rPr>
        <w:t xml:space="preserve"> </w:t>
      </w:r>
      <w:r w:rsidR="00C72CB2" w:rsidRPr="00F153E2">
        <w:rPr>
          <w:rFonts w:ascii="Angsana New" w:hAnsi="Angsana New"/>
          <w:spacing w:val="2"/>
          <w:sz w:val="32"/>
          <w:szCs w:val="32"/>
          <w:cs/>
        </w:rPr>
        <w:t xml:space="preserve">ธันวาคม </w:t>
      </w:r>
      <w:r w:rsidR="00A35152" w:rsidRPr="00A35152">
        <w:rPr>
          <w:rFonts w:ascii="Angsana New" w:hAnsi="Angsana New"/>
          <w:spacing w:val="2"/>
          <w:sz w:val="32"/>
          <w:szCs w:val="32"/>
        </w:rPr>
        <w:t>2560</w:t>
      </w:r>
      <w:r w:rsidR="00C72CB2" w:rsidRPr="00F153E2">
        <w:rPr>
          <w:rFonts w:ascii="Angsana New" w:hAnsi="Angsana New"/>
          <w:spacing w:val="2"/>
          <w:sz w:val="32"/>
          <w:szCs w:val="32"/>
        </w:rPr>
        <w:t xml:space="preserve"> </w:t>
      </w:r>
      <w:r w:rsidRPr="00F153E2">
        <w:rPr>
          <w:rFonts w:ascii="Angsana New" w:hAnsi="Angsana New"/>
          <w:spacing w:val="2"/>
          <w:sz w:val="32"/>
          <w:szCs w:val="32"/>
          <w:cs/>
          <w:lang w:val="en-GB"/>
        </w:rPr>
        <w:t>มี</w:t>
      </w:r>
      <w:r w:rsidRPr="007E4E57">
        <w:rPr>
          <w:rFonts w:ascii="Angsana New" w:hAnsi="Angsana New"/>
          <w:spacing w:val="-6"/>
          <w:sz w:val="32"/>
          <w:szCs w:val="32"/>
          <w:cs/>
          <w:lang w:val="en-GB"/>
        </w:rPr>
        <w:t>ดังต่อไปนี้</w:t>
      </w:r>
    </w:p>
    <w:tbl>
      <w:tblPr>
        <w:tblW w:w="9207" w:type="dxa"/>
        <w:tblInd w:w="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75"/>
        <w:gridCol w:w="2430"/>
        <w:gridCol w:w="72"/>
        <w:gridCol w:w="2430"/>
      </w:tblGrid>
      <w:tr w:rsidR="0032220C" w:rsidRPr="007E4E57" w:rsidTr="0058603F">
        <w:tc>
          <w:tcPr>
            <w:tcW w:w="4275" w:type="dxa"/>
          </w:tcPr>
          <w:p w:rsidR="0032220C" w:rsidRPr="007E4E57" w:rsidRDefault="0032220C" w:rsidP="00261710">
            <w:pPr>
              <w:tabs>
                <w:tab w:val="decimal" w:pos="888"/>
              </w:tabs>
              <w:ind w:right="-11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4932" w:type="dxa"/>
            <w:gridSpan w:val="3"/>
            <w:vAlign w:val="bottom"/>
          </w:tcPr>
          <w:p w:rsidR="0032220C" w:rsidRPr="007E4E57" w:rsidRDefault="0032220C" w:rsidP="00261710">
            <w:pPr>
              <w:tabs>
                <w:tab w:val="decimal" w:pos="-138"/>
              </w:tabs>
              <w:ind w:left="-138" w:right="-11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32220C" w:rsidRPr="007E4E57" w:rsidTr="0058603F">
        <w:tc>
          <w:tcPr>
            <w:tcW w:w="4275" w:type="dxa"/>
          </w:tcPr>
          <w:p w:rsidR="0032220C" w:rsidRPr="007E4E57" w:rsidRDefault="0032220C" w:rsidP="00261710">
            <w:pPr>
              <w:ind w:right="-113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430" w:type="dxa"/>
            <w:vAlign w:val="bottom"/>
          </w:tcPr>
          <w:p w:rsidR="0032220C" w:rsidRPr="007E4E57" w:rsidRDefault="0032220C" w:rsidP="000038F1">
            <w:pPr>
              <w:tabs>
                <w:tab w:val="decimal" w:pos="-138"/>
              </w:tabs>
              <w:ind w:left="-138" w:right="-113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A35152"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0038F1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="000038F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มีนาคม</w:t>
            </w:r>
            <w:r w:rsidR="000038F1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="00A35152"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72" w:type="dxa"/>
            <w:vAlign w:val="bottom"/>
          </w:tcPr>
          <w:p w:rsidR="0032220C" w:rsidRPr="007E4E57" w:rsidRDefault="0032220C" w:rsidP="00261710">
            <w:pPr>
              <w:tabs>
                <w:tab w:val="decimal" w:pos="-138"/>
              </w:tabs>
              <w:ind w:left="-138" w:right="-113"/>
              <w:jc w:val="center"/>
              <w:rPr>
                <w:rFonts w:ascii="Angsana New" w:hAnsi="Angsana New"/>
                <w:b/>
                <w:sz w:val="28"/>
                <w:szCs w:val="28"/>
                <w:cs/>
              </w:rPr>
            </w:pPr>
          </w:p>
        </w:tc>
        <w:tc>
          <w:tcPr>
            <w:tcW w:w="2430" w:type="dxa"/>
            <w:vAlign w:val="bottom"/>
          </w:tcPr>
          <w:p w:rsidR="0032220C" w:rsidRPr="007E4E57" w:rsidRDefault="0032220C" w:rsidP="00261710">
            <w:pPr>
              <w:tabs>
                <w:tab w:val="decimal" w:pos="-138"/>
              </w:tabs>
              <w:ind w:left="-138" w:right="-113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A35152"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7E4E57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A35152"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</w:t>
            </w:r>
            <w:r w:rsidR="00A35152"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60</w:t>
            </w:r>
          </w:p>
        </w:tc>
      </w:tr>
      <w:tr w:rsidR="0032220C" w:rsidRPr="007E4E57" w:rsidTr="0058603F">
        <w:tc>
          <w:tcPr>
            <w:tcW w:w="4275" w:type="dxa"/>
          </w:tcPr>
          <w:p w:rsidR="0032220C" w:rsidRPr="007E4E57" w:rsidRDefault="0032220C" w:rsidP="00261710">
            <w:pPr>
              <w:ind w:right="-113"/>
              <w:jc w:val="both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430" w:type="dxa"/>
            <w:vAlign w:val="bottom"/>
          </w:tcPr>
          <w:p w:rsidR="0032220C" w:rsidRPr="007E4E57" w:rsidRDefault="0032220C" w:rsidP="00261710">
            <w:pPr>
              <w:tabs>
                <w:tab w:val="decimal" w:pos="-138"/>
              </w:tabs>
              <w:ind w:left="-138" w:right="-11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</w:rPr>
              <w:t>(</w:t>
            </w: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ร้อยละต่อปี)</w:t>
            </w:r>
          </w:p>
        </w:tc>
        <w:tc>
          <w:tcPr>
            <w:tcW w:w="72" w:type="dxa"/>
            <w:vAlign w:val="bottom"/>
          </w:tcPr>
          <w:p w:rsidR="0032220C" w:rsidRPr="007E4E57" w:rsidRDefault="0032220C" w:rsidP="00261710">
            <w:pPr>
              <w:tabs>
                <w:tab w:val="decimal" w:pos="-138"/>
              </w:tabs>
              <w:ind w:left="-138" w:right="-113"/>
              <w:jc w:val="center"/>
              <w:rPr>
                <w:rFonts w:ascii="Angsana New" w:hAnsi="Angsana New"/>
                <w:b/>
                <w:sz w:val="28"/>
                <w:szCs w:val="28"/>
                <w:cs/>
              </w:rPr>
            </w:pPr>
          </w:p>
        </w:tc>
        <w:tc>
          <w:tcPr>
            <w:tcW w:w="2430" w:type="dxa"/>
            <w:vAlign w:val="bottom"/>
          </w:tcPr>
          <w:p w:rsidR="0032220C" w:rsidRPr="007E4E57" w:rsidRDefault="0032220C" w:rsidP="00261710">
            <w:pPr>
              <w:tabs>
                <w:tab w:val="decimal" w:pos="-138"/>
              </w:tabs>
              <w:ind w:left="-138" w:right="-11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</w:rPr>
              <w:t>(</w:t>
            </w: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ร้อยละต่อปี)</w:t>
            </w:r>
          </w:p>
        </w:tc>
      </w:tr>
      <w:tr w:rsidR="00AF1C11" w:rsidRPr="007E4E57" w:rsidTr="0058603F">
        <w:tc>
          <w:tcPr>
            <w:tcW w:w="4275" w:type="dxa"/>
          </w:tcPr>
          <w:p w:rsidR="00AF1C11" w:rsidRPr="007E4E57" w:rsidRDefault="00AF1C11" w:rsidP="000038F1">
            <w:pPr>
              <w:ind w:right="-318" w:firstLine="432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2430" w:type="dxa"/>
            <w:shd w:val="clear" w:color="auto" w:fill="auto"/>
          </w:tcPr>
          <w:p w:rsidR="00AF1C11" w:rsidRPr="000038F1" w:rsidRDefault="00A35152" w:rsidP="00B21F5B">
            <w:pPr>
              <w:tabs>
                <w:tab w:val="decimal" w:pos="-138"/>
              </w:tabs>
              <w:ind w:left="-138" w:right="-113"/>
              <w:jc w:val="center"/>
              <w:rPr>
                <w:rFonts w:ascii="Angsana New" w:eastAsia="Batang" w:hAnsi="Angsana New"/>
                <w:sz w:val="28"/>
                <w:szCs w:val="28"/>
              </w:rPr>
            </w:pPr>
            <w:r w:rsidRPr="00A35152">
              <w:rPr>
                <w:rFonts w:ascii="Angsana New" w:eastAsia="Batang" w:hAnsi="Angsana New"/>
                <w:sz w:val="28"/>
                <w:szCs w:val="28"/>
              </w:rPr>
              <w:t>2</w:t>
            </w:r>
            <w:r w:rsidR="00AF1C11" w:rsidRPr="000038F1">
              <w:rPr>
                <w:rFonts w:ascii="Angsana New" w:eastAsia="Batang" w:hAnsi="Angsana New"/>
                <w:sz w:val="28"/>
                <w:szCs w:val="28"/>
              </w:rPr>
              <w:t>.</w:t>
            </w:r>
            <w:r w:rsidRPr="00A35152">
              <w:rPr>
                <w:rFonts w:ascii="Angsana New" w:eastAsia="Batang" w:hAnsi="Angsana New"/>
                <w:sz w:val="28"/>
                <w:szCs w:val="28"/>
              </w:rPr>
              <w:t>93</w:t>
            </w:r>
          </w:p>
        </w:tc>
        <w:tc>
          <w:tcPr>
            <w:tcW w:w="72" w:type="dxa"/>
          </w:tcPr>
          <w:p w:rsidR="00AF1C11" w:rsidRPr="007E4E57" w:rsidRDefault="00AF1C11" w:rsidP="000038F1">
            <w:pPr>
              <w:tabs>
                <w:tab w:val="decimal" w:pos="-138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430" w:type="dxa"/>
          </w:tcPr>
          <w:p w:rsidR="00AF1C11" w:rsidRPr="000038F1" w:rsidRDefault="00A35152" w:rsidP="000038F1">
            <w:pPr>
              <w:tabs>
                <w:tab w:val="decimal" w:pos="-138"/>
              </w:tabs>
              <w:ind w:left="-138" w:right="-113"/>
              <w:jc w:val="center"/>
              <w:rPr>
                <w:rFonts w:ascii="Angsana New" w:eastAsia="Batang" w:hAnsi="Angsana New"/>
                <w:sz w:val="28"/>
                <w:szCs w:val="28"/>
              </w:rPr>
            </w:pPr>
            <w:r w:rsidRPr="00A35152">
              <w:rPr>
                <w:rFonts w:ascii="Angsana New" w:eastAsia="Batang" w:hAnsi="Angsana New"/>
                <w:sz w:val="28"/>
                <w:szCs w:val="28"/>
              </w:rPr>
              <w:t>2</w:t>
            </w:r>
            <w:r w:rsidR="00AF1C11" w:rsidRPr="000038F1">
              <w:rPr>
                <w:rFonts w:ascii="Angsana New" w:eastAsia="Batang" w:hAnsi="Angsana New"/>
                <w:sz w:val="28"/>
                <w:szCs w:val="28"/>
              </w:rPr>
              <w:t>.</w:t>
            </w:r>
            <w:r w:rsidRPr="00A35152">
              <w:rPr>
                <w:rFonts w:ascii="Angsana New" w:eastAsia="Batang" w:hAnsi="Angsana New"/>
                <w:sz w:val="28"/>
                <w:szCs w:val="28"/>
              </w:rPr>
              <w:t>93</w:t>
            </w:r>
          </w:p>
        </w:tc>
      </w:tr>
      <w:tr w:rsidR="00AF1C11" w:rsidRPr="007E4E57" w:rsidTr="0058603F">
        <w:tc>
          <w:tcPr>
            <w:tcW w:w="4275" w:type="dxa"/>
          </w:tcPr>
          <w:p w:rsidR="00AF1C11" w:rsidRPr="007E4E57" w:rsidRDefault="00AF1C11" w:rsidP="000038F1">
            <w:pPr>
              <w:ind w:right="-318" w:firstLine="432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อัตราการหมุนเวียนของพนักงาน</w:t>
            </w:r>
          </w:p>
        </w:tc>
        <w:tc>
          <w:tcPr>
            <w:tcW w:w="2430" w:type="dxa"/>
            <w:shd w:val="clear" w:color="auto" w:fill="auto"/>
          </w:tcPr>
          <w:p w:rsidR="00AF1C11" w:rsidRPr="000038F1" w:rsidRDefault="00A35152" w:rsidP="00B21F5B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eastAsia="Batang" w:hAnsi="Angsana New"/>
                <w:sz w:val="28"/>
                <w:szCs w:val="28"/>
              </w:rPr>
            </w:pPr>
            <w:r w:rsidRPr="00A35152">
              <w:rPr>
                <w:rFonts w:ascii="Angsana New" w:eastAsia="Batang" w:hAnsi="Angsana New"/>
                <w:sz w:val="28"/>
                <w:szCs w:val="28"/>
              </w:rPr>
              <w:t>0</w:t>
            </w:r>
            <w:r w:rsidR="00AF1C11" w:rsidRPr="000038F1">
              <w:rPr>
                <w:rFonts w:ascii="Angsana New" w:eastAsia="Batang" w:hAnsi="Angsana New"/>
                <w:sz w:val="28"/>
                <w:szCs w:val="28"/>
              </w:rPr>
              <w:t xml:space="preserve"> - </w:t>
            </w:r>
            <w:r w:rsidRPr="00A35152">
              <w:rPr>
                <w:rFonts w:ascii="Angsana New" w:eastAsia="Batang" w:hAnsi="Angsana New"/>
                <w:sz w:val="28"/>
                <w:szCs w:val="28"/>
              </w:rPr>
              <w:t>6</w:t>
            </w:r>
          </w:p>
        </w:tc>
        <w:tc>
          <w:tcPr>
            <w:tcW w:w="72" w:type="dxa"/>
          </w:tcPr>
          <w:p w:rsidR="00AF1C11" w:rsidRPr="007E4E57" w:rsidRDefault="00AF1C11" w:rsidP="000038F1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30" w:type="dxa"/>
          </w:tcPr>
          <w:p w:rsidR="00AF1C11" w:rsidRPr="000038F1" w:rsidRDefault="00A35152" w:rsidP="000038F1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eastAsia="Batang" w:hAnsi="Angsana New"/>
                <w:sz w:val="28"/>
                <w:szCs w:val="28"/>
              </w:rPr>
            </w:pPr>
            <w:r w:rsidRPr="00A35152">
              <w:rPr>
                <w:rFonts w:ascii="Angsana New" w:eastAsia="Batang" w:hAnsi="Angsana New"/>
                <w:sz w:val="28"/>
                <w:szCs w:val="28"/>
              </w:rPr>
              <w:t>0</w:t>
            </w:r>
            <w:r w:rsidR="00AF1C11" w:rsidRPr="000038F1">
              <w:rPr>
                <w:rFonts w:ascii="Angsana New" w:eastAsia="Batang" w:hAnsi="Angsana New"/>
                <w:sz w:val="28"/>
                <w:szCs w:val="28"/>
              </w:rPr>
              <w:t xml:space="preserve"> - </w:t>
            </w:r>
            <w:r w:rsidRPr="00A35152">
              <w:rPr>
                <w:rFonts w:ascii="Angsana New" w:eastAsia="Batang" w:hAnsi="Angsana New"/>
                <w:sz w:val="28"/>
                <w:szCs w:val="28"/>
              </w:rPr>
              <w:t>6</w:t>
            </w:r>
          </w:p>
        </w:tc>
      </w:tr>
      <w:tr w:rsidR="00AF1C11" w:rsidRPr="007E4E57" w:rsidTr="0058603F">
        <w:tc>
          <w:tcPr>
            <w:tcW w:w="4275" w:type="dxa"/>
          </w:tcPr>
          <w:p w:rsidR="00AF1C11" w:rsidRPr="007E4E57" w:rsidRDefault="00AF1C11" w:rsidP="000038F1">
            <w:pPr>
              <w:ind w:right="-318" w:firstLine="43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30" w:type="dxa"/>
            <w:shd w:val="clear" w:color="auto" w:fill="auto"/>
          </w:tcPr>
          <w:p w:rsidR="00AF1C11" w:rsidRPr="007E4E57" w:rsidRDefault="00AF1C11" w:rsidP="000038F1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ขึ้นอยู่กับช่วงอายุของพนักงาน</w:t>
            </w:r>
          </w:p>
        </w:tc>
        <w:tc>
          <w:tcPr>
            <w:tcW w:w="72" w:type="dxa"/>
          </w:tcPr>
          <w:p w:rsidR="00AF1C11" w:rsidRPr="007E4E57" w:rsidRDefault="00AF1C11" w:rsidP="000038F1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30" w:type="dxa"/>
          </w:tcPr>
          <w:p w:rsidR="00AF1C11" w:rsidRPr="007E4E57" w:rsidRDefault="00AF1C11" w:rsidP="000038F1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ขึ้นอยู่กับช่วงอายุของพนักงาน</w:t>
            </w:r>
          </w:p>
        </w:tc>
      </w:tr>
      <w:tr w:rsidR="00AF1C11" w:rsidRPr="007E4E57" w:rsidTr="0058603F">
        <w:tc>
          <w:tcPr>
            <w:tcW w:w="4275" w:type="dxa"/>
          </w:tcPr>
          <w:p w:rsidR="00AF1C11" w:rsidRPr="000038F1" w:rsidRDefault="00AF1C11" w:rsidP="000038F1">
            <w:pPr>
              <w:ind w:right="-318" w:firstLine="432"/>
              <w:rPr>
                <w:rFonts w:ascii="Angsana New" w:eastAsia="Batang" w:hAnsi="Angsana New"/>
                <w:sz w:val="28"/>
                <w:szCs w:val="28"/>
                <w:cs/>
              </w:rPr>
            </w:pPr>
            <w:r w:rsidRPr="000038F1">
              <w:rPr>
                <w:rFonts w:ascii="Angsana New" w:eastAsia="Batang" w:hAnsi="Angsana New"/>
                <w:sz w:val="28"/>
                <w:szCs w:val="28"/>
                <w:cs/>
              </w:rPr>
              <w:t>อัตราการเพิ่มขึ้นของเงินเดือนที่คาดไว้</w:t>
            </w:r>
          </w:p>
        </w:tc>
        <w:tc>
          <w:tcPr>
            <w:tcW w:w="2430" w:type="dxa"/>
            <w:shd w:val="clear" w:color="auto" w:fill="auto"/>
          </w:tcPr>
          <w:p w:rsidR="00AF1C11" w:rsidRPr="000038F1" w:rsidRDefault="00A35152" w:rsidP="00B21F5B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eastAsia="Batang" w:hAnsi="Angsana New"/>
                <w:sz w:val="28"/>
                <w:szCs w:val="28"/>
              </w:rPr>
            </w:pPr>
            <w:r w:rsidRPr="00A35152">
              <w:rPr>
                <w:rFonts w:ascii="Angsana New" w:eastAsia="Batang" w:hAnsi="Angsana New"/>
                <w:sz w:val="28"/>
                <w:szCs w:val="28"/>
              </w:rPr>
              <w:t>0</w:t>
            </w:r>
            <w:r w:rsidR="00AF1C11" w:rsidRPr="000038F1">
              <w:rPr>
                <w:rFonts w:ascii="Angsana New" w:eastAsia="Batang" w:hAnsi="Angsana New"/>
                <w:sz w:val="28"/>
                <w:szCs w:val="28"/>
              </w:rPr>
              <w:t xml:space="preserve"> - </w:t>
            </w:r>
            <w:r w:rsidRPr="00A35152">
              <w:rPr>
                <w:rFonts w:ascii="Angsana New" w:eastAsia="Batang" w:hAnsi="Angsana New"/>
                <w:sz w:val="28"/>
                <w:szCs w:val="28"/>
              </w:rPr>
              <w:t>5</w:t>
            </w:r>
          </w:p>
        </w:tc>
        <w:tc>
          <w:tcPr>
            <w:tcW w:w="72" w:type="dxa"/>
          </w:tcPr>
          <w:p w:rsidR="00AF1C11" w:rsidRPr="007E4E57" w:rsidRDefault="00AF1C11" w:rsidP="000038F1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30" w:type="dxa"/>
          </w:tcPr>
          <w:p w:rsidR="00AF1C11" w:rsidRPr="000038F1" w:rsidRDefault="00A35152" w:rsidP="000038F1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eastAsia="Batang" w:hAnsi="Angsana New"/>
                <w:sz w:val="28"/>
                <w:szCs w:val="28"/>
              </w:rPr>
            </w:pPr>
            <w:r w:rsidRPr="00A35152">
              <w:rPr>
                <w:rFonts w:ascii="Angsana New" w:eastAsia="Batang" w:hAnsi="Angsana New"/>
                <w:sz w:val="28"/>
                <w:szCs w:val="28"/>
              </w:rPr>
              <w:t>0</w:t>
            </w:r>
            <w:r w:rsidR="00AF1C11" w:rsidRPr="000038F1">
              <w:rPr>
                <w:rFonts w:ascii="Angsana New" w:eastAsia="Batang" w:hAnsi="Angsana New"/>
                <w:sz w:val="28"/>
                <w:szCs w:val="28"/>
              </w:rPr>
              <w:t xml:space="preserve"> - </w:t>
            </w:r>
            <w:r w:rsidRPr="00A35152">
              <w:rPr>
                <w:rFonts w:ascii="Angsana New" w:eastAsia="Batang" w:hAnsi="Angsana New"/>
                <w:sz w:val="28"/>
                <w:szCs w:val="28"/>
              </w:rPr>
              <w:t>5</w:t>
            </w:r>
          </w:p>
        </w:tc>
      </w:tr>
      <w:tr w:rsidR="00AF1C11" w:rsidRPr="007E4E57" w:rsidTr="0058603F">
        <w:tc>
          <w:tcPr>
            <w:tcW w:w="4275" w:type="dxa"/>
          </w:tcPr>
          <w:p w:rsidR="00AF1C11" w:rsidRPr="000038F1" w:rsidRDefault="00AF1C11" w:rsidP="000038F1">
            <w:pPr>
              <w:ind w:right="-318" w:firstLine="432"/>
              <w:rPr>
                <w:rFonts w:ascii="Angsana New" w:eastAsia="Batang" w:hAnsi="Angsana New"/>
                <w:sz w:val="28"/>
                <w:szCs w:val="28"/>
                <w:cs/>
              </w:rPr>
            </w:pPr>
            <w:r w:rsidRPr="000038F1">
              <w:rPr>
                <w:rFonts w:ascii="Angsana New" w:eastAsia="Batang" w:hAnsi="Angsana New" w:hint="cs"/>
                <w:sz w:val="28"/>
                <w:szCs w:val="28"/>
                <w:cs/>
              </w:rPr>
              <w:t>ราคาทองคำต่อหนึ่งบาท</w:t>
            </w:r>
          </w:p>
        </w:tc>
        <w:tc>
          <w:tcPr>
            <w:tcW w:w="2430" w:type="dxa"/>
            <w:shd w:val="clear" w:color="auto" w:fill="auto"/>
          </w:tcPr>
          <w:p w:rsidR="00AF1C11" w:rsidRPr="000038F1" w:rsidRDefault="00A35152" w:rsidP="00B21F5B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eastAsia="Batang" w:hAnsi="Angsana New"/>
                <w:sz w:val="28"/>
                <w:szCs w:val="28"/>
              </w:rPr>
            </w:pPr>
            <w:r w:rsidRPr="00A35152">
              <w:rPr>
                <w:rFonts w:ascii="Angsana New" w:eastAsia="Batang" w:hAnsi="Angsana New"/>
                <w:sz w:val="28"/>
                <w:szCs w:val="28"/>
              </w:rPr>
              <w:t>19</w:t>
            </w:r>
            <w:r w:rsidR="00AF1C11" w:rsidRPr="000038F1">
              <w:rPr>
                <w:rFonts w:ascii="Angsana New" w:eastAsia="Batang" w:hAnsi="Angsana New"/>
                <w:sz w:val="28"/>
                <w:szCs w:val="28"/>
              </w:rPr>
              <w:t>,</w:t>
            </w:r>
            <w:r w:rsidRPr="00A35152">
              <w:rPr>
                <w:rFonts w:ascii="Angsana New" w:eastAsia="Batang" w:hAnsi="Angsana New"/>
                <w:sz w:val="28"/>
                <w:szCs w:val="28"/>
              </w:rPr>
              <w:t>900</w:t>
            </w:r>
          </w:p>
        </w:tc>
        <w:tc>
          <w:tcPr>
            <w:tcW w:w="72" w:type="dxa"/>
          </w:tcPr>
          <w:p w:rsidR="00AF1C11" w:rsidRPr="007E4E57" w:rsidRDefault="00AF1C11" w:rsidP="000038F1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30" w:type="dxa"/>
          </w:tcPr>
          <w:p w:rsidR="00AF1C11" w:rsidRPr="000038F1" w:rsidRDefault="00A35152" w:rsidP="000038F1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eastAsia="Batang" w:hAnsi="Angsana New"/>
                <w:sz w:val="28"/>
                <w:szCs w:val="28"/>
              </w:rPr>
            </w:pPr>
            <w:r w:rsidRPr="00A35152">
              <w:rPr>
                <w:rFonts w:ascii="Angsana New" w:eastAsia="Batang" w:hAnsi="Angsana New"/>
                <w:sz w:val="28"/>
                <w:szCs w:val="28"/>
              </w:rPr>
              <w:t>19</w:t>
            </w:r>
            <w:r w:rsidR="00AF1C11" w:rsidRPr="000038F1">
              <w:rPr>
                <w:rFonts w:ascii="Angsana New" w:eastAsia="Batang" w:hAnsi="Angsana New"/>
                <w:sz w:val="28"/>
                <w:szCs w:val="28"/>
              </w:rPr>
              <w:t>,</w:t>
            </w:r>
            <w:r w:rsidRPr="00A35152">
              <w:rPr>
                <w:rFonts w:ascii="Angsana New" w:eastAsia="Batang" w:hAnsi="Angsana New"/>
                <w:sz w:val="28"/>
                <w:szCs w:val="28"/>
              </w:rPr>
              <w:t>900</w:t>
            </w:r>
          </w:p>
        </w:tc>
      </w:tr>
      <w:tr w:rsidR="00AF1C11" w:rsidRPr="007E4E57" w:rsidTr="0058603F">
        <w:tc>
          <w:tcPr>
            <w:tcW w:w="4275" w:type="dxa"/>
          </w:tcPr>
          <w:p w:rsidR="00AF1C11" w:rsidRPr="000038F1" w:rsidRDefault="00AF1C11" w:rsidP="000038F1">
            <w:pPr>
              <w:ind w:right="-318" w:firstLine="432"/>
              <w:rPr>
                <w:rFonts w:ascii="Angsana New" w:eastAsia="Batang" w:hAnsi="Angsana New"/>
                <w:sz w:val="28"/>
                <w:szCs w:val="28"/>
                <w:cs/>
                <w:lang w:val="en-GB"/>
              </w:rPr>
            </w:pPr>
            <w:r w:rsidRPr="000038F1">
              <w:rPr>
                <w:rFonts w:ascii="Angsana New" w:eastAsia="Batang" w:hAnsi="Angsana New" w:hint="cs"/>
                <w:sz w:val="28"/>
                <w:szCs w:val="28"/>
                <w:cs/>
                <w:lang w:val="en-GB"/>
              </w:rPr>
              <w:t>อัตราเพิ่มขึ้นของราคาทองคำ</w:t>
            </w:r>
          </w:p>
        </w:tc>
        <w:tc>
          <w:tcPr>
            <w:tcW w:w="2430" w:type="dxa"/>
            <w:shd w:val="clear" w:color="auto" w:fill="auto"/>
          </w:tcPr>
          <w:p w:rsidR="00AF1C11" w:rsidRPr="000038F1" w:rsidRDefault="00A35152" w:rsidP="00B21F5B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eastAsia="Batang" w:hAnsi="Angsana New"/>
                <w:sz w:val="28"/>
                <w:szCs w:val="28"/>
              </w:rPr>
            </w:pPr>
            <w:r w:rsidRPr="00A35152">
              <w:rPr>
                <w:rFonts w:ascii="Angsana New" w:eastAsia="Batang" w:hAnsi="Angsana New"/>
                <w:sz w:val="28"/>
                <w:szCs w:val="28"/>
              </w:rPr>
              <w:t>3</w:t>
            </w:r>
          </w:p>
        </w:tc>
        <w:tc>
          <w:tcPr>
            <w:tcW w:w="72" w:type="dxa"/>
          </w:tcPr>
          <w:p w:rsidR="00AF1C11" w:rsidRPr="007E4E57" w:rsidRDefault="00AF1C11" w:rsidP="000038F1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30" w:type="dxa"/>
          </w:tcPr>
          <w:p w:rsidR="00AF1C11" w:rsidRPr="000038F1" w:rsidRDefault="00A35152" w:rsidP="000038F1">
            <w:pPr>
              <w:tabs>
                <w:tab w:val="decimal" w:pos="-138"/>
                <w:tab w:val="decimal" w:pos="612"/>
              </w:tabs>
              <w:ind w:left="-138" w:right="-113"/>
              <w:jc w:val="center"/>
              <w:rPr>
                <w:rFonts w:ascii="Angsana New" w:eastAsia="Batang" w:hAnsi="Angsana New"/>
                <w:sz w:val="28"/>
                <w:szCs w:val="28"/>
              </w:rPr>
            </w:pPr>
            <w:r w:rsidRPr="00A35152">
              <w:rPr>
                <w:rFonts w:ascii="Angsana New" w:eastAsia="Batang" w:hAnsi="Angsana New"/>
                <w:sz w:val="28"/>
                <w:szCs w:val="28"/>
              </w:rPr>
              <w:t>3</w:t>
            </w:r>
          </w:p>
        </w:tc>
      </w:tr>
    </w:tbl>
    <w:p w:rsidR="0059502E" w:rsidRPr="007E4E57" w:rsidRDefault="00A35152" w:rsidP="004D5CB9">
      <w:pPr>
        <w:spacing w:before="36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A35152">
        <w:rPr>
          <w:rFonts w:ascii="Angsana New" w:hAnsi="Angsana New"/>
          <w:b/>
          <w:bCs/>
          <w:sz w:val="32"/>
          <w:szCs w:val="32"/>
        </w:rPr>
        <w:t>17</w:t>
      </w:r>
      <w:r w:rsidR="0059502E" w:rsidRPr="007E4E57">
        <w:rPr>
          <w:rFonts w:ascii="Angsana New" w:hAnsi="Angsana New"/>
          <w:b/>
          <w:bCs/>
          <w:sz w:val="32"/>
          <w:szCs w:val="32"/>
        </w:rPr>
        <w:t>.</w:t>
      </w:r>
      <w:r w:rsidR="0059502E" w:rsidRPr="007E4E57">
        <w:rPr>
          <w:rFonts w:ascii="Angsana New" w:hAnsi="Angsana New"/>
          <w:b/>
          <w:bCs/>
          <w:sz w:val="32"/>
          <w:szCs w:val="32"/>
        </w:rPr>
        <w:tab/>
      </w:r>
      <w:r w:rsidR="0059502E" w:rsidRPr="007E4E57">
        <w:rPr>
          <w:rFonts w:ascii="Angsana New" w:hAnsi="Angsana New"/>
          <w:b/>
          <w:bCs/>
          <w:sz w:val="32"/>
          <w:szCs w:val="32"/>
          <w:cs/>
        </w:rPr>
        <w:t>รายได้อื่น</w:t>
      </w:r>
    </w:p>
    <w:p w:rsidR="0059502E" w:rsidRPr="00935CB9" w:rsidRDefault="007D13EB" w:rsidP="000038F1">
      <w:pPr>
        <w:ind w:left="547" w:right="72"/>
        <w:jc w:val="thaiDistribute"/>
        <w:rPr>
          <w:rFonts w:ascii="Angsana New" w:hAnsi="Angsana New"/>
          <w:spacing w:val="-4"/>
          <w:sz w:val="32"/>
          <w:szCs w:val="32"/>
        </w:rPr>
      </w:pPr>
      <w:r w:rsidRPr="00935CB9">
        <w:rPr>
          <w:rFonts w:ascii="Angsana New" w:hAnsi="Angsana New"/>
          <w:spacing w:val="-4"/>
          <w:sz w:val="32"/>
          <w:szCs w:val="32"/>
          <w:cs/>
        </w:rPr>
        <w:t>รายได้อื่น สำหรับงวดสามเดือน</w:t>
      </w:r>
      <w:r w:rsidR="0059502E" w:rsidRPr="00935CB9">
        <w:rPr>
          <w:rFonts w:ascii="Angsana New" w:hAnsi="Angsana New"/>
          <w:spacing w:val="-4"/>
          <w:sz w:val="32"/>
          <w:szCs w:val="32"/>
          <w:cs/>
        </w:rPr>
        <w:t xml:space="preserve">สิ้นสุดวันที่ </w:t>
      </w:r>
      <w:r w:rsidR="00A35152" w:rsidRPr="00A35152">
        <w:rPr>
          <w:rFonts w:ascii="Angsana New" w:hAnsi="Angsana New"/>
          <w:spacing w:val="-4"/>
          <w:sz w:val="32"/>
          <w:szCs w:val="32"/>
        </w:rPr>
        <w:t>31</w:t>
      </w:r>
      <w:r w:rsidR="000038F1">
        <w:rPr>
          <w:rFonts w:ascii="Angsana New" w:hAnsi="Angsana New"/>
          <w:spacing w:val="-4"/>
          <w:sz w:val="32"/>
          <w:szCs w:val="32"/>
        </w:rPr>
        <w:t xml:space="preserve"> </w:t>
      </w:r>
      <w:r w:rsidR="000038F1">
        <w:rPr>
          <w:rFonts w:ascii="Angsana New" w:hAnsi="Angsana New" w:hint="cs"/>
          <w:spacing w:val="-4"/>
          <w:sz w:val="32"/>
          <w:szCs w:val="32"/>
          <w:cs/>
        </w:rPr>
        <w:t xml:space="preserve">มีนาคม </w:t>
      </w:r>
      <w:r w:rsidR="00A35152" w:rsidRPr="00A35152">
        <w:rPr>
          <w:rFonts w:ascii="Angsana New" w:hAnsi="Angsana New"/>
          <w:spacing w:val="-4"/>
          <w:sz w:val="32"/>
          <w:szCs w:val="32"/>
        </w:rPr>
        <w:t>2561</w:t>
      </w:r>
      <w:r w:rsidR="0059502E" w:rsidRPr="00935CB9">
        <w:rPr>
          <w:rFonts w:ascii="Angsana New" w:hAnsi="Angsana New"/>
          <w:spacing w:val="-4"/>
          <w:sz w:val="32"/>
          <w:szCs w:val="32"/>
          <w:cs/>
        </w:rPr>
        <w:t xml:space="preserve"> และ </w:t>
      </w:r>
      <w:r w:rsidR="00A35152" w:rsidRPr="00A35152">
        <w:rPr>
          <w:rFonts w:ascii="Angsana New" w:hAnsi="Angsana New"/>
          <w:spacing w:val="-4"/>
          <w:sz w:val="32"/>
          <w:szCs w:val="32"/>
        </w:rPr>
        <w:t>2560</w:t>
      </w:r>
      <w:r w:rsidR="0059502E" w:rsidRPr="00935CB9">
        <w:rPr>
          <w:rFonts w:ascii="Angsana New" w:hAnsi="Angsana New"/>
          <w:spacing w:val="-4"/>
          <w:sz w:val="32"/>
          <w:szCs w:val="32"/>
        </w:rPr>
        <w:t xml:space="preserve"> </w:t>
      </w:r>
      <w:r w:rsidR="0059502E" w:rsidRPr="00935CB9">
        <w:rPr>
          <w:rFonts w:ascii="Angsana New" w:hAnsi="Angsana New"/>
          <w:spacing w:val="-4"/>
          <w:sz w:val="32"/>
          <w:szCs w:val="32"/>
          <w:cs/>
        </w:rPr>
        <w:t>ประกอบด้วย</w:t>
      </w:r>
    </w:p>
    <w:p w:rsidR="000038F1" w:rsidRDefault="000038F1" w:rsidP="000038F1">
      <w:pPr>
        <w:ind w:left="547" w:right="72"/>
        <w:jc w:val="right"/>
        <w:rPr>
          <w:rFonts w:ascii="Angsana New" w:hAnsi="Angsana New"/>
          <w:b/>
          <w:bCs/>
          <w:sz w:val="28"/>
          <w:szCs w:val="28"/>
        </w:rPr>
      </w:pPr>
      <w:r w:rsidRPr="007E4E57">
        <w:rPr>
          <w:rFonts w:ascii="Angsana New" w:hAnsi="Angsana New"/>
          <w:b/>
          <w:bCs/>
          <w:sz w:val="28"/>
          <w:szCs w:val="28"/>
          <w:cs/>
        </w:rPr>
        <w:t xml:space="preserve">หน่วย </w:t>
      </w:r>
      <w:r w:rsidRPr="007E4E57">
        <w:rPr>
          <w:rFonts w:ascii="Angsana New" w:hAnsi="Angsana New"/>
          <w:b/>
          <w:bCs/>
          <w:sz w:val="28"/>
          <w:szCs w:val="28"/>
        </w:rPr>
        <w:t>:</w:t>
      </w:r>
      <w:r w:rsidRPr="007E4E57">
        <w:rPr>
          <w:rFonts w:ascii="Angsana New" w:hAnsi="Angsana New"/>
          <w:b/>
          <w:bCs/>
          <w:sz w:val="28"/>
          <w:szCs w:val="28"/>
          <w:cs/>
        </w:rPr>
        <w:t xml:space="preserve"> พันบาท</w:t>
      </w:r>
    </w:p>
    <w:tbl>
      <w:tblPr>
        <w:tblW w:w="8766" w:type="dxa"/>
        <w:tblInd w:w="5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70"/>
        <w:gridCol w:w="956"/>
        <w:gridCol w:w="90"/>
        <w:gridCol w:w="934"/>
        <w:gridCol w:w="12"/>
        <w:gridCol w:w="87"/>
        <w:gridCol w:w="12"/>
        <w:gridCol w:w="946"/>
        <w:gridCol w:w="108"/>
        <w:gridCol w:w="951"/>
      </w:tblGrid>
      <w:tr w:rsidR="000038F1" w:rsidRPr="000038F1" w:rsidTr="0058603F">
        <w:tc>
          <w:tcPr>
            <w:tcW w:w="4671" w:type="dxa"/>
            <w:shd w:val="clear" w:color="auto" w:fill="auto"/>
          </w:tcPr>
          <w:p w:rsidR="000038F1" w:rsidRPr="000038F1" w:rsidRDefault="000038F1" w:rsidP="000038F1">
            <w:pPr>
              <w:ind w:firstLine="720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shd w:val="clear" w:color="auto" w:fill="auto"/>
          </w:tcPr>
          <w:p w:rsidR="000038F1" w:rsidRPr="000038F1" w:rsidRDefault="000038F1" w:rsidP="000038F1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038F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9" w:type="dxa"/>
            <w:gridSpan w:val="2"/>
            <w:shd w:val="clear" w:color="auto" w:fill="auto"/>
          </w:tcPr>
          <w:p w:rsidR="000038F1" w:rsidRPr="000038F1" w:rsidRDefault="000038F1" w:rsidP="000038F1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016" w:type="dxa"/>
            <w:gridSpan w:val="4"/>
            <w:shd w:val="clear" w:color="auto" w:fill="auto"/>
          </w:tcPr>
          <w:p w:rsidR="000038F1" w:rsidRPr="000038F1" w:rsidRDefault="000038F1" w:rsidP="000038F1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038F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038F1" w:rsidRPr="000038F1" w:rsidTr="0058603F">
        <w:tc>
          <w:tcPr>
            <w:tcW w:w="4670" w:type="dxa"/>
            <w:shd w:val="clear" w:color="auto" w:fill="auto"/>
          </w:tcPr>
          <w:p w:rsidR="000038F1" w:rsidRPr="000038F1" w:rsidRDefault="000038F1" w:rsidP="000038F1">
            <w:pPr>
              <w:ind w:firstLine="720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6" w:type="dxa"/>
            <w:shd w:val="clear" w:color="auto" w:fill="auto"/>
          </w:tcPr>
          <w:p w:rsidR="000038F1" w:rsidRPr="000038F1" w:rsidRDefault="00A35152" w:rsidP="000038F1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90" w:type="dxa"/>
            <w:shd w:val="clear" w:color="auto" w:fill="auto"/>
          </w:tcPr>
          <w:p w:rsidR="000038F1" w:rsidRPr="000038F1" w:rsidRDefault="000038F1" w:rsidP="000038F1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6" w:type="dxa"/>
            <w:gridSpan w:val="2"/>
            <w:shd w:val="clear" w:color="auto" w:fill="auto"/>
          </w:tcPr>
          <w:p w:rsidR="000038F1" w:rsidRPr="000038F1" w:rsidRDefault="00A35152" w:rsidP="000038F1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2560</w:t>
            </w:r>
          </w:p>
        </w:tc>
        <w:tc>
          <w:tcPr>
            <w:tcW w:w="99" w:type="dxa"/>
            <w:gridSpan w:val="2"/>
            <w:shd w:val="clear" w:color="auto" w:fill="auto"/>
          </w:tcPr>
          <w:p w:rsidR="000038F1" w:rsidRPr="000038F1" w:rsidRDefault="000038F1" w:rsidP="000038F1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0038F1" w:rsidRPr="000038F1" w:rsidRDefault="00A35152" w:rsidP="000038F1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108" w:type="dxa"/>
            <w:shd w:val="clear" w:color="auto" w:fill="auto"/>
          </w:tcPr>
          <w:p w:rsidR="000038F1" w:rsidRPr="000038F1" w:rsidRDefault="000038F1" w:rsidP="000038F1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1" w:type="dxa"/>
            <w:shd w:val="clear" w:color="auto" w:fill="auto"/>
          </w:tcPr>
          <w:p w:rsidR="000038F1" w:rsidRPr="000038F1" w:rsidRDefault="00A35152" w:rsidP="000038F1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2560</w:t>
            </w:r>
          </w:p>
        </w:tc>
      </w:tr>
      <w:tr w:rsidR="000038F1" w:rsidRPr="000038F1" w:rsidTr="0058603F">
        <w:tc>
          <w:tcPr>
            <w:tcW w:w="4670" w:type="dxa"/>
            <w:shd w:val="clear" w:color="auto" w:fill="auto"/>
          </w:tcPr>
          <w:p w:rsidR="000038F1" w:rsidRPr="000038F1" w:rsidRDefault="000038F1" w:rsidP="000038F1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0038F1">
              <w:rPr>
                <w:rFonts w:ascii="Angsana New" w:hAnsi="Angsana New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956" w:type="dxa"/>
            <w:shd w:val="clear" w:color="auto" w:fill="auto"/>
          </w:tcPr>
          <w:p w:rsidR="000038F1" w:rsidRPr="000038F1" w:rsidRDefault="00A35152" w:rsidP="000038F1">
            <w:pPr>
              <w:tabs>
                <w:tab w:val="decimal" w:pos="81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12</w:t>
            </w:r>
            <w:r w:rsidR="0092099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472</w:t>
            </w:r>
          </w:p>
        </w:tc>
        <w:tc>
          <w:tcPr>
            <w:tcW w:w="90" w:type="dxa"/>
            <w:shd w:val="clear" w:color="auto" w:fill="auto"/>
          </w:tcPr>
          <w:p w:rsidR="000038F1" w:rsidRPr="000038F1" w:rsidRDefault="000038F1" w:rsidP="000038F1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6" w:type="dxa"/>
            <w:gridSpan w:val="2"/>
            <w:shd w:val="clear" w:color="auto" w:fill="auto"/>
          </w:tcPr>
          <w:p w:rsidR="000038F1" w:rsidRPr="000038F1" w:rsidRDefault="00A35152" w:rsidP="000038F1">
            <w:pPr>
              <w:tabs>
                <w:tab w:val="decimal" w:pos="81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14</w:t>
            </w:r>
            <w:r w:rsidR="000038F1" w:rsidRPr="000038F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885</w:t>
            </w:r>
          </w:p>
        </w:tc>
        <w:tc>
          <w:tcPr>
            <w:tcW w:w="99" w:type="dxa"/>
            <w:gridSpan w:val="2"/>
            <w:shd w:val="clear" w:color="auto" w:fill="auto"/>
          </w:tcPr>
          <w:p w:rsidR="000038F1" w:rsidRPr="000038F1" w:rsidRDefault="000038F1" w:rsidP="000038F1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0038F1" w:rsidRPr="000038F1" w:rsidRDefault="00A35152" w:rsidP="000038F1">
            <w:pPr>
              <w:tabs>
                <w:tab w:val="decimal" w:pos="81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11</w:t>
            </w:r>
            <w:r w:rsidR="00CF4642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860</w:t>
            </w:r>
          </w:p>
        </w:tc>
        <w:tc>
          <w:tcPr>
            <w:tcW w:w="108" w:type="dxa"/>
            <w:shd w:val="clear" w:color="auto" w:fill="auto"/>
          </w:tcPr>
          <w:p w:rsidR="000038F1" w:rsidRPr="000038F1" w:rsidRDefault="000038F1" w:rsidP="000038F1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1" w:type="dxa"/>
            <w:shd w:val="clear" w:color="auto" w:fill="auto"/>
          </w:tcPr>
          <w:p w:rsidR="000038F1" w:rsidRPr="000038F1" w:rsidRDefault="00A35152" w:rsidP="000038F1">
            <w:pPr>
              <w:tabs>
                <w:tab w:val="decimal" w:pos="81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14</w:t>
            </w:r>
            <w:r w:rsidR="000038F1" w:rsidRPr="000038F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317</w:t>
            </w:r>
          </w:p>
        </w:tc>
      </w:tr>
      <w:tr w:rsidR="000038F1" w:rsidRPr="000038F1" w:rsidTr="0058603F">
        <w:tc>
          <w:tcPr>
            <w:tcW w:w="4670" w:type="dxa"/>
            <w:shd w:val="clear" w:color="auto" w:fill="auto"/>
          </w:tcPr>
          <w:p w:rsidR="000038F1" w:rsidRPr="000038F1" w:rsidRDefault="000038F1" w:rsidP="000038F1">
            <w:pPr>
              <w:jc w:val="both"/>
              <w:rPr>
                <w:rFonts w:ascii="Angsana New" w:hAnsi="Angsana New"/>
                <w:sz w:val="28"/>
                <w:szCs w:val="28"/>
              </w:rPr>
            </w:pPr>
            <w:r w:rsidRPr="000038F1">
              <w:rPr>
                <w:rFonts w:ascii="Angsana New" w:hAnsi="Angsana New"/>
                <w:sz w:val="28"/>
                <w:szCs w:val="28"/>
                <w:cs/>
              </w:rPr>
              <w:t>ค่าเช่ารับ</w:t>
            </w:r>
          </w:p>
        </w:tc>
        <w:tc>
          <w:tcPr>
            <w:tcW w:w="956" w:type="dxa"/>
            <w:shd w:val="clear" w:color="auto" w:fill="auto"/>
          </w:tcPr>
          <w:p w:rsidR="000038F1" w:rsidRPr="000038F1" w:rsidRDefault="00A35152" w:rsidP="000038F1">
            <w:pPr>
              <w:tabs>
                <w:tab w:val="decimal" w:pos="81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92099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847</w:t>
            </w:r>
          </w:p>
        </w:tc>
        <w:tc>
          <w:tcPr>
            <w:tcW w:w="90" w:type="dxa"/>
            <w:shd w:val="clear" w:color="auto" w:fill="auto"/>
          </w:tcPr>
          <w:p w:rsidR="000038F1" w:rsidRPr="000038F1" w:rsidRDefault="000038F1" w:rsidP="000038F1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6" w:type="dxa"/>
            <w:gridSpan w:val="2"/>
            <w:shd w:val="clear" w:color="auto" w:fill="auto"/>
          </w:tcPr>
          <w:p w:rsidR="000038F1" w:rsidRPr="000038F1" w:rsidRDefault="00A35152" w:rsidP="000038F1">
            <w:pPr>
              <w:tabs>
                <w:tab w:val="decimal" w:pos="81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0038F1" w:rsidRPr="000038F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347</w:t>
            </w:r>
          </w:p>
        </w:tc>
        <w:tc>
          <w:tcPr>
            <w:tcW w:w="99" w:type="dxa"/>
            <w:gridSpan w:val="2"/>
            <w:shd w:val="clear" w:color="auto" w:fill="auto"/>
          </w:tcPr>
          <w:p w:rsidR="000038F1" w:rsidRPr="000038F1" w:rsidRDefault="000038F1" w:rsidP="000038F1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0038F1" w:rsidRPr="000038F1" w:rsidRDefault="00A35152" w:rsidP="000038F1">
            <w:pPr>
              <w:tabs>
                <w:tab w:val="decimal" w:pos="81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5</w:t>
            </w:r>
            <w:r w:rsidR="00CF4642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236</w:t>
            </w:r>
          </w:p>
        </w:tc>
        <w:tc>
          <w:tcPr>
            <w:tcW w:w="108" w:type="dxa"/>
            <w:shd w:val="clear" w:color="auto" w:fill="auto"/>
          </w:tcPr>
          <w:p w:rsidR="000038F1" w:rsidRPr="000038F1" w:rsidRDefault="000038F1" w:rsidP="000038F1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1" w:type="dxa"/>
            <w:shd w:val="clear" w:color="auto" w:fill="auto"/>
          </w:tcPr>
          <w:p w:rsidR="000038F1" w:rsidRPr="000038F1" w:rsidRDefault="00A35152" w:rsidP="000038F1">
            <w:pPr>
              <w:tabs>
                <w:tab w:val="decimal" w:pos="81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4</w:t>
            </w:r>
            <w:r w:rsidR="000038F1" w:rsidRPr="000038F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555</w:t>
            </w:r>
          </w:p>
        </w:tc>
      </w:tr>
      <w:tr w:rsidR="003C28CD" w:rsidRPr="000038F1" w:rsidTr="0058603F">
        <w:tc>
          <w:tcPr>
            <w:tcW w:w="4670" w:type="dxa"/>
            <w:shd w:val="clear" w:color="auto" w:fill="auto"/>
          </w:tcPr>
          <w:p w:rsidR="003C28CD" w:rsidRPr="000038F1" w:rsidRDefault="003C28CD" w:rsidP="000038F1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956" w:type="dxa"/>
            <w:shd w:val="clear" w:color="auto" w:fill="auto"/>
          </w:tcPr>
          <w:p w:rsidR="003C28CD" w:rsidRPr="007E4E57" w:rsidRDefault="003C28CD" w:rsidP="00005FA8">
            <w:pPr>
              <w:tabs>
                <w:tab w:val="decimal" w:pos="621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3C28CD" w:rsidRPr="007E4E57" w:rsidRDefault="003C28CD" w:rsidP="00005FA8">
            <w:pPr>
              <w:ind w:left="32" w:right="-9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6" w:type="dxa"/>
            <w:gridSpan w:val="2"/>
            <w:shd w:val="clear" w:color="auto" w:fill="auto"/>
          </w:tcPr>
          <w:p w:rsidR="003C28CD" w:rsidRPr="007E4E57" w:rsidRDefault="003C28CD" w:rsidP="00B21F5B">
            <w:pPr>
              <w:tabs>
                <w:tab w:val="decimal" w:pos="621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9" w:type="dxa"/>
            <w:gridSpan w:val="2"/>
            <w:shd w:val="clear" w:color="auto" w:fill="auto"/>
          </w:tcPr>
          <w:p w:rsidR="003C28CD" w:rsidRPr="007E4E57" w:rsidRDefault="003C28CD" w:rsidP="00B21F5B">
            <w:pPr>
              <w:ind w:left="32" w:right="-9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3C28CD" w:rsidRPr="000038F1" w:rsidRDefault="00A35152" w:rsidP="00B21F5B">
            <w:pPr>
              <w:tabs>
                <w:tab w:val="decimal" w:pos="81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18</w:t>
            </w:r>
            <w:r w:rsidR="003C28CD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387</w:t>
            </w:r>
          </w:p>
        </w:tc>
        <w:tc>
          <w:tcPr>
            <w:tcW w:w="108" w:type="dxa"/>
            <w:shd w:val="clear" w:color="auto" w:fill="auto"/>
          </w:tcPr>
          <w:p w:rsidR="003C28CD" w:rsidRPr="000038F1" w:rsidRDefault="003C28CD" w:rsidP="00B21F5B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1" w:type="dxa"/>
            <w:shd w:val="clear" w:color="auto" w:fill="auto"/>
          </w:tcPr>
          <w:p w:rsidR="003C28CD" w:rsidRPr="007E4E57" w:rsidRDefault="003C28CD" w:rsidP="00B21F5B">
            <w:pPr>
              <w:tabs>
                <w:tab w:val="decimal" w:pos="621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920991" w:rsidRPr="000038F1" w:rsidTr="0058603F">
        <w:tc>
          <w:tcPr>
            <w:tcW w:w="4670" w:type="dxa"/>
            <w:shd w:val="clear" w:color="auto" w:fill="auto"/>
          </w:tcPr>
          <w:p w:rsidR="00920991" w:rsidRPr="000038F1" w:rsidRDefault="00920991" w:rsidP="000038F1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0038F1">
              <w:rPr>
                <w:rFonts w:ascii="Angsana New" w:hAnsi="Angsana New"/>
                <w:sz w:val="28"/>
                <w:szCs w:val="28"/>
                <w:cs/>
              </w:rPr>
              <w:t>กำไรจากการจำหน่ายอสังหาริมทรัพย์เพื่อการลงทุน</w:t>
            </w:r>
          </w:p>
        </w:tc>
        <w:tc>
          <w:tcPr>
            <w:tcW w:w="956" w:type="dxa"/>
            <w:shd w:val="clear" w:color="auto" w:fill="auto"/>
          </w:tcPr>
          <w:p w:rsidR="00920991" w:rsidRPr="007E4E57" w:rsidRDefault="00920991" w:rsidP="00005FA8">
            <w:pPr>
              <w:tabs>
                <w:tab w:val="decimal" w:pos="621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920991" w:rsidRPr="007E4E57" w:rsidRDefault="00920991" w:rsidP="00005FA8">
            <w:pPr>
              <w:ind w:left="32" w:right="-9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6" w:type="dxa"/>
            <w:gridSpan w:val="2"/>
            <w:shd w:val="clear" w:color="auto" w:fill="auto"/>
          </w:tcPr>
          <w:p w:rsidR="00920991" w:rsidRPr="000038F1" w:rsidRDefault="00A35152" w:rsidP="000038F1">
            <w:pPr>
              <w:tabs>
                <w:tab w:val="decimal" w:pos="81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20</w:t>
            </w:r>
            <w:r w:rsidR="00920991" w:rsidRPr="000038F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757</w:t>
            </w:r>
          </w:p>
        </w:tc>
        <w:tc>
          <w:tcPr>
            <w:tcW w:w="99" w:type="dxa"/>
            <w:gridSpan w:val="2"/>
            <w:shd w:val="clear" w:color="auto" w:fill="auto"/>
          </w:tcPr>
          <w:p w:rsidR="00920991" w:rsidRPr="000038F1" w:rsidRDefault="00920991" w:rsidP="000038F1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920991" w:rsidRPr="007E4E57" w:rsidRDefault="00920991" w:rsidP="00B21F5B">
            <w:pPr>
              <w:tabs>
                <w:tab w:val="decimal" w:pos="621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" w:type="dxa"/>
            <w:shd w:val="clear" w:color="auto" w:fill="auto"/>
          </w:tcPr>
          <w:p w:rsidR="00920991" w:rsidRPr="007E4E57" w:rsidRDefault="00920991" w:rsidP="00B21F5B">
            <w:pPr>
              <w:ind w:left="32" w:right="-9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1" w:type="dxa"/>
            <w:shd w:val="clear" w:color="auto" w:fill="auto"/>
          </w:tcPr>
          <w:p w:rsidR="00920991" w:rsidRPr="000038F1" w:rsidRDefault="00A35152" w:rsidP="000038F1">
            <w:pPr>
              <w:tabs>
                <w:tab w:val="decimal" w:pos="81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20</w:t>
            </w:r>
            <w:r w:rsidR="00920991" w:rsidRPr="000038F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368</w:t>
            </w:r>
          </w:p>
        </w:tc>
      </w:tr>
      <w:tr w:rsidR="00F153E2" w:rsidRPr="000038F1" w:rsidTr="0058603F">
        <w:tc>
          <w:tcPr>
            <w:tcW w:w="4670" w:type="dxa"/>
            <w:shd w:val="clear" w:color="auto" w:fill="auto"/>
          </w:tcPr>
          <w:p w:rsidR="00F153E2" w:rsidRPr="000038F1" w:rsidRDefault="00F153E2" w:rsidP="00F153E2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กำไรจากการจำหน่าย ที่ดิน อาคารและอุปกรณ์</w:t>
            </w:r>
          </w:p>
        </w:tc>
        <w:tc>
          <w:tcPr>
            <w:tcW w:w="956" w:type="dxa"/>
            <w:shd w:val="clear" w:color="auto" w:fill="auto"/>
          </w:tcPr>
          <w:p w:rsidR="00F153E2" w:rsidRDefault="00A35152" w:rsidP="00F153E2">
            <w:pPr>
              <w:tabs>
                <w:tab w:val="decimal" w:pos="81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F153E2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918</w:t>
            </w:r>
          </w:p>
        </w:tc>
        <w:tc>
          <w:tcPr>
            <w:tcW w:w="90" w:type="dxa"/>
            <w:shd w:val="clear" w:color="auto" w:fill="auto"/>
          </w:tcPr>
          <w:p w:rsidR="00F153E2" w:rsidRPr="007E4E57" w:rsidRDefault="00F153E2" w:rsidP="00F153E2">
            <w:pPr>
              <w:ind w:left="32" w:right="-9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6" w:type="dxa"/>
            <w:gridSpan w:val="2"/>
            <w:shd w:val="clear" w:color="auto" w:fill="auto"/>
          </w:tcPr>
          <w:p w:rsidR="00F153E2" w:rsidRPr="007E4E57" w:rsidRDefault="00F153E2" w:rsidP="00F153E2">
            <w:pPr>
              <w:tabs>
                <w:tab w:val="decimal" w:pos="621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9" w:type="dxa"/>
            <w:gridSpan w:val="2"/>
            <w:shd w:val="clear" w:color="auto" w:fill="auto"/>
          </w:tcPr>
          <w:p w:rsidR="00F153E2" w:rsidRPr="000038F1" w:rsidRDefault="00F153E2" w:rsidP="00F153E2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F153E2" w:rsidRDefault="00A35152" w:rsidP="00F153E2">
            <w:pPr>
              <w:tabs>
                <w:tab w:val="decimal" w:pos="81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F153E2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918</w:t>
            </w:r>
          </w:p>
        </w:tc>
        <w:tc>
          <w:tcPr>
            <w:tcW w:w="108" w:type="dxa"/>
            <w:shd w:val="clear" w:color="auto" w:fill="auto"/>
          </w:tcPr>
          <w:p w:rsidR="00F153E2" w:rsidRPr="007E4E57" w:rsidRDefault="00F153E2" w:rsidP="00F153E2">
            <w:pPr>
              <w:ind w:left="32" w:right="-9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1" w:type="dxa"/>
            <w:shd w:val="clear" w:color="auto" w:fill="auto"/>
          </w:tcPr>
          <w:p w:rsidR="00F153E2" w:rsidRPr="007E4E57" w:rsidRDefault="00F153E2" w:rsidP="00F153E2">
            <w:pPr>
              <w:tabs>
                <w:tab w:val="decimal" w:pos="621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153E2" w:rsidRPr="000038F1" w:rsidTr="0058603F">
        <w:tc>
          <w:tcPr>
            <w:tcW w:w="4670" w:type="dxa"/>
            <w:shd w:val="clear" w:color="auto" w:fill="auto"/>
          </w:tcPr>
          <w:p w:rsidR="00F153E2" w:rsidRPr="000038F1" w:rsidRDefault="00F153E2" w:rsidP="00F153E2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0038F1">
              <w:rPr>
                <w:rFonts w:ascii="Angsana New" w:hAnsi="Angsana New"/>
                <w:sz w:val="28"/>
                <w:szCs w:val="28"/>
                <w:cs/>
              </w:rPr>
              <w:t>อื่นๆ</w:t>
            </w:r>
          </w:p>
        </w:tc>
        <w:tc>
          <w:tcPr>
            <w:tcW w:w="956" w:type="dxa"/>
            <w:shd w:val="clear" w:color="auto" w:fill="auto"/>
          </w:tcPr>
          <w:p w:rsidR="00F153E2" w:rsidRPr="000038F1" w:rsidRDefault="00A35152" w:rsidP="00F153E2">
            <w:pPr>
              <w:tabs>
                <w:tab w:val="decimal" w:pos="81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3</w:t>
            </w:r>
            <w:r w:rsidR="00F153E2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425</w:t>
            </w:r>
          </w:p>
        </w:tc>
        <w:tc>
          <w:tcPr>
            <w:tcW w:w="90" w:type="dxa"/>
            <w:shd w:val="clear" w:color="auto" w:fill="auto"/>
          </w:tcPr>
          <w:p w:rsidR="00F153E2" w:rsidRPr="000038F1" w:rsidRDefault="00F153E2" w:rsidP="00F153E2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6" w:type="dxa"/>
            <w:gridSpan w:val="2"/>
            <w:shd w:val="clear" w:color="auto" w:fill="auto"/>
          </w:tcPr>
          <w:p w:rsidR="00F153E2" w:rsidRPr="000038F1" w:rsidRDefault="00A35152" w:rsidP="00F153E2">
            <w:pPr>
              <w:tabs>
                <w:tab w:val="decimal" w:pos="81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3</w:t>
            </w:r>
            <w:r w:rsidR="00F153E2" w:rsidRPr="000038F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914</w:t>
            </w:r>
          </w:p>
        </w:tc>
        <w:tc>
          <w:tcPr>
            <w:tcW w:w="99" w:type="dxa"/>
            <w:gridSpan w:val="2"/>
            <w:shd w:val="clear" w:color="auto" w:fill="auto"/>
          </w:tcPr>
          <w:p w:rsidR="00F153E2" w:rsidRPr="000038F1" w:rsidRDefault="00F153E2" w:rsidP="00F153E2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</w:tcPr>
          <w:p w:rsidR="00F153E2" w:rsidRPr="000038F1" w:rsidRDefault="00A35152" w:rsidP="00F153E2">
            <w:pPr>
              <w:tabs>
                <w:tab w:val="decimal" w:pos="81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</w:t>
            </w:r>
            <w:r w:rsidR="00F153E2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984</w:t>
            </w:r>
          </w:p>
        </w:tc>
        <w:tc>
          <w:tcPr>
            <w:tcW w:w="108" w:type="dxa"/>
            <w:shd w:val="clear" w:color="auto" w:fill="auto"/>
          </w:tcPr>
          <w:p w:rsidR="00F153E2" w:rsidRPr="000038F1" w:rsidRDefault="00F153E2" w:rsidP="00F153E2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1" w:type="dxa"/>
            <w:shd w:val="clear" w:color="auto" w:fill="auto"/>
          </w:tcPr>
          <w:p w:rsidR="00F153E2" w:rsidRPr="000038F1" w:rsidRDefault="00A35152" w:rsidP="00F153E2">
            <w:pPr>
              <w:tabs>
                <w:tab w:val="decimal" w:pos="81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</w:t>
            </w:r>
            <w:r w:rsidR="00F153E2" w:rsidRPr="000038F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492</w:t>
            </w:r>
          </w:p>
        </w:tc>
      </w:tr>
      <w:tr w:rsidR="00F153E2" w:rsidRPr="000038F1" w:rsidTr="0058603F">
        <w:tc>
          <w:tcPr>
            <w:tcW w:w="4670" w:type="dxa"/>
            <w:shd w:val="clear" w:color="auto" w:fill="auto"/>
          </w:tcPr>
          <w:p w:rsidR="00F153E2" w:rsidRPr="000038F1" w:rsidRDefault="00F153E2" w:rsidP="00F153E2">
            <w:pPr>
              <w:ind w:left="532" w:hanging="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5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153E2" w:rsidRPr="000038F1" w:rsidRDefault="00A35152" w:rsidP="00F153E2">
            <w:pPr>
              <w:tabs>
                <w:tab w:val="decimal" w:pos="810"/>
              </w:tabs>
              <w:ind w:left="-18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19</w:t>
            </w:r>
            <w:r w:rsidR="00F153E2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662</w:t>
            </w:r>
          </w:p>
        </w:tc>
        <w:tc>
          <w:tcPr>
            <w:tcW w:w="90" w:type="dxa"/>
            <w:shd w:val="clear" w:color="auto" w:fill="auto"/>
          </w:tcPr>
          <w:p w:rsidR="00F153E2" w:rsidRPr="000038F1" w:rsidRDefault="00F153E2" w:rsidP="00F153E2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153E2" w:rsidRPr="000038F1" w:rsidRDefault="00A35152" w:rsidP="00F153E2">
            <w:pPr>
              <w:tabs>
                <w:tab w:val="decimal" w:pos="810"/>
              </w:tabs>
              <w:ind w:left="-18"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40</w:t>
            </w:r>
            <w:r w:rsidR="00F153E2" w:rsidRPr="000038F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903</w:t>
            </w:r>
          </w:p>
        </w:tc>
        <w:tc>
          <w:tcPr>
            <w:tcW w:w="99" w:type="dxa"/>
            <w:gridSpan w:val="2"/>
            <w:shd w:val="clear" w:color="auto" w:fill="auto"/>
          </w:tcPr>
          <w:p w:rsidR="00F153E2" w:rsidRPr="000038F1" w:rsidRDefault="00F153E2" w:rsidP="00F153E2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153E2" w:rsidRPr="000038F1" w:rsidRDefault="00A35152" w:rsidP="00F153E2">
            <w:pPr>
              <w:tabs>
                <w:tab w:val="decimal" w:pos="81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40</w:t>
            </w:r>
            <w:r w:rsidR="00F153E2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385</w:t>
            </w:r>
          </w:p>
        </w:tc>
        <w:tc>
          <w:tcPr>
            <w:tcW w:w="108" w:type="dxa"/>
            <w:shd w:val="clear" w:color="auto" w:fill="auto"/>
          </w:tcPr>
          <w:p w:rsidR="00F153E2" w:rsidRPr="000038F1" w:rsidRDefault="00F153E2" w:rsidP="00F153E2">
            <w:pPr>
              <w:ind w:hanging="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153E2" w:rsidRPr="000038F1" w:rsidRDefault="00A35152" w:rsidP="00F153E2">
            <w:pPr>
              <w:tabs>
                <w:tab w:val="decimal" w:pos="810"/>
              </w:tabs>
              <w:ind w:left="-18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41</w:t>
            </w:r>
            <w:r w:rsidR="00F153E2" w:rsidRPr="000038F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732</w:t>
            </w:r>
          </w:p>
        </w:tc>
      </w:tr>
    </w:tbl>
    <w:p w:rsidR="000038F1" w:rsidRDefault="000038F1" w:rsidP="0009645A">
      <w:pPr>
        <w:ind w:left="547" w:right="72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0038F1" w:rsidRDefault="000038F1">
      <w:pPr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BE5738" w:rsidRPr="007E4E57" w:rsidRDefault="00A35152" w:rsidP="0009645A">
      <w:pPr>
        <w:ind w:left="547" w:right="72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A35152">
        <w:rPr>
          <w:rFonts w:ascii="Angsana New" w:hAnsi="Angsana New"/>
          <w:b/>
          <w:bCs/>
          <w:sz w:val="32"/>
          <w:szCs w:val="32"/>
        </w:rPr>
        <w:lastRenderedPageBreak/>
        <w:t>18</w:t>
      </w:r>
      <w:r w:rsidR="00BE5738" w:rsidRPr="007E4E57">
        <w:rPr>
          <w:rFonts w:ascii="Angsana New" w:hAnsi="Angsana New"/>
          <w:b/>
          <w:bCs/>
          <w:sz w:val="32"/>
          <w:szCs w:val="32"/>
          <w:cs/>
        </w:rPr>
        <w:t>.</w:t>
      </w:r>
      <w:r w:rsidR="00BE5738" w:rsidRPr="007E4E57">
        <w:rPr>
          <w:rFonts w:ascii="Angsana New" w:hAnsi="Angsana New"/>
          <w:b/>
          <w:bCs/>
          <w:sz w:val="32"/>
          <w:szCs w:val="32"/>
          <w:cs/>
        </w:rPr>
        <w:tab/>
        <w:t>ค่าใช้จ่ายตามลักษณะ</w:t>
      </w:r>
    </w:p>
    <w:p w:rsidR="00BE5738" w:rsidRPr="007E4E57" w:rsidRDefault="00BE5738" w:rsidP="00F03697">
      <w:pPr>
        <w:ind w:left="547" w:firstLine="14"/>
        <w:jc w:val="thaiDistribute"/>
        <w:rPr>
          <w:rFonts w:ascii="Angsana New" w:hAnsi="Angsana New"/>
          <w:sz w:val="32"/>
          <w:szCs w:val="32"/>
        </w:rPr>
      </w:pPr>
      <w:r w:rsidRPr="00F03697">
        <w:rPr>
          <w:rFonts w:ascii="Angsana New" w:hAnsi="Angsana New"/>
          <w:sz w:val="32"/>
          <w:szCs w:val="32"/>
          <w:cs/>
        </w:rPr>
        <w:t>ค่าใช้จ่ายตามลักษณะ</w:t>
      </w:r>
      <w:r w:rsidR="00F03697" w:rsidRPr="00F03697">
        <w:rPr>
          <w:rFonts w:ascii="Angsana New" w:hAnsi="Angsana New" w:hint="cs"/>
          <w:sz w:val="32"/>
          <w:szCs w:val="32"/>
          <w:cs/>
        </w:rPr>
        <w:t>ที่สำคัญ</w:t>
      </w:r>
      <w:r w:rsidRPr="00F03697">
        <w:rPr>
          <w:rFonts w:ascii="Angsana New" w:hAnsi="Angsana New"/>
          <w:sz w:val="32"/>
          <w:szCs w:val="32"/>
          <w:cs/>
        </w:rPr>
        <w:t>สำหรับ</w:t>
      </w:r>
      <w:r w:rsidR="006621AF" w:rsidRPr="00F03697">
        <w:rPr>
          <w:rFonts w:ascii="Angsana New" w:hAnsi="Angsana New"/>
          <w:sz w:val="32"/>
          <w:szCs w:val="32"/>
          <w:cs/>
        </w:rPr>
        <w:t>งวด</w:t>
      </w:r>
      <w:r w:rsidR="000038F1" w:rsidRPr="00F03697">
        <w:rPr>
          <w:rFonts w:ascii="Angsana New" w:hAnsi="Angsana New" w:hint="cs"/>
          <w:sz w:val="32"/>
          <w:szCs w:val="32"/>
          <w:cs/>
        </w:rPr>
        <w:t>สาม</w:t>
      </w:r>
      <w:r w:rsidR="006621AF" w:rsidRPr="00F03697">
        <w:rPr>
          <w:rFonts w:ascii="Angsana New" w:hAnsi="Angsana New"/>
          <w:sz w:val="32"/>
          <w:szCs w:val="32"/>
          <w:cs/>
        </w:rPr>
        <w:t>เดือน</w:t>
      </w:r>
      <w:r w:rsidR="00940EA9" w:rsidRPr="00F03697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A35152" w:rsidRPr="00A35152">
        <w:rPr>
          <w:rFonts w:ascii="Angsana New" w:hAnsi="Angsana New"/>
          <w:sz w:val="32"/>
          <w:szCs w:val="32"/>
        </w:rPr>
        <w:t>31</w:t>
      </w:r>
      <w:r w:rsidR="000038F1" w:rsidRPr="00F03697">
        <w:rPr>
          <w:rFonts w:ascii="Angsana New" w:hAnsi="Angsana New"/>
          <w:sz w:val="32"/>
          <w:szCs w:val="32"/>
        </w:rPr>
        <w:t xml:space="preserve"> </w:t>
      </w:r>
      <w:r w:rsidR="000038F1" w:rsidRPr="00F03697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A35152" w:rsidRPr="00A35152">
        <w:rPr>
          <w:rFonts w:ascii="Angsana New" w:hAnsi="Angsana New"/>
          <w:sz w:val="32"/>
          <w:szCs w:val="32"/>
        </w:rPr>
        <w:t>2561</w:t>
      </w:r>
      <w:r w:rsidR="007B7358" w:rsidRPr="00F03697">
        <w:rPr>
          <w:rFonts w:ascii="Angsana New" w:hAnsi="Angsana New"/>
          <w:sz w:val="32"/>
          <w:szCs w:val="32"/>
        </w:rPr>
        <w:t xml:space="preserve"> </w:t>
      </w:r>
      <w:r w:rsidR="007B7358" w:rsidRPr="00F03697">
        <w:rPr>
          <w:rFonts w:ascii="Angsana New" w:hAnsi="Angsana New"/>
          <w:sz w:val="32"/>
          <w:szCs w:val="32"/>
          <w:cs/>
        </w:rPr>
        <w:t xml:space="preserve">และ </w:t>
      </w:r>
      <w:r w:rsidR="00A35152" w:rsidRPr="00A35152">
        <w:rPr>
          <w:rFonts w:ascii="Angsana New" w:hAnsi="Angsana New"/>
          <w:sz w:val="32"/>
          <w:szCs w:val="32"/>
        </w:rPr>
        <w:t>2560</w:t>
      </w:r>
      <w:r w:rsidR="007B7358" w:rsidRPr="0009645A">
        <w:rPr>
          <w:rFonts w:ascii="Angsana New" w:hAnsi="Angsana New"/>
          <w:spacing w:val="4"/>
          <w:sz w:val="32"/>
          <w:szCs w:val="32"/>
        </w:rPr>
        <w:t xml:space="preserve"> </w:t>
      </w:r>
      <w:r w:rsidR="00F03697">
        <w:rPr>
          <w:rFonts w:ascii="Angsana New" w:hAnsi="Angsana New" w:hint="cs"/>
          <w:spacing w:val="4"/>
          <w:sz w:val="32"/>
          <w:szCs w:val="32"/>
          <w:cs/>
        </w:rPr>
        <w:t>ประกอบด้วย</w:t>
      </w:r>
    </w:p>
    <w:p w:rsidR="005023F8" w:rsidRDefault="005023F8" w:rsidP="00F50E3E">
      <w:pPr>
        <w:ind w:left="360"/>
        <w:jc w:val="right"/>
        <w:rPr>
          <w:rFonts w:ascii="Angsana New" w:hAnsi="Angsana New"/>
          <w:b/>
          <w:bCs/>
          <w:sz w:val="28"/>
          <w:szCs w:val="28"/>
        </w:rPr>
      </w:pPr>
      <w:r w:rsidRPr="007E4E57">
        <w:rPr>
          <w:rFonts w:ascii="Angsana New" w:hAnsi="Angsana New"/>
          <w:b/>
          <w:bCs/>
          <w:sz w:val="28"/>
          <w:szCs w:val="28"/>
          <w:cs/>
        </w:rPr>
        <w:t>หน่วย</w:t>
      </w:r>
      <w:r w:rsidRPr="007E4E57">
        <w:rPr>
          <w:rFonts w:ascii="Angsana New" w:hAnsi="Angsana New"/>
          <w:b/>
          <w:bCs/>
          <w:sz w:val="28"/>
          <w:szCs w:val="28"/>
        </w:rPr>
        <w:t xml:space="preserve"> : </w:t>
      </w:r>
      <w:r w:rsidRPr="007E4E57">
        <w:rPr>
          <w:rFonts w:ascii="Angsana New" w:hAnsi="Angsana New"/>
          <w:b/>
          <w:bCs/>
          <w:sz w:val="28"/>
          <w:szCs w:val="28"/>
          <w:cs/>
        </w:rPr>
        <w:t>พันบาท</w:t>
      </w:r>
    </w:p>
    <w:tbl>
      <w:tblPr>
        <w:tblW w:w="93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220"/>
        <w:gridCol w:w="954"/>
        <w:gridCol w:w="81"/>
        <w:gridCol w:w="954"/>
        <w:gridCol w:w="90"/>
        <w:gridCol w:w="945"/>
        <w:gridCol w:w="126"/>
        <w:gridCol w:w="945"/>
      </w:tblGrid>
      <w:tr w:rsidR="0058603F" w:rsidRPr="000038F1" w:rsidTr="00824045">
        <w:trPr>
          <w:trHeight w:val="144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0038F1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0038F1">
            <w:pPr>
              <w:ind w:right="1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038F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0038F1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0038F1">
            <w:pPr>
              <w:ind w:right="1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038F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</w:t>
            </w:r>
            <w:r w:rsidRPr="000038F1">
              <w:rPr>
                <w:rFonts w:ascii="Angsana New" w:hAnsi="Angsana New"/>
                <w:b/>
                <w:bCs/>
                <w:spacing w:val="-8"/>
                <w:sz w:val="28"/>
                <w:szCs w:val="28"/>
                <w:cs/>
              </w:rPr>
              <w:t>การเงิน</w:t>
            </w:r>
            <w:r w:rsidRPr="000038F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58603F" w:rsidRPr="000038F1" w:rsidTr="0058603F">
        <w:trPr>
          <w:trHeight w:val="144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A35152" w:rsidP="0058603F">
            <w:pPr>
              <w:ind w:right="1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A35152" w:rsidP="0058603F">
            <w:pPr>
              <w:ind w:right="1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A35152" w:rsidP="0058603F">
            <w:pPr>
              <w:ind w:right="1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A35152" w:rsidP="0058603F">
            <w:pPr>
              <w:ind w:right="1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2560</w:t>
            </w:r>
          </w:p>
        </w:tc>
      </w:tr>
      <w:tr w:rsidR="0058603F" w:rsidRPr="000038F1" w:rsidTr="0058603F">
        <w:trPr>
          <w:trHeight w:val="144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ind w:left="81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0038F1">
              <w:rPr>
                <w:rFonts w:ascii="Angsana New" w:hAnsi="Angsana New"/>
                <w:spacing w:val="-2"/>
                <w:sz w:val="28"/>
                <w:szCs w:val="28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94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281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left" w:pos="703"/>
              </w:tabs>
              <w:ind w:right="12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 w:rsidRPr="000038F1"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113</w:t>
            </w:r>
            <w:r w:rsidRPr="000038F1"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382</w:t>
            </w:r>
            <w:r w:rsidRPr="000038F1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left" w:pos="703"/>
              </w:tabs>
              <w:ind w:left="-1063" w:right="36" w:firstLine="54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82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135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 w:rsidRPr="000038F1"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105</w:t>
            </w:r>
            <w:r w:rsidRPr="000038F1"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537</w:t>
            </w:r>
            <w:r w:rsidRPr="000038F1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58603F" w:rsidRPr="000038F1" w:rsidTr="0058603F">
        <w:trPr>
          <w:trHeight w:val="144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ind w:left="810"/>
              <w:rPr>
                <w:rFonts w:ascii="Angsana New" w:hAnsi="Angsana New"/>
                <w:sz w:val="28"/>
                <w:szCs w:val="28"/>
                <w:cs/>
              </w:rPr>
            </w:pPr>
            <w:r w:rsidRPr="000038F1">
              <w:rPr>
                <w:rFonts w:ascii="Angsana New" w:hAnsi="Angsana New"/>
                <w:sz w:val="28"/>
                <w:szCs w:val="28"/>
                <w:cs/>
              </w:rPr>
              <w:t>ค่าสินค้าสำเร็จรูปที่ซื้อ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A35152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65</w:t>
            </w:r>
            <w:r w:rsidR="0058603F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458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A35152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68</w:t>
            </w:r>
            <w:r w:rsidR="0058603F" w:rsidRPr="000038F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753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ind w:left="98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ind w:left="9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38F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8603F" w:rsidRPr="000038F1" w:rsidTr="0058603F">
        <w:trPr>
          <w:trHeight w:val="144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ind w:left="810"/>
              <w:rPr>
                <w:rFonts w:ascii="Angsana New" w:hAnsi="Angsana New"/>
                <w:sz w:val="28"/>
                <w:szCs w:val="28"/>
                <w:cs/>
              </w:rPr>
            </w:pPr>
            <w:r w:rsidRPr="000038F1">
              <w:rPr>
                <w:rFonts w:ascii="Angsana New" w:hAnsi="Angsana New"/>
                <w:sz w:val="28"/>
                <w:szCs w:val="28"/>
                <w:cs/>
              </w:rPr>
              <w:t>วัตถุดิบที่ใช้ไป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A35152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58603F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161</w:t>
            </w:r>
            <w:r w:rsidR="0058603F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252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A35152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58603F" w:rsidRPr="000038F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341</w:t>
            </w:r>
            <w:r w:rsidR="0058603F" w:rsidRPr="000038F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631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A35152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58603F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160</w:t>
            </w:r>
            <w:r w:rsidR="0058603F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078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A35152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58603F" w:rsidRPr="000038F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334</w:t>
            </w:r>
            <w:r w:rsidR="0058603F" w:rsidRPr="000038F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272</w:t>
            </w:r>
          </w:p>
        </w:tc>
      </w:tr>
      <w:tr w:rsidR="0058603F" w:rsidRPr="000038F1" w:rsidTr="0058603F">
        <w:trPr>
          <w:trHeight w:val="144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ind w:left="810"/>
              <w:rPr>
                <w:rFonts w:ascii="Angsana New" w:hAnsi="Angsana New"/>
                <w:sz w:val="28"/>
                <w:szCs w:val="28"/>
                <w:cs/>
              </w:rPr>
            </w:pPr>
            <w:r w:rsidRPr="000038F1">
              <w:rPr>
                <w:rFonts w:ascii="Angsana New" w:hAnsi="Angsana New"/>
                <w:sz w:val="28"/>
                <w:szCs w:val="28"/>
                <w:cs/>
              </w:rPr>
              <w:t>ค่าใช้จ่ายผลประโยชน์พนักงาน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A35152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120</w:t>
            </w:r>
            <w:r w:rsidR="0058603F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624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A35152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116</w:t>
            </w:r>
            <w:r w:rsidR="0058603F" w:rsidRPr="000038F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890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A35152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99</w:t>
            </w:r>
            <w:r w:rsidR="0058603F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362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A35152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101</w:t>
            </w:r>
            <w:r w:rsidR="0058603F" w:rsidRPr="000038F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904</w:t>
            </w:r>
          </w:p>
        </w:tc>
      </w:tr>
      <w:tr w:rsidR="0058603F" w:rsidRPr="000038F1" w:rsidTr="0058603F">
        <w:trPr>
          <w:trHeight w:val="144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ind w:left="810"/>
              <w:rPr>
                <w:rFonts w:ascii="Angsana New" w:hAnsi="Angsana New"/>
                <w:sz w:val="28"/>
                <w:szCs w:val="28"/>
                <w:cs/>
              </w:rPr>
            </w:pPr>
            <w:r w:rsidRPr="000038F1">
              <w:rPr>
                <w:rFonts w:ascii="Angsana New" w:hAnsi="Angsana New"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8603F" w:rsidRPr="000038F1" w:rsidRDefault="00A35152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54</w:t>
            </w:r>
            <w:r w:rsidR="0058603F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535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A35152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37</w:t>
            </w:r>
            <w:r w:rsidR="0058603F" w:rsidRPr="000038F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802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A35152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48</w:t>
            </w:r>
            <w:r w:rsidR="0058603F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276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A35152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34</w:t>
            </w:r>
            <w:r w:rsidR="0058603F" w:rsidRPr="000038F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961</w:t>
            </w:r>
          </w:p>
        </w:tc>
      </w:tr>
      <w:tr w:rsidR="0058603F" w:rsidRPr="000038F1" w:rsidTr="0058603F">
        <w:trPr>
          <w:trHeight w:val="144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ind w:left="81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ค่าตัดจำหน่ายสินทรัพย์ไม่มีตัวตน</w:t>
            </w: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8603F" w:rsidRPr="00593D5D" w:rsidRDefault="00A35152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41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decimal" w:pos="540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decimal" w:pos="540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decimal" w:pos="540"/>
              </w:tabs>
              <w:rPr>
                <w:rFonts w:ascii="Angsana New" w:hAnsi="Angsana New"/>
                <w:sz w:val="28"/>
                <w:szCs w:val="28"/>
              </w:rPr>
            </w:pPr>
            <w:r w:rsidRPr="000038F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8603F" w:rsidRPr="000038F1" w:rsidTr="0058603F">
        <w:trPr>
          <w:trHeight w:val="144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ind w:left="810"/>
              <w:rPr>
                <w:rFonts w:ascii="Angsana New" w:hAnsi="Angsana New"/>
                <w:sz w:val="28"/>
                <w:szCs w:val="28"/>
                <w:cs/>
              </w:rPr>
            </w:pPr>
            <w:r w:rsidRPr="000038F1">
              <w:rPr>
                <w:rFonts w:ascii="Angsana New" w:hAnsi="Angsana New"/>
                <w:sz w:val="28"/>
                <w:szCs w:val="28"/>
                <w:cs/>
              </w:rPr>
              <w:t>ค่าตัดจำหน่าย - สิทธิการเช่า</w:t>
            </w:r>
          </w:p>
        </w:tc>
        <w:tc>
          <w:tcPr>
            <w:tcW w:w="9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8603F" w:rsidRPr="000038F1" w:rsidRDefault="00A35152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427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A35152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485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decimal" w:pos="540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decimal" w:pos="540"/>
              </w:tabs>
              <w:rPr>
                <w:rFonts w:ascii="Angsana New" w:hAnsi="Angsana New"/>
                <w:sz w:val="28"/>
                <w:szCs w:val="28"/>
              </w:rPr>
            </w:pPr>
            <w:r w:rsidRPr="000038F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8603F" w:rsidRPr="000038F1" w:rsidTr="0058603F">
        <w:trPr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ind w:left="810"/>
              <w:rPr>
                <w:rFonts w:ascii="Angsana New" w:hAnsi="Angsana New"/>
                <w:sz w:val="28"/>
                <w:szCs w:val="28"/>
                <w:cs/>
              </w:rPr>
            </w:pPr>
            <w:r w:rsidRPr="000038F1">
              <w:rPr>
                <w:rFonts w:ascii="Angsana New" w:hAnsi="Angsana New"/>
                <w:sz w:val="28"/>
                <w:szCs w:val="28"/>
                <w:cs/>
              </w:rPr>
              <w:t xml:space="preserve">ขาดทุนจากการลดมูลค่าสินค้าคงเหลือ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A35152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58603F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349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left" w:pos="703"/>
              </w:tabs>
              <w:ind w:right="12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A35152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704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A35152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58603F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619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A35152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704</w:t>
            </w:r>
          </w:p>
        </w:tc>
      </w:tr>
      <w:tr w:rsidR="0058603F" w:rsidRPr="000038F1" w:rsidTr="0058603F">
        <w:trPr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ind w:left="810"/>
              <w:rPr>
                <w:rFonts w:ascii="Angsana New" w:hAnsi="Angsana New"/>
                <w:sz w:val="28"/>
                <w:szCs w:val="28"/>
                <w:cs/>
              </w:rPr>
            </w:pPr>
            <w:r w:rsidRPr="000038F1">
              <w:rPr>
                <w:rFonts w:ascii="Angsana New" w:hAnsi="Angsana New"/>
                <w:sz w:val="28"/>
                <w:szCs w:val="28"/>
                <w:cs/>
              </w:rPr>
              <w:t xml:space="preserve">หนี้สงสัยจะสูญ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A35152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943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left" w:pos="703"/>
              </w:tabs>
              <w:ind w:right="12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A35152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</w:t>
            </w:r>
            <w:r w:rsidR="0058603F" w:rsidRPr="000038F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910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A35152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953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58603F" w:rsidP="0058603F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03F" w:rsidRPr="000038F1" w:rsidRDefault="00A35152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</w:t>
            </w:r>
            <w:r w:rsidR="0058603F" w:rsidRPr="000038F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994</w:t>
            </w:r>
          </w:p>
        </w:tc>
      </w:tr>
    </w:tbl>
    <w:p w:rsidR="00160DBF" w:rsidRPr="007E4E57" w:rsidRDefault="00A35152" w:rsidP="00A4286D">
      <w:pPr>
        <w:spacing w:before="360"/>
        <w:ind w:left="547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A35152">
        <w:rPr>
          <w:rFonts w:ascii="Angsana New" w:hAnsi="Angsana New"/>
          <w:b/>
          <w:bCs/>
          <w:sz w:val="32"/>
          <w:szCs w:val="32"/>
        </w:rPr>
        <w:t>19</w:t>
      </w:r>
      <w:r w:rsidR="00160DBF" w:rsidRPr="007E4E57">
        <w:rPr>
          <w:rFonts w:ascii="Angsana New" w:hAnsi="Angsana New"/>
          <w:b/>
          <w:bCs/>
          <w:sz w:val="32"/>
          <w:szCs w:val="32"/>
          <w:cs/>
        </w:rPr>
        <w:t>.</w:t>
      </w:r>
      <w:r w:rsidR="00160DBF" w:rsidRPr="007E4E57">
        <w:rPr>
          <w:rFonts w:ascii="Angsana New" w:hAnsi="Angsana New"/>
          <w:b/>
          <w:bCs/>
          <w:sz w:val="32"/>
          <w:szCs w:val="32"/>
          <w:cs/>
        </w:rPr>
        <w:tab/>
        <w:t>ส่วนต่ำกว่ามูลค่าหุ้นสามัญ</w:t>
      </w:r>
    </w:p>
    <w:p w:rsidR="00160DBF" w:rsidRPr="007E4E57" w:rsidRDefault="00160DBF" w:rsidP="004D5CB9">
      <w:pPr>
        <w:spacing w:after="240"/>
        <w:ind w:left="547"/>
        <w:jc w:val="both"/>
        <w:rPr>
          <w:rFonts w:ascii="Angsana New" w:hAnsi="Angsana New"/>
          <w:sz w:val="32"/>
          <w:szCs w:val="32"/>
        </w:rPr>
      </w:pPr>
      <w:r w:rsidRPr="007E4E57">
        <w:rPr>
          <w:rFonts w:ascii="Angsana New" w:hAnsi="Angsana New"/>
          <w:sz w:val="32"/>
          <w:szCs w:val="32"/>
          <w:cs/>
        </w:rPr>
        <w:t xml:space="preserve">ส่วนต่ำกว่ามูลค่าหุ้นสามัญ </w:t>
      </w:r>
      <w:r w:rsidR="008F481B" w:rsidRPr="007E4E57">
        <w:rPr>
          <w:rFonts w:ascii="Angsana New" w:hAnsi="Angsana New"/>
          <w:sz w:val="32"/>
          <w:szCs w:val="32"/>
          <w:cs/>
          <w:lang w:val="en-GB"/>
        </w:rPr>
        <w:t xml:space="preserve">ณ วันที่ </w:t>
      </w:r>
      <w:r w:rsidR="00A35152" w:rsidRPr="00A35152">
        <w:rPr>
          <w:rFonts w:ascii="Angsana New" w:hAnsi="Angsana New"/>
          <w:sz w:val="32"/>
          <w:szCs w:val="32"/>
        </w:rPr>
        <w:t>31</w:t>
      </w:r>
      <w:r w:rsidR="00C72CB2">
        <w:rPr>
          <w:rFonts w:ascii="Angsana New" w:hAnsi="Angsana New"/>
          <w:sz w:val="32"/>
          <w:szCs w:val="32"/>
        </w:rPr>
        <w:t xml:space="preserve"> </w:t>
      </w:r>
      <w:r w:rsidR="00C72CB2">
        <w:rPr>
          <w:rFonts w:ascii="Angsana New" w:hAnsi="Angsana New" w:hint="cs"/>
          <w:sz w:val="32"/>
          <w:szCs w:val="32"/>
          <w:cs/>
        </w:rPr>
        <w:t>มีนาคม</w:t>
      </w:r>
      <w:r w:rsidR="00C72CB2">
        <w:rPr>
          <w:rFonts w:ascii="Angsana New" w:hAnsi="Angsana New"/>
          <w:sz w:val="32"/>
          <w:szCs w:val="32"/>
        </w:rPr>
        <w:t xml:space="preserve"> </w:t>
      </w:r>
      <w:r w:rsidR="00A35152" w:rsidRPr="00A35152">
        <w:rPr>
          <w:rFonts w:ascii="Angsana New" w:hAnsi="Angsana New"/>
          <w:sz w:val="32"/>
          <w:szCs w:val="32"/>
        </w:rPr>
        <w:t>2561</w:t>
      </w:r>
      <w:r w:rsidR="008F481B" w:rsidRPr="007E4E57">
        <w:rPr>
          <w:rFonts w:ascii="Angsana New" w:hAnsi="Angsana New"/>
          <w:sz w:val="32"/>
          <w:szCs w:val="32"/>
          <w:cs/>
        </w:rPr>
        <w:t xml:space="preserve"> </w:t>
      </w:r>
      <w:r w:rsidR="008F481B" w:rsidRPr="007E4E57">
        <w:rPr>
          <w:rFonts w:ascii="Angsana New" w:hAnsi="Angsana New"/>
          <w:sz w:val="32"/>
          <w:szCs w:val="32"/>
          <w:cs/>
          <w:lang w:val="en-GB"/>
        </w:rPr>
        <w:t>และวันที่</w:t>
      </w:r>
      <w:r w:rsidR="008F481B" w:rsidRPr="007E4E57">
        <w:rPr>
          <w:rFonts w:ascii="Angsana New" w:hAnsi="Angsana New"/>
          <w:sz w:val="32"/>
          <w:szCs w:val="32"/>
          <w:lang w:val="en-GB"/>
        </w:rPr>
        <w:t xml:space="preserve"> </w:t>
      </w:r>
      <w:r w:rsidR="00A35152" w:rsidRPr="00A35152">
        <w:rPr>
          <w:rFonts w:ascii="Angsana New" w:hAnsi="Angsana New"/>
          <w:sz w:val="32"/>
          <w:szCs w:val="32"/>
        </w:rPr>
        <w:t>31</w:t>
      </w:r>
      <w:r w:rsidR="008F481B" w:rsidRPr="007E4E57">
        <w:rPr>
          <w:rFonts w:ascii="Angsana New" w:hAnsi="Angsana New"/>
          <w:sz w:val="32"/>
          <w:szCs w:val="32"/>
        </w:rPr>
        <w:t xml:space="preserve"> </w:t>
      </w:r>
      <w:r w:rsidR="008F481B" w:rsidRPr="007E4E57">
        <w:rPr>
          <w:rFonts w:ascii="Angsana New" w:hAnsi="Angsana New"/>
          <w:sz w:val="32"/>
          <w:szCs w:val="32"/>
          <w:cs/>
        </w:rPr>
        <w:t xml:space="preserve">ธันวาคม </w:t>
      </w:r>
      <w:r w:rsidR="00A35152" w:rsidRPr="00A35152">
        <w:rPr>
          <w:rFonts w:ascii="Angsana New" w:hAnsi="Angsana New"/>
          <w:sz w:val="32"/>
          <w:szCs w:val="32"/>
        </w:rPr>
        <w:t>2560</w:t>
      </w:r>
      <w:r w:rsidR="008F481B" w:rsidRPr="007E4E57">
        <w:rPr>
          <w:rFonts w:ascii="Angsana New" w:hAnsi="Angsana New"/>
          <w:sz w:val="32"/>
          <w:szCs w:val="32"/>
        </w:rPr>
        <w:t xml:space="preserve"> </w:t>
      </w:r>
      <w:r w:rsidRPr="007E4E57">
        <w:rPr>
          <w:rFonts w:ascii="Angsana New" w:hAnsi="Angsana New"/>
          <w:sz w:val="32"/>
          <w:szCs w:val="32"/>
          <w:cs/>
        </w:rPr>
        <w:t>ประกอบด้วย</w:t>
      </w:r>
    </w:p>
    <w:p w:rsidR="00160DBF" w:rsidRPr="007E4E57" w:rsidRDefault="00160DBF" w:rsidP="00F50E3E">
      <w:pPr>
        <w:ind w:left="990" w:right="-25"/>
        <w:jc w:val="right"/>
        <w:rPr>
          <w:rFonts w:ascii="Angsana New" w:hAnsi="Angsana New"/>
          <w:b/>
          <w:bCs/>
          <w:sz w:val="28"/>
          <w:szCs w:val="28"/>
        </w:rPr>
      </w:pPr>
      <w:r w:rsidRPr="007E4E57">
        <w:rPr>
          <w:rFonts w:ascii="Angsana New" w:hAnsi="Angsana New"/>
          <w:b/>
          <w:bCs/>
          <w:sz w:val="28"/>
          <w:szCs w:val="28"/>
          <w:cs/>
        </w:rPr>
        <w:t xml:space="preserve">หน่วย </w:t>
      </w:r>
      <w:r w:rsidRPr="007E4E57">
        <w:rPr>
          <w:rFonts w:ascii="Angsana New" w:hAnsi="Angsana New"/>
          <w:b/>
          <w:bCs/>
          <w:sz w:val="28"/>
          <w:szCs w:val="28"/>
        </w:rPr>
        <w:t>:</w:t>
      </w:r>
      <w:r w:rsidRPr="007E4E57">
        <w:rPr>
          <w:rFonts w:ascii="Angsana New" w:hAnsi="Angsana New"/>
          <w:b/>
          <w:bCs/>
          <w:sz w:val="28"/>
          <w:szCs w:val="28"/>
          <w:cs/>
        </w:rPr>
        <w:t xml:space="preserve"> พันบาท</w:t>
      </w:r>
    </w:p>
    <w:tbl>
      <w:tblPr>
        <w:tblW w:w="9316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212"/>
        <w:gridCol w:w="954"/>
        <w:gridCol w:w="90"/>
        <w:gridCol w:w="945"/>
        <w:gridCol w:w="90"/>
        <w:gridCol w:w="936"/>
        <w:gridCol w:w="135"/>
        <w:gridCol w:w="954"/>
      </w:tblGrid>
      <w:tr w:rsidR="0058603F" w:rsidRPr="007E4E57" w:rsidTr="0058603F">
        <w:trPr>
          <w:cantSplit/>
        </w:trPr>
        <w:tc>
          <w:tcPr>
            <w:tcW w:w="5212" w:type="dxa"/>
          </w:tcPr>
          <w:p w:rsidR="0058603F" w:rsidRPr="007E4E57" w:rsidRDefault="0058603F" w:rsidP="00F50E3E">
            <w:pPr>
              <w:tabs>
                <w:tab w:val="left" w:pos="540"/>
                <w:tab w:val="right" w:pos="5220"/>
              </w:tabs>
              <w:ind w:right="72" w:firstLine="1260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9" w:type="dxa"/>
            <w:gridSpan w:val="3"/>
          </w:tcPr>
          <w:p w:rsidR="0058603F" w:rsidRPr="007E4E57" w:rsidRDefault="0058603F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:rsidR="0058603F" w:rsidRPr="007E4E57" w:rsidRDefault="0058603F" w:rsidP="00F50E3E">
            <w:pPr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25" w:type="dxa"/>
            <w:gridSpan w:val="3"/>
          </w:tcPr>
          <w:p w:rsidR="0058603F" w:rsidRPr="007E4E57" w:rsidRDefault="0058603F" w:rsidP="00F50E3E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8603F" w:rsidRPr="007E4E57" w:rsidTr="0058603F">
        <w:trPr>
          <w:cantSplit/>
        </w:trPr>
        <w:tc>
          <w:tcPr>
            <w:tcW w:w="5212" w:type="dxa"/>
          </w:tcPr>
          <w:p w:rsidR="0058603F" w:rsidRPr="007E4E57" w:rsidRDefault="0058603F" w:rsidP="0058603F">
            <w:pPr>
              <w:tabs>
                <w:tab w:val="left" w:pos="540"/>
                <w:tab w:val="right" w:pos="5220"/>
              </w:tabs>
              <w:ind w:right="72" w:firstLine="1260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4" w:type="dxa"/>
          </w:tcPr>
          <w:p w:rsidR="0058603F" w:rsidRPr="007E4E57" w:rsidRDefault="0058603F" w:rsidP="005860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:rsidR="0058603F" w:rsidRPr="007E4E57" w:rsidRDefault="0058603F" w:rsidP="005860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</w:tcPr>
          <w:p w:rsidR="0058603F" w:rsidRPr="007E4E57" w:rsidRDefault="0058603F" w:rsidP="005860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90" w:type="dxa"/>
          </w:tcPr>
          <w:p w:rsidR="0058603F" w:rsidRPr="007E4E57" w:rsidRDefault="0058603F" w:rsidP="0058603F">
            <w:pPr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36" w:type="dxa"/>
          </w:tcPr>
          <w:p w:rsidR="0058603F" w:rsidRPr="007E4E57" w:rsidRDefault="0058603F" w:rsidP="005860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5" w:type="dxa"/>
          </w:tcPr>
          <w:p w:rsidR="0058603F" w:rsidRPr="007E4E57" w:rsidRDefault="0058603F" w:rsidP="005860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left w:val="nil"/>
            </w:tcBorders>
          </w:tcPr>
          <w:p w:rsidR="0058603F" w:rsidRPr="007E4E57" w:rsidRDefault="0058603F" w:rsidP="005860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58603F" w:rsidRPr="007E4E57" w:rsidTr="0058603F">
        <w:trPr>
          <w:cantSplit/>
        </w:trPr>
        <w:tc>
          <w:tcPr>
            <w:tcW w:w="5212" w:type="dxa"/>
          </w:tcPr>
          <w:p w:rsidR="0058603F" w:rsidRPr="007E4E57" w:rsidRDefault="0058603F" w:rsidP="0058603F">
            <w:pPr>
              <w:tabs>
                <w:tab w:val="left" w:pos="540"/>
                <w:tab w:val="right" w:pos="5220"/>
              </w:tabs>
              <w:ind w:right="72" w:firstLine="1260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4" w:type="dxa"/>
          </w:tcPr>
          <w:p w:rsidR="0058603F" w:rsidRPr="007E4E57" w:rsidRDefault="00A35152" w:rsidP="005860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58603F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="0058603F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90" w:type="dxa"/>
          </w:tcPr>
          <w:p w:rsidR="0058603F" w:rsidRPr="007E4E57" w:rsidRDefault="0058603F" w:rsidP="005860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</w:tcPr>
          <w:p w:rsidR="0058603F" w:rsidRPr="007E4E57" w:rsidRDefault="00A35152" w:rsidP="005860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58603F"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:rsidR="0058603F" w:rsidRPr="007E4E57" w:rsidRDefault="0058603F" w:rsidP="0058603F">
            <w:pPr>
              <w:ind w:right="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36" w:type="dxa"/>
          </w:tcPr>
          <w:p w:rsidR="0058603F" w:rsidRPr="007E4E57" w:rsidRDefault="00A35152" w:rsidP="005860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58603F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="0058603F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135" w:type="dxa"/>
          </w:tcPr>
          <w:p w:rsidR="0058603F" w:rsidRPr="007E4E57" w:rsidRDefault="0058603F" w:rsidP="005860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left w:val="nil"/>
            </w:tcBorders>
          </w:tcPr>
          <w:p w:rsidR="0058603F" w:rsidRPr="007E4E57" w:rsidRDefault="00A35152" w:rsidP="005860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58603F"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58603F" w:rsidRPr="007E4E57" w:rsidTr="0058603F">
        <w:trPr>
          <w:cantSplit/>
        </w:trPr>
        <w:tc>
          <w:tcPr>
            <w:tcW w:w="5212" w:type="dxa"/>
          </w:tcPr>
          <w:p w:rsidR="0058603F" w:rsidRPr="007E4E57" w:rsidRDefault="0058603F" w:rsidP="0058603F">
            <w:pPr>
              <w:tabs>
                <w:tab w:val="left" w:pos="540"/>
                <w:tab w:val="right" w:pos="5220"/>
              </w:tabs>
              <w:ind w:right="72" w:firstLine="1260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4" w:type="dxa"/>
          </w:tcPr>
          <w:p w:rsidR="0058603F" w:rsidRPr="007E4E57" w:rsidRDefault="00A35152" w:rsidP="005860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90" w:type="dxa"/>
          </w:tcPr>
          <w:p w:rsidR="0058603F" w:rsidRPr="007E4E57" w:rsidRDefault="0058603F" w:rsidP="0058603F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</w:tcPr>
          <w:p w:rsidR="0058603F" w:rsidRPr="007E4E57" w:rsidRDefault="00A35152" w:rsidP="005860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2560</w:t>
            </w:r>
          </w:p>
        </w:tc>
        <w:tc>
          <w:tcPr>
            <w:tcW w:w="90" w:type="dxa"/>
          </w:tcPr>
          <w:p w:rsidR="0058603F" w:rsidRPr="007E4E57" w:rsidRDefault="0058603F" w:rsidP="005860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36" w:type="dxa"/>
          </w:tcPr>
          <w:p w:rsidR="0058603F" w:rsidRPr="007E4E57" w:rsidRDefault="00A35152" w:rsidP="005860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135" w:type="dxa"/>
          </w:tcPr>
          <w:p w:rsidR="0058603F" w:rsidRPr="007E4E57" w:rsidRDefault="0058603F" w:rsidP="0058603F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left w:val="nil"/>
            </w:tcBorders>
          </w:tcPr>
          <w:p w:rsidR="0058603F" w:rsidRPr="007E4E57" w:rsidRDefault="00A35152" w:rsidP="0058603F">
            <w:pPr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2560</w:t>
            </w:r>
          </w:p>
        </w:tc>
      </w:tr>
      <w:tr w:rsidR="0058603F" w:rsidRPr="007E4E57" w:rsidTr="0058603F">
        <w:trPr>
          <w:cantSplit/>
        </w:trPr>
        <w:tc>
          <w:tcPr>
            <w:tcW w:w="5212" w:type="dxa"/>
          </w:tcPr>
          <w:p w:rsidR="0058603F" w:rsidRPr="007E4E57" w:rsidRDefault="0058603F" w:rsidP="0058603F">
            <w:pPr>
              <w:tabs>
                <w:tab w:val="left" w:pos="540"/>
                <w:tab w:val="right" w:pos="5220"/>
              </w:tabs>
              <w:ind w:right="72" w:firstLine="53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ส่วนเกินมูลค่าหุ้นสามัญ</w:t>
            </w:r>
          </w:p>
        </w:tc>
        <w:tc>
          <w:tcPr>
            <w:tcW w:w="954" w:type="dxa"/>
            <w:shd w:val="clear" w:color="auto" w:fill="auto"/>
          </w:tcPr>
          <w:p w:rsidR="0058603F" w:rsidRPr="00FA11FB" w:rsidRDefault="00A35152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2</w:t>
            </w:r>
            <w:r w:rsidR="0058603F" w:rsidRPr="00FA11FB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280</w:t>
            </w:r>
            <w:r w:rsidR="0058603F" w:rsidRPr="00FA11FB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:rsidR="0058603F" w:rsidRPr="007E4E57" w:rsidRDefault="0058603F" w:rsidP="0058603F">
            <w:pPr>
              <w:ind w:right="19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shd w:val="clear" w:color="auto" w:fill="auto"/>
          </w:tcPr>
          <w:p w:rsidR="0058603F" w:rsidRPr="00FA11FB" w:rsidRDefault="00A35152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2</w:t>
            </w:r>
            <w:r w:rsidR="0058603F" w:rsidRPr="00FA11FB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280</w:t>
            </w:r>
            <w:r w:rsidR="0058603F" w:rsidRPr="00FA11FB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:rsidR="0058603F" w:rsidRPr="007E4E57" w:rsidRDefault="0058603F" w:rsidP="0058603F">
            <w:pPr>
              <w:ind w:right="19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:rsidR="0058603F" w:rsidRPr="00FA11FB" w:rsidRDefault="00A35152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2</w:t>
            </w:r>
            <w:r w:rsidR="0058603F" w:rsidRPr="00FA11FB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280</w:t>
            </w:r>
            <w:r w:rsidR="0058603F" w:rsidRPr="00FA11FB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000</w:t>
            </w:r>
          </w:p>
        </w:tc>
        <w:tc>
          <w:tcPr>
            <w:tcW w:w="135" w:type="dxa"/>
          </w:tcPr>
          <w:p w:rsidR="0058603F" w:rsidRPr="007E4E57" w:rsidRDefault="0058603F" w:rsidP="0058603F">
            <w:pPr>
              <w:ind w:right="72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left w:val="nil"/>
            </w:tcBorders>
          </w:tcPr>
          <w:p w:rsidR="0058603F" w:rsidRPr="00FA11FB" w:rsidRDefault="00A35152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 w:hint="cs"/>
                <w:sz w:val="28"/>
                <w:szCs w:val="28"/>
              </w:rPr>
              <w:t>2</w:t>
            </w:r>
            <w:r w:rsidR="0058603F" w:rsidRPr="00FA11FB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280</w:t>
            </w:r>
            <w:r w:rsidR="0058603F" w:rsidRPr="00FA11FB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A35152">
              <w:rPr>
                <w:rFonts w:ascii="Angsana New" w:hAnsi="Angsana New" w:hint="cs"/>
                <w:sz w:val="28"/>
                <w:szCs w:val="28"/>
              </w:rPr>
              <w:t>000</w:t>
            </w:r>
          </w:p>
        </w:tc>
      </w:tr>
      <w:tr w:rsidR="0058603F" w:rsidRPr="007E4E57" w:rsidTr="0058603F">
        <w:trPr>
          <w:cantSplit/>
        </w:trPr>
        <w:tc>
          <w:tcPr>
            <w:tcW w:w="5212" w:type="dxa"/>
          </w:tcPr>
          <w:p w:rsidR="0058603F" w:rsidRPr="007E4E57" w:rsidRDefault="0058603F" w:rsidP="0058603F">
            <w:pPr>
              <w:tabs>
                <w:tab w:val="left" w:pos="540"/>
                <w:tab w:val="right" w:pos="5220"/>
              </w:tabs>
              <w:ind w:right="72" w:firstLine="53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ส่วนต่ำกว่ามูลค่าหุ้นสามัญ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</w:tcPr>
          <w:p w:rsidR="0058603F" w:rsidRPr="00FA11FB" w:rsidRDefault="0058603F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 w:rsidRPr="00FA11FB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2</w:t>
            </w:r>
            <w:r w:rsidRPr="00FA11FB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323</w:t>
            </w:r>
            <w:r w:rsidRPr="00FA11FB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570</w:t>
            </w:r>
            <w:r w:rsidRPr="00FA11FB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58603F" w:rsidRPr="007E4E57" w:rsidRDefault="0058603F" w:rsidP="0058603F">
            <w:pPr>
              <w:ind w:right="10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</w:tcPr>
          <w:p w:rsidR="0058603F" w:rsidRPr="00FA11FB" w:rsidRDefault="0058603F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 w:rsidRPr="00FA11FB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2</w:t>
            </w:r>
            <w:r w:rsidRPr="00FA11FB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323</w:t>
            </w:r>
            <w:r w:rsidRPr="00FA11FB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570</w:t>
            </w:r>
            <w:r w:rsidRPr="00FA11FB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58603F" w:rsidRPr="007E4E57" w:rsidRDefault="0058603F" w:rsidP="0058603F">
            <w:pPr>
              <w:ind w:right="10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</w:tcPr>
          <w:p w:rsidR="0058603F" w:rsidRPr="00FA11FB" w:rsidRDefault="0058603F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 w:rsidRPr="00FA11FB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2</w:t>
            </w:r>
            <w:r w:rsidRPr="00FA11FB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323</w:t>
            </w:r>
            <w:r w:rsidRPr="00FA11FB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570</w:t>
            </w:r>
            <w:r w:rsidRPr="00FA11FB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35" w:type="dxa"/>
          </w:tcPr>
          <w:p w:rsidR="0058603F" w:rsidRPr="007E4E57" w:rsidRDefault="0058603F" w:rsidP="0058603F">
            <w:pPr>
              <w:ind w:right="72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left w:val="nil"/>
              <w:bottom w:val="single" w:sz="4" w:space="0" w:color="auto"/>
            </w:tcBorders>
          </w:tcPr>
          <w:p w:rsidR="0058603F" w:rsidRPr="00FA11FB" w:rsidRDefault="0058603F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 w:rsidRPr="00FA11FB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2</w:t>
            </w:r>
            <w:r w:rsidRPr="00FA11FB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323</w:t>
            </w:r>
            <w:r w:rsidRPr="00FA11FB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570</w:t>
            </w:r>
            <w:r w:rsidRPr="00FA11FB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</w:tr>
      <w:tr w:rsidR="0058603F" w:rsidRPr="007E4E57" w:rsidTr="0058603F">
        <w:trPr>
          <w:cantSplit/>
        </w:trPr>
        <w:tc>
          <w:tcPr>
            <w:tcW w:w="5212" w:type="dxa"/>
          </w:tcPr>
          <w:p w:rsidR="0058603F" w:rsidRPr="007E4E57" w:rsidRDefault="0058603F" w:rsidP="0058603F">
            <w:pPr>
              <w:tabs>
                <w:tab w:val="left" w:pos="540"/>
                <w:tab w:val="right" w:pos="5220"/>
              </w:tabs>
              <w:ind w:right="72" w:firstLine="802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8603F" w:rsidRPr="00FA11FB" w:rsidRDefault="0058603F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 w:rsidRPr="00FA11FB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43</w:t>
            </w:r>
            <w:r w:rsidRPr="00FA11FB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570</w:t>
            </w:r>
            <w:r w:rsidRPr="00FA11FB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58603F" w:rsidRPr="007E4E57" w:rsidRDefault="0058603F" w:rsidP="0058603F">
            <w:pPr>
              <w:ind w:right="10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8603F" w:rsidRPr="00FA11FB" w:rsidRDefault="0058603F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 w:rsidRPr="00FA11FB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43</w:t>
            </w:r>
            <w:r w:rsidRPr="00FA11FB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570</w:t>
            </w:r>
            <w:r w:rsidRPr="00FA11FB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58603F" w:rsidRPr="007E4E57" w:rsidRDefault="0058603F" w:rsidP="0058603F">
            <w:pPr>
              <w:ind w:right="10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8603F" w:rsidRPr="00FA11FB" w:rsidRDefault="0058603F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 w:rsidRPr="00FA11FB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43</w:t>
            </w:r>
            <w:r w:rsidRPr="00FA11FB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570</w:t>
            </w:r>
            <w:r w:rsidRPr="00FA11FB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35" w:type="dxa"/>
          </w:tcPr>
          <w:p w:rsidR="0058603F" w:rsidRPr="007E4E57" w:rsidRDefault="0058603F" w:rsidP="0058603F">
            <w:pPr>
              <w:ind w:right="72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:rsidR="0058603F" w:rsidRPr="00FA11FB" w:rsidRDefault="0058603F" w:rsidP="0058603F">
            <w:pPr>
              <w:tabs>
                <w:tab w:val="decimal" w:pos="846"/>
              </w:tabs>
              <w:rPr>
                <w:rFonts w:ascii="Angsana New" w:hAnsi="Angsana New"/>
                <w:sz w:val="28"/>
                <w:szCs w:val="28"/>
              </w:rPr>
            </w:pPr>
            <w:r w:rsidRPr="00FA11FB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43</w:t>
            </w:r>
            <w:r w:rsidRPr="00FA11FB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="00A35152" w:rsidRPr="00A35152">
              <w:rPr>
                <w:rFonts w:ascii="Angsana New" w:hAnsi="Angsana New" w:hint="cs"/>
                <w:sz w:val="28"/>
                <w:szCs w:val="28"/>
              </w:rPr>
              <w:t>570</w:t>
            </w:r>
            <w:r w:rsidRPr="00FA11FB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</w:tr>
    </w:tbl>
    <w:p w:rsidR="00600CA9" w:rsidRPr="007E4E57" w:rsidRDefault="00A35152" w:rsidP="0009645A">
      <w:pPr>
        <w:spacing w:before="360"/>
        <w:ind w:left="547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A35152">
        <w:rPr>
          <w:rFonts w:ascii="Angsana New" w:hAnsi="Angsana New"/>
          <w:b/>
          <w:bCs/>
          <w:sz w:val="32"/>
          <w:szCs w:val="32"/>
        </w:rPr>
        <w:t>20</w:t>
      </w:r>
      <w:r w:rsidR="00600CA9" w:rsidRPr="007E4E57">
        <w:rPr>
          <w:rFonts w:ascii="Angsana New" w:hAnsi="Angsana New"/>
          <w:b/>
          <w:bCs/>
          <w:sz w:val="32"/>
          <w:szCs w:val="32"/>
          <w:cs/>
        </w:rPr>
        <w:t>.</w:t>
      </w:r>
      <w:r w:rsidR="00600CA9" w:rsidRPr="007E4E57">
        <w:rPr>
          <w:rFonts w:ascii="Angsana New" w:hAnsi="Angsana New"/>
          <w:b/>
          <w:bCs/>
          <w:sz w:val="32"/>
          <w:szCs w:val="32"/>
          <w:cs/>
        </w:rPr>
        <w:tab/>
        <w:t>เงินปันผล</w:t>
      </w:r>
    </w:p>
    <w:p w:rsidR="00FF7F6D" w:rsidRPr="0009645A" w:rsidRDefault="00FF7F6D" w:rsidP="004E382B">
      <w:pPr>
        <w:spacing w:after="18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7E4E57">
        <w:rPr>
          <w:rFonts w:ascii="Angsana New" w:hAnsi="Angsana New"/>
          <w:spacing w:val="-6"/>
          <w:sz w:val="32"/>
          <w:szCs w:val="32"/>
          <w:cs/>
        </w:rPr>
        <w:t xml:space="preserve">เมื่อวันที่ </w:t>
      </w:r>
      <w:r w:rsidR="00A35152" w:rsidRPr="00A35152">
        <w:rPr>
          <w:rFonts w:ascii="Angsana New" w:hAnsi="Angsana New" w:hint="cs"/>
          <w:spacing w:val="-6"/>
          <w:sz w:val="32"/>
          <w:szCs w:val="32"/>
        </w:rPr>
        <w:t>29</w:t>
      </w:r>
      <w:r w:rsidRPr="007E4E57">
        <w:rPr>
          <w:rFonts w:ascii="Angsana New" w:hAnsi="Angsana New"/>
          <w:spacing w:val="-6"/>
          <w:sz w:val="32"/>
          <w:szCs w:val="32"/>
          <w:cs/>
        </w:rPr>
        <w:t xml:space="preserve"> มีนาคม </w:t>
      </w:r>
      <w:r w:rsidR="00A35152" w:rsidRPr="00A35152">
        <w:rPr>
          <w:rFonts w:ascii="Angsana New" w:hAnsi="Angsana New"/>
          <w:spacing w:val="-6"/>
          <w:sz w:val="32"/>
          <w:szCs w:val="32"/>
        </w:rPr>
        <w:t>2561</w:t>
      </w:r>
      <w:r w:rsidRPr="007E4E57">
        <w:rPr>
          <w:rFonts w:ascii="Angsana New" w:hAnsi="Angsana New"/>
          <w:spacing w:val="-6"/>
          <w:sz w:val="32"/>
          <w:szCs w:val="32"/>
          <w:cs/>
        </w:rPr>
        <w:t xml:space="preserve"> ที่ประชุมผู้ถือหุ้นสามัญของบริษัทมีมติให้จ่ายเงินปันผลแก่ผู้ถือหุ้นสามัญ</w:t>
      </w:r>
      <w:r w:rsidRPr="007E4E57">
        <w:rPr>
          <w:rFonts w:ascii="Angsana New" w:hAnsi="Angsana New"/>
          <w:spacing w:val="-6"/>
          <w:sz w:val="32"/>
          <w:szCs w:val="32"/>
        </w:rPr>
        <w:br/>
      </w:r>
      <w:r w:rsidRPr="0009645A">
        <w:rPr>
          <w:rFonts w:ascii="Angsana New" w:hAnsi="Angsana New"/>
          <w:sz w:val="32"/>
          <w:szCs w:val="32"/>
          <w:cs/>
        </w:rPr>
        <w:t>ในอัตราหุ้นละ</w:t>
      </w:r>
      <w:r w:rsidRPr="0009645A">
        <w:rPr>
          <w:rFonts w:ascii="Angsana New" w:hAnsi="Angsana New"/>
          <w:sz w:val="32"/>
          <w:szCs w:val="32"/>
        </w:rPr>
        <w:t xml:space="preserve"> </w:t>
      </w:r>
      <w:r w:rsidR="00A35152" w:rsidRPr="00A35152">
        <w:rPr>
          <w:rFonts w:ascii="Angsana New" w:hAnsi="Angsana New"/>
          <w:sz w:val="32"/>
          <w:szCs w:val="32"/>
        </w:rPr>
        <w:t>2</w:t>
      </w:r>
      <w:r w:rsidR="00CB3660" w:rsidRPr="0009645A">
        <w:rPr>
          <w:rFonts w:ascii="Angsana New" w:hAnsi="Angsana New"/>
          <w:sz w:val="32"/>
          <w:szCs w:val="32"/>
        </w:rPr>
        <w:t xml:space="preserve"> </w:t>
      </w:r>
      <w:r w:rsidRPr="0009645A">
        <w:rPr>
          <w:rFonts w:ascii="Angsana New" w:hAnsi="Angsana New"/>
          <w:sz w:val="32"/>
          <w:szCs w:val="32"/>
          <w:cs/>
        </w:rPr>
        <w:t xml:space="preserve">บาท เป็นจำนวนเงินรวมทั้งสิ้น </w:t>
      </w:r>
      <w:r w:rsidR="00A35152" w:rsidRPr="00A35152">
        <w:rPr>
          <w:rFonts w:ascii="Angsana New" w:hAnsi="Angsana New"/>
          <w:sz w:val="32"/>
          <w:szCs w:val="32"/>
        </w:rPr>
        <w:t>1</w:t>
      </w:r>
      <w:r w:rsidR="000D76BB">
        <w:rPr>
          <w:rFonts w:ascii="Angsana New" w:hAnsi="Angsana New"/>
          <w:sz w:val="32"/>
          <w:szCs w:val="32"/>
        </w:rPr>
        <w:t>,</w:t>
      </w:r>
      <w:r w:rsidR="00A35152" w:rsidRPr="00A35152">
        <w:rPr>
          <w:rFonts w:ascii="Angsana New" w:hAnsi="Angsana New"/>
          <w:sz w:val="32"/>
          <w:szCs w:val="32"/>
        </w:rPr>
        <w:t>169</w:t>
      </w:r>
      <w:r w:rsidR="000D76BB">
        <w:rPr>
          <w:rFonts w:ascii="Angsana New" w:hAnsi="Angsana New"/>
          <w:sz w:val="32"/>
          <w:szCs w:val="32"/>
        </w:rPr>
        <w:t>.</w:t>
      </w:r>
      <w:r w:rsidR="00A35152" w:rsidRPr="00A35152">
        <w:rPr>
          <w:rFonts w:ascii="Angsana New" w:hAnsi="Angsana New"/>
          <w:sz w:val="32"/>
          <w:szCs w:val="32"/>
        </w:rPr>
        <w:t>43</w:t>
      </w:r>
      <w:r w:rsidRPr="0009645A">
        <w:rPr>
          <w:rFonts w:ascii="Angsana New" w:hAnsi="Angsana New"/>
          <w:sz w:val="32"/>
          <w:szCs w:val="32"/>
        </w:rPr>
        <w:t xml:space="preserve"> </w:t>
      </w:r>
      <w:r w:rsidRPr="0009645A">
        <w:rPr>
          <w:rFonts w:ascii="Angsana New" w:hAnsi="Angsana New"/>
          <w:sz w:val="32"/>
          <w:szCs w:val="32"/>
          <w:cs/>
        </w:rPr>
        <w:t>ล้านบาท โดยถือเป็นการจัดสรรกำไรของ</w:t>
      </w:r>
      <w:r w:rsidRPr="0009645A">
        <w:rPr>
          <w:rFonts w:ascii="Angsana New" w:hAnsi="Angsana New"/>
          <w:spacing w:val="4"/>
          <w:sz w:val="32"/>
          <w:szCs w:val="32"/>
          <w:cs/>
        </w:rPr>
        <w:t xml:space="preserve">ปี </w:t>
      </w:r>
      <w:r w:rsidR="00A35152" w:rsidRPr="00A35152">
        <w:rPr>
          <w:rFonts w:ascii="Angsana New" w:hAnsi="Angsana New"/>
          <w:spacing w:val="4"/>
          <w:sz w:val="32"/>
          <w:szCs w:val="32"/>
        </w:rPr>
        <w:t>2560</w:t>
      </w:r>
      <w:r w:rsidR="008E01FC" w:rsidRPr="0009645A">
        <w:rPr>
          <w:rFonts w:ascii="Angsana New" w:hAnsi="Angsana New"/>
          <w:spacing w:val="4"/>
          <w:sz w:val="32"/>
          <w:szCs w:val="32"/>
        </w:rPr>
        <w:t xml:space="preserve"> </w:t>
      </w:r>
      <w:r w:rsidR="008E01FC" w:rsidRPr="0009645A">
        <w:rPr>
          <w:rFonts w:ascii="Angsana New" w:hAnsi="Angsana New"/>
          <w:spacing w:val="4"/>
          <w:sz w:val="32"/>
          <w:szCs w:val="32"/>
          <w:cs/>
        </w:rPr>
        <w:t>เงินปันผลนี้</w:t>
      </w:r>
      <w:r w:rsidR="00712729">
        <w:rPr>
          <w:rFonts w:ascii="Angsana New" w:hAnsi="Angsana New" w:hint="cs"/>
          <w:sz w:val="32"/>
          <w:szCs w:val="32"/>
          <w:cs/>
        </w:rPr>
        <w:t>ได้</w:t>
      </w:r>
      <w:r w:rsidR="000D76BB">
        <w:rPr>
          <w:rFonts w:ascii="Angsana New" w:hAnsi="Angsana New"/>
          <w:sz w:val="32"/>
          <w:szCs w:val="32"/>
          <w:cs/>
        </w:rPr>
        <w:t>จ่าย</w:t>
      </w:r>
      <w:r w:rsidR="00712729">
        <w:rPr>
          <w:rFonts w:ascii="Angsana New" w:hAnsi="Angsana New" w:hint="cs"/>
          <w:sz w:val="32"/>
          <w:szCs w:val="32"/>
          <w:cs/>
        </w:rPr>
        <w:t>แล้ว</w:t>
      </w:r>
      <w:r w:rsidR="00FF417B">
        <w:rPr>
          <w:rFonts w:ascii="Angsana New" w:hAnsi="Angsana New"/>
          <w:sz w:val="32"/>
          <w:szCs w:val="32"/>
          <w:cs/>
        </w:rPr>
        <w:t>ในเดือน</w:t>
      </w:r>
      <w:r w:rsidR="000D76BB">
        <w:rPr>
          <w:rFonts w:ascii="Angsana New" w:hAnsi="Angsana New" w:hint="cs"/>
          <w:sz w:val="32"/>
          <w:szCs w:val="32"/>
          <w:cs/>
        </w:rPr>
        <w:t>เมษายน</w:t>
      </w:r>
      <w:r w:rsidR="008E01FC" w:rsidRPr="0009645A">
        <w:rPr>
          <w:rFonts w:ascii="Angsana New" w:hAnsi="Angsana New"/>
          <w:sz w:val="32"/>
          <w:szCs w:val="32"/>
          <w:cs/>
        </w:rPr>
        <w:t xml:space="preserve"> </w:t>
      </w:r>
      <w:r w:rsidR="00A35152" w:rsidRPr="00A35152">
        <w:rPr>
          <w:rFonts w:ascii="Angsana New" w:hAnsi="Angsana New"/>
          <w:sz w:val="32"/>
          <w:szCs w:val="32"/>
        </w:rPr>
        <w:t>2561</w:t>
      </w:r>
      <w:r w:rsidR="008E01FC" w:rsidRPr="0009645A">
        <w:rPr>
          <w:rFonts w:ascii="Angsana New" w:hAnsi="Angsana New"/>
          <w:sz w:val="32"/>
          <w:szCs w:val="32"/>
          <w:cs/>
        </w:rPr>
        <w:t xml:space="preserve"> </w:t>
      </w:r>
    </w:p>
    <w:p w:rsidR="006D7A5A" w:rsidRDefault="006D7A5A" w:rsidP="008F481B">
      <w:pPr>
        <w:ind w:left="547"/>
        <w:jc w:val="thaiDistribute"/>
        <w:rPr>
          <w:rFonts w:ascii="Angsana New" w:hAnsi="Angsana New"/>
          <w:spacing w:val="-6"/>
          <w:sz w:val="32"/>
          <w:szCs w:val="32"/>
          <w:cs/>
        </w:rPr>
      </w:pPr>
      <w:r>
        <w:rPr>
          <w:rFonts w:ascii="Angsana New" w:hAnsi="Angsana New"/>
          <w:spacing w:val="-6"/>
          <w:sz w:val="32"/>
          <w:szCs w:val="32"/>
          <w:cs/>
        </w:rPr>
        <w:br w:type="page"/>
      </w:r>
    </w:p>
    <w:p w:rsidR="00FF417B" w:rsidRPr="0009645A" w:rsidRDefault="00FF417B" w:rsidP="004C6B8A">
      <w:pPr>
        <w:spacing w:after="20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7E4E57">
        <w:rPr>
          <w:rFonts w:ascii="Angsana New" w:hAnsi="Angsana New"/>
          <w:spacing w:val="-6"/>
          <w:sz w:val="32"/>
          <w:szCs w:val="32"/>
          <w:cs/>
        </w:rPr>
        <w:lastRenderedPageBreak/>
        <w:t xml:space="preserve">เมื่อวันที่ </w:t>
      </w:r>
      <w:r w:rsidR="00A35152" w:rsidRPr="00A35152">
        <w:rPr>
          <w:rFonts w:ascii="Angsana New" w:hAnsi="Angsana New"/>
          <w:spacing w:val="-6"/>
          <w:sz w:val="32"/>
          <w:szCs w:val="32"/>
        </w:rPr>
        <w:t>29</w:t>
      </w:r>
      <w:r w:rsidRPr="007E4E57">
        <w:rPr>
          <w:rFonts w:ascii="Angsana New" w:hAnsi="Angsana New"/>
          <w:spacing w:val="-6"/>
          <w:sz w:val="32"/>
          <w:szCs w:val="32"/>
          <w:cs/>
        </w:rPr>
        <w:t xml:space="preserve"> มีนาคม </w:t>
      </w:r>
      <w:r w:rsidR="00A35152" w:rsidRPr="00A35152">
        <w:rPr>
          <w:rFonts w:ascii="Angsana New" w:hAnsi="Angsana New"/>
          <w:spacing w:val="-6"/>
          <w:sz w:val="32"/>
          <w:szCs w:val="32"/>
        </w:rPr>
        <w:t>2560</w:t>
      </w:r>
      <w:r w:rsidRPr="007E4E57">
        <w:rPr>
          <w:rFonts w:ascii="Angsana New" w:hAnsi="Angsana New"/>
          <w:spacing w:val="-6"/>
          <w:sz w:val="32"/>
          <w:szCs w:val="32"/>
          <w:cs/>
        </w:rPr>
        <w:t xml:space="preserve"> ที่ประชุมผู้ถือหุ้นสามัญของบริษัทมีมติให้จ่ายเงินปันผลแก่ผู้ถือหุ้นสามัญ</w:t>
      </w:r>
      <w:r w:rsidRPr="007E4E57">
        <w:rPr>
          <w:rFonts w:ascii="Angsana New" w:hAnsi="Angsana New"/>
          <w:spacing w:val="-6"/>
          <w:sz w:val="32"/>
          <w:szCs w:val="32"/>
        </w:rPr>
        <w:br/>
      </w:r>
      <w:r w:rsidRPr="0009645A">
        <w:rPr>
          <w:rFonts w:ascii="Angsana New" w:hAnsi="Angsana New"/>
          <w:sz w:val="32"/>
          <w:szCs w:val="32"/>
          <w:cs/>
        </w:rPr>
        <w:t>ในอัตราหุ้นละ</w:t>
      </w:r>
      <w:r w:rsidRPr="0009645A">
        <w:rPr>
          <w:rFonts w:ascii="Angsana New" w:hAnsi="Angsana New"/>
          <w:sz w:val="32"/>
          <w:szCs w:val="32"/>
        </w:rPr>
        <w:t xml:space="preserve"> </w:t>
      </w:r>
      <w:r w:rsidR="00A35152" w:rsidRPr="00A35152">
        <w:rPr>
          <w:rFonts w:ascii="Angsana New" w:hAnsi="Angsana New"/>
          <w:sz w:val="32"/>
          <w:szCs w:val="32"/>
        </w:rPr>
        <w:t>3</w:t>
      </w:r>
      <w:r w:rsidRPr="0009645A">
        <w:rPr>
          <w:rFonts w:ascii="Angsana New" w:hAnsi="Angsana New"/>
          <w:sz w:val="32"/>
          <w:szCs w:val="32"/>
        </w:rPr>
        <w:t>.</w:t>
      </w:r>
      <w:r w:rsidR="00A35152" w:rsidRPr="00A35152">
        <w:rPr>
          <w:rFonts w:ascii="Angsana New" w:hAnsi="Angsana New"/>
          <w:sz w:val="32"/>
          <w:szCs w:val="32"/>
        </w:rPr>
        <w:t>20</w:t>
      </w:r>
      <w:r w:rsidRPr="0009645A">
        <w:rPr>
          <w:rFonts w:ascii="Angsana New" w:hAnsi="Angsana New"/>
          <w:sz w:val="32"/>
          <w:szCs w:val="32"/>
        </w:rPr>
        <w:t xml:space="preserve"> </w:t>
      </w:r>
      <w:r w:rsidRPr="0009645A">
        <w:rPr>
          <w:rFonts w:ascii="Angsana New" w:hAnsi="Angsana New"/>
          <w:sz w:val="32"/>
          <w:szCs w:val="32"/>
          <w:cs/>
        </w:rPr>
        <w:t xml:space="preserve">บาท เป็นจำนวนเงินรวมทั้งสิ้น </w:t>
      </w:r>
      <w:r w:rsidR="00A35152" w:rsidRPr="00A35152">
        <w:rPr>
          <w:rFonts w:ascii="Angsana New" w:hAnsi="Angsana New"/>
          <w:sz w:val="32"/>
          <w:szCs w:val="32"/>
        </w:rPr>
        <w:t>1</w:t>
      </w:r>
      <w:r w:rsidRPr="0009645A">
        <w:rPr>
          <w:rFonts w:ascii="Angsana New" w:hAnsi="Angsana New"/>
          <w:sz w:val="32"/>
          <w:szCs w:val="32"/>
        </w:rPr>
        <w:t>,</w:t>
      </w:r>
      <w:r w:rsidR="00A35152" w:rsidRPr="00A35152">
        <w:rPr>
          <w:rFonts w:ascii="Angsana New" w:hAnsi="Angsana New"/>
          <w:sz w:val="32"/>
          <w:szCs w:val="32"/>
        </w:rPr>
        <w:t>871</w:t>
      </w:r>
      <w:r w:rsidRPr="0009645A">
        <w:rPr>
          <w:rFonts w:ascii="Angsana New" w:hAnsi="Angsana New"/>
          <w:sz w:val="32"/>
          <w:szCs w:val="32"/>
        </w:rPr>
        <w:t>.</w:t>
      </w:r>
      <w:r w:rsidR="00A35152" w:rsidRPr="00A35152">
        <w:rPr>
          <w:rFonts w:ascii="Angsana New" w:hAnsi="Angsana New"/>
          <w:sz w:val="32"/>
          <w:szCs w:val="32"/>
        </w:rPr>
        <w:t>09</w:t>
      </w:r>
      <w:r w:rsidRPr="0009645A">
        <w:rPr>
          <w:rFonts w:ascii="Angsana New" w:hAnsi="Angsana New"/>
          <w:sz w:val="32"/>
          <w:szCs w:val="32"/>
        </w:rPr>
        <w:t xml:space="preserve"> </w:t>
      </w:r>
      <w:r w:rsidRPr="0009645A">
        <w:rPr>
          <w:rFonts w:ascii="Angsana New" w:hAnsi="Angsana New"/>
          <w:sz w:val="32"/>
          <w:szCs w:val="32"/>
          <w:cs/>
        </w:rPr>
        <w:t>ล้านบาท โดยถือเป็นการจัดสรรกำไรของ</w:t>
      </w:r>
      <w:r w:rsidRPr="0009645A">
        <w:rPr>
          <w:rFonts w:ascii="Angsana New" w:hAnsi="Angsana New"/>
          <w:spacing w:val="4"/>
          <w:sz w:val="32"/>
          <w:szCs w:val="32"/>
          <w:cs/>
        </w:rPr>
        <w:t xml:space="preserve">ปี </w:t>
      </w:r>
      <w:r w:rsidR="00A35152" w:rsidRPr="00A35152">
        <w:rPr>
          <w:rFonts w:ascii="Angsana New" w:hAnsi="Angsana New"/>
          <w:spacing w:val="4"/>
          <w:sz w:val="32"/>
          <w:szCs w:val="32"/>
        </w:rPr>
        <w:t>2559</w:t>
      </w:r>
      <w:r w:rsidRPr="0009645A">
        <w:rPr>
          <w:rFonts w:ascii="Angsana New" w:hAnsi="Angsana New"/>
          <w:spacing w:val="4"/>
          <w:sz w:val="32"/>
          <w:szCs w:val="32"/>
          <w:cs/>
        </w:rPr>
        <w:t xml:space="preserve"> เงินปันผลนี้</w:t>
      </w:r>
      <w:r w:rsidRPr="0009645A">
        <w:rPr>
          <w:rFonts w:ascii="Angsana New" w:hAnsi="Angsana New"/>
          <w:sz w:val="32"/>
          <w:szCs w:val="32"/>
          <w:cs/>
        </w:rPr>
        <w:t xml:space="preserve">ได้จ่ายแล้วในเดือนเมษายน </w:t>
      </w:r>
      <w:r w:rsidR="00A35152" w:rsidRPr="00A35152">
        <w:rPr>
          <w:rFonts w:ascii="Angsana New" w:hAnsi="Angsana New"/>
          <w:sz w:val="32"/>
          <w:szCs w:val="32"/>
        </w:rPr>
        <w:t>2560</w:t>
      </w:r>
      <w:r w:rsidRPr="0009645A">
        <w:rPr>
          <w:rFonts w:ascii="Angsana New" w:hAnsi="Angsana New"/>
          <w:sz w:val="32"/>
          <w:szCs w:val="32"/>
          <w:cs/>
        </w:rPr>
        <w:t xml:space="preserve"> </w:t>
      </w:r>
    </w:p>
    <w:p w:rsidR="00FF417B" w:rsidRPr="0021512A" w:rsidRDefault="00FF417B" w:rsidP="004C6B8A">
      <w:pPr>
        <w:ind w:left="547"/>
        <w:jc w:val="thaiDistribute"/>
        <w:rPr>
          <w:rFonts w:ascii="Angsana New" w:hAnsi="Angsana New"/>
          <w:spacing w:val="6"/>
          <w:sz w:val="32"/>
          <w:szCs w:val="32"/>
        </w:rPr>
      </w:pPr>
      <w:r w:rsidRPr="0009645A">
        <w:rPr>
          <w:rFonts w:ascii="Angsana New" w:hAnsi="Angsana New"/>
          <w:spacing w:val="4"/>
          <w:sz w:val="32"/>
          <w:szCs w:val="32"/>
          <w:cs/>
        </w:rPr>
        <w:t>ที่ประชุมผู้ถื</w:t>
      </w:r>
      <w:r w:rsidR="00EC365C">
        <w:rPr>
          <w:rFonts w:ascii="Angsana New" w:hAnsi="Angsana New"/>
          <w:spacing w:val="4"/>
          <w:sz w:val="32"/>
          <w:szCs w:val="32"/>
          <w:cs/>
        </w:rPr>
        <w:t>อหุ้นสามัญของบริษัทย่อย</w:t>
      </w:r>
      <w:r w:rsidRPr="0009645A">
        <w:rPr>
          <w:rFonts w:ascii="Angsana New" w:hAnsi="Angsana New"/>
          <w:spacing w:val="4"/>
          <w:sz w:val="32"/>
          <w:szCs w:val="32"/>
          <w:cs/>
        </w:rPr>
        <w:t xml:space="preserve">ได้มีมติอนุมัติให้จ่ายเงินปันผลสำหรับปี </w:t>
      </w:r>
      <w:r w:rsidR="00A35152" w:rsidRPr="00A35152">
        <w:rPr>
          <w:rFonts w:ascii="Angsana New" w:hAnsi="Angsana New"/>
          <w:spacing w:val="4"/>
          <w:sz w:val="32"/>
          <w:szCs w:val="32"/>
        </w:rPr>
        <w:t>2560</w:t>
      </w:r>
      <w:r w:rsidRPr="0009645A">
        <w:rPr>
          <w:rFonts w:ascii="Angsana New" w:hAnsi="Angsana New"/>
          <w:spacing w:val="4"/>
          <w:sz w:val="32"/>
          <w:szCs w:val="32"/>
          <w:cs/>
        </w:rPr>
        <w:t xml:space="preserve"> ให้แก่ผู้</w:t>
      </w:r>
      <w:r w:rsidRPr="0021512A">
        <w:rPr>
          <w:rFonts w:ascii="Angsana New" w:hAnsi="Angsana New"/>
          <w:spacing w:val="6"/>
          <w:sz w:val="32"/>
          <w:szCs w:val="32"/>
          <w:cs/>
        </w:rPr>
        <w:t>ถือหุ้นสามัญของบริษัทย่อย โดยมี</w:t>
      </w:r>
      <w:r w:rsidRPr="0009645A">
        <w:rPr>
          <w:rFonts w:ascii="Angsana New" w:hAnsi="Angsana New"/>
          <w:spacing w:val="-6"/>
          <w:sz w:val="32"/>
          <w:szCs w:val="32"/>
          <w:cs/>
        </w:rPr>
        <w:t>รายละเอียด</w:t>
      </w:r>
      <w:r w:rsidRPr="0021512A">
        <w:rPr>
          <w:rFonts w:ascii="Angsana New" w:hAnsi="Angsana New"/>
          <w:spacing w:val="6"/>
          <w:sz w:val="32"/>
          <w:szCs w:val="32"/>
          <w:cs/>
        </w:rPr>
        <w:t>ดังต่อไปนี้</w:t>
      </w:r>
    </w:p>
    <w:p w:rsidR="00FF417B" w:rsidRPr="0021512A" w:rsidRDefault="00FF417B" w:rsidP="0058603F">
      <w:pPr>
        <w:ind w:right="13"/>
        <w:jc w:val="right"/>
        <w:rPr>
          <w:rFonts w:ascii="Angsana New" w:hAnsi="Angsana New"/>
          <w:b/>
          <w:bCs/>
          <w:sz w:val="22"/>
          <w:szCs w:val="22"/>
          <w:cs/>
        </w:rPr>
      </w:pPr>
      <w:r w:rsidRPr="0021512A">
        <w:rPr>
          <w:rFonts w:ascii="Angsana New" w:hAnsi="Angsana New"/>
          <w:b/>
          <w:bCs/>
          <w:sz w:val="22"/>
          <w:szCs w:val="22"/>
          <w:cs/>
        </w:rPr>
        <w:t xml:space="preserve">หน่วย </w:t>
      </w:r>
      <w:r w:rsidRPr="0021512A">
        <w:rPr>
          <w:rFonts w:ascii="Angsana New" w:hAnsi="Angsana New"/>
          <w:b/>
          <w:bCs/>
          <w:sz w:val="22"/>
          <w:szCs w:val="22"/>
        </w:rPr>
        <w:t xml:space="preserve">: </w:t>
      </w:r>
      <w:r>
        <w:rPr>
          <w:rFonts w:ascii="Angsana New" w:hAnsi="Angsana New" w:hint="cs"/>
          <w:b/>
          <w:bCs/>
          <w:sz w:val="22"/>
          <w:szCs w:val="22"/>
          <w:cs/>
        </w:rPr>
        <w:t>พัน</w:t>
      </w:r>
      <w:r w:rsidRPr="0021512A">
        <w:rPr>
          <w:rFonts w:ascii="Angsana New" w:hAnsi="Angsana New"/>
          <w:b/>
          <w:bCs/>
          <w:sz w:val="22"/>
          <w:szCs w:val="22"/>
          <w:cs/>
        </w:rPr>
        <w:t>บาท</w:t>
      </w:r>
    </w:p>
    <w:tbl>
      <w:tblPr>
        <w:tblW w:w="9162" w:type="dxa"/>
        <w:tblInd w:w="108" w:type="dxa"/>
        <w:tblLayout w:type="fixed"/>
        <w:tblCellMar>
          <w:left w:w="0" w:type="dxa"/>
          <w:right w:w="0" w:type="dxa"/>
        </w:tblCellMar>
        <w:tblLook w:val="00A0"/>
      </w:tblPr>
      <w:tblGrid>
        <w:gridCol w:w="3672"/>
        <w:gridCol w:w="1350"/>
        <w:gridCol w:w="810"/>
        <w:gridCol w:w="1080"/>
        <w:gridCol w:w="72"/>
        <w:gridCol w:w="1188"/>
        <w:gridCol w:w="86"/>
        <w:gridCol w:w="904"/>
      </w:tblGrid>
      <w:tr w:rsidR="00FF417B" w:rsidRPr="0021512A" w:rsidTr="0058603F">
        <w:tc>
          <w:tcPr>
            <w:tcW w:w="3672" w:type="dxa"/>
          </w:tcPr>
          <w:p w:rsidR="00FF417B" w:rsidRPr="0021512A" w:rsidRDefault="00FF417B" w:rsidP="00070F86">
            <w:pPr>
              <w:ind w:right="810" w:firstLine="34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21512A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1350" w:type="dxa"/>
          </w:tcPr>
          <w:p w:rsidR="00FF417B" w:rsidRPr="0021512A" w:rsidRDefault="00FF417B" w:rsidP="00070F86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21512A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วันที่ประชุม</w:t>
            </w:r>
          </w:p>
        </w:tc>
        <w:tc>
          <w:tcPr>
            <w:tcW w:w="810" w:type="dxa"/>
          </w:tcPr>
          <w:p w:rsidR="00FF417B" w:rsidRPr="0021512A" w:rsidRDefault="00FF417B" w:rsidP="00070F86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21512A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บาทต่อหุ้น</w:t>
            </w:r>
          </w:p>
        </w:tc>
        <w:tc>
          <w:tcPr>
            <w:tcW w:w="2340" w:type="dxa"/>
            <w:gridSpan w:val="3"/>
          </w:tcPr>
          <w:p w:rsidR="00FF417B" w:rsidRPr="0021512A" w:rsidRDefault="00FF417B" w:rsidP="00070F86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21512A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เงินปันผลจ่ายแก่</w:t>
            </w:r>
          </w:p>
        </w:tc>
        <w:tc>
          <w:tcPr>
            <w:tcW w:w="86" w:type="dxa"/>
          </w:tcPr>
          <w:p w:rsidR="00FF417B" w:rsidRPr="0021512A" w:rsidRDefault="00FF417B" w:rsidP="00070F86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4" w:type="dxa"/>
          </w:tcPr>
          <w:p w:rsidR="00FF417B" w:rsidRPr="0021512A" w:rsidRDefault="00FF417B" w:rsidP="00070F86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21512A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จำนวนเงิน</w:t>
            </w:r>
          </w:p>
        </w:tc>
      </w:tr>
      <w:tr w:rsidR="00FF417B" w:rsidRPr="0021512A" w:rsidTr="0058603F">
        <w:tc>
          <w:tcPr>
            <w:tcW w:w="3672" w:type="dxa"/>
          </w:tcPr>
          <w:p w:rsidR="00FF417B" w:rsidRPr="0021512A" w:rsidRDefault="00FF417B" w:rsidP="00070F86">
            <w:pPr>
              <w:ind w:firstLine="842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50" w:type="dxa"/>
          </w:tcPr>
          <w:p w:rsidR="00FF417B" w:rsidRPr="0021512A" w:rsidRDefault="00FF417B" w:rsidP="00070F86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21512A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ผู้ถือหุ้นสามัญ</w:t>
            </w:r>
          </w:p>
        </w:tc>
        <w:tc>
          <w:tcPr>
            <w:tcW w:w="810" w:type="dxa"/>
          </w:tcPr>
          <w:p w:rsidR="00FF417B" w:rsidRPr="0021512A" w:rsidRDefault="00FF417B" w:rsidP="00070F86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:rsidR="00FF417B" w:rsidRPr="0021512A" w:rsidRDefault="00FF417B" w:rsidP="00070F86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21512A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ส่วนของผู้ถือหุ้น</w:t>
            </w:r>
          </w:p>
        </w:tc>
        <w:tc>
          <w:tcPr>
            <w:tcW w:w="72" w:type="dxa"/>
          </w:tcPr>
          <w:p w:rsidR="00FF417B" w:rsidRPr="0021512A" w:rsidRDefault="00FF417B" w:rsidP="00070F86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88" w:type="dxa"/>
          </w:tcPr>
          <w:p w:rsidR="00FF417B" w:rsidRPr="0021512A" w:rsidRDefault="00FF417B" w:rsidP="00070F86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21512A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ส่วนได้เสียที่ไม่มี</w:t>
            </w:r>
          </w:p>
        </w:tc>
        <w:tc>
          <w:tcPr>
            <w:tcW w:w="86" w:type="dxa"/>
          </w:tcPr>
          <w:p w:rsidR="00FF417B" w:rsidRPr="0021512A" w:rsidRDefault="00FF417B" w:rsidP="00070F86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4" w:type="dxa"/>
          </w:tcPr>
          <w:p w:rsidR="00FF417B" w:rsidRPr="0021512A" w:rsidRDefault="00FF417B" w:rsidP="00070F86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21512A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รวม</w:t>
            </w:r>
          </w:p>
        </w:tc>
      </w:tr>
      <w:tr w:rsidR="00FF417B" w:rsidRPr="0021512A" w:rsidTr="0058603F">
        <w:tc>
          <w:tcPr>
            <w:tcW w:w="3672" w:type="dxa"/>
          </w:tcPr>
          <w:p w:rsidR="00FF417B" w:rsidRPr="0021512A" w:rsidRDefault="00FF417B" w:rsidP="00070F86">
            <w:pPr>
              <w:ind w:firstLine="842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50" w:type="dxa"/>
          </w:tcPr>
          <w:p w:rsidR="00FF417B" w:rsidRPr="0021512A" w:rsidRDefault="00FF417B" w:rsidP="00070F86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:rsidR="00FF417B" w:rsidRPr="0021512A" w:rsidRDefault="00FF417B" w:rsidP="00070F86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:rsidR="00FF417B" w:rsidRPr="0021512A" w:rsidRDefault="00FF417B" w:rsidP="00070F86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21512A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บริษัทใหญ่</w:t>
            </w:r>
          </w:p>
        </w:tc>
        <w:tc>
          <w:tcPr>
            <w:tcW w:w="72" w:type="dxa"/>
          </w:tcPr>
          <w:p w:rsidR="00FF417B" w:rsidRPr="0021512A" w:rsidRDefault="00FF417B" w:rsidP="00070F86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88" w:type="dxa"/>
          </w:tcPr>
          <w:p w:rsidR="00FF417B" w:rsidRPr="0021512A" w:rsidRDefault="00FF417B" w:rsidP="00070F86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21512A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อำนาจควบคุม</w:t>
            </w:r>
          </w:p>
        </w:tc>
        <w:tc>
          <w:tcPr>
            <w:tcW w:w="86" w:type="dxa"/>
          </w:tcPr>
          <w:p w:rsidR="00FF417B" w:rsidRPr="0021512A" w:rsidRDefault="00FF417B" w:rsidP="00070F86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4" w:type="dxa"/>
          </w:tcPr>
          <w:p w:rsidR="00FF417B" w:rsidRPr="0021512A" w:rsidRDefault="00FF417B" w:rsidP="00070F86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</w:tr>
      <w:tr w:rsidR="002C6F64" w:rsidRPr="0021512A" w:rsidTr="0058603F">
        <w:tc>
          <w:tcPr>
            <w:tcW w:w="3672" w:type="dxa"/>
          </w:tcPr>
          <w:p w:rsidR="002C6F64" w:rsidRPr="0021512A" w:rsidRDefault="002C6F64" w:rsidP="00B81B32">
            <w:pPr>
              <w:ind w:left="432"/>
              <w:rPr>
                <w:rFonts w:ascii="Angsana New" w:hAnsi="Angsana New"/>
                <w:sz w:val="22"/>
                <w:szCs w:val="22"/>
              </w:rPr>
            </w:pPr>
            <w:r w:rsidRPr="0021512A">
              <w:rPr>
                <w:rFonts w:ascii="Angsana New" w:hAnsi="Angsana New"/>
                <w:sz w:val="22"/>
                <w:szCs w:val="22"/>
                <w:cs/>
              </w:rPr>
              <w:t>บริษัท เอ็น.ไอ. เอ็ม. จำกัด</w:t>
            </w:r>
          </w:p>
        </w:tc>
        <w:tc>
          <w:tcPr>
            <w:tcW w:w="1350" w:type="dxa"/>
          </w:tcPr>
          <w:p w:rsidR="002C6F64" w:rsidRDefault="00A35152" w:rsidP="00070F86">
            <w:pPr>
              <w:tabs>
                <w:tab w:val="left" w:pos="1392"/>
              </w:tabs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30</w:t>
            </w:r>
            <w:r w:rsidR="00207C3B" w:rsidRPr="00C779BA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="00207C3B" w:rsidRPr="00C779BA">
              <w:rPr>
                <w:rFonts w:ascii="Angsana New" w:hAnsi="Angsana New" w:hint="cs"/>
                <w:sz w:val="22"/>
                <w:szCs w:val="22"/>
                <w:cs/>
              </w:rPr>
              <w:t>มี</w:t>
            </w:r>
            <w:r w:rsidR="00207C3B" w:rsidRPr="00C779B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="00207C3B" w:rsidRPr="00C779BA">
              <w:rPr>
                <w:rFonts w:ascii="Angsana New" w:hAnsi="Angsana New" w:hint="cs"/>
                <w:sz w:val="22"/>
                <w:szCs w:val="22"/>
                <w:cs/>
              </w:rPr>
              <w:t>ค</w:t>
            </w:r>
            <w:r w:rsidR="00207C3B" w:rsidRPr="00C779BA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A35152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810" w:type="dxa"/>
          </w:tcPr>
          <w:p w:rsidR="002C6F64" w:rsidRPr="0021512A" w:rsidRDefault="00A35152" w:rsidP="00B81B32">
            <w:pPr>
              <w:ind w:left="-751" w:right="274" w:hanging="9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2</w:t>
            </w:r>
            <w:r w:rsidR="002C6F64" w:rsidRPr="0021512A">
              <w:rPr>
                <w:rFonts w:ascii="Angsana New" w:hAnsi="Angsana New"/>
                <w:sz w:val="22"/>
                <w:szCs w:val="22"/>
              </w:rPr>
              <w:t>.</w:t>
            </w:r>
            <w:r w:rsidRPr="00A35152">
              <w:rPr>
                <w:rFonts w:ascii="Angsana New" w:hAnsi="Angsana New"/>
                <w:sz w:val="22"/>
                <w:szCs w:val="22"/>
              </w:rPr>
              <w:t>10</w:t>
            </w:r>
          </w:p>
        </w:tc>
        <w:tc>
          <w:tcPr>
            <w:tcW w:w="1080" w:type="dxa"/>
          </w:tcPr>
          <w:p w:rsidR="002C6F64" w:rsidRDefault="00A35152" w:rsidP="00180B93">
            <w:pPr>
              <w:ind w:left="-76" w:right="9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13</w:t>
            </w:r>
            <w:r w:rsidR="007575BE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387</w:t>
            </w:r>
          </w:p>
        </w:tc>
        <w:tc>
          <w:tcPr>
            <w:tcW w:w="72" w:type="dxa"/>
          </w:tcPr>
          <w:p w:rsidR="002C6F64" w:rsidRPr="0021512A" w:rsidRDefault="002C6F64" w:rsidP="00070F86">
            <w:pPr>
              <w:ind w:left="-76" w:right="27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8" w:type="dxa"/>
          </w:tcPr>
          <w:p w:rsidR="002C6F64" w:rsidRDefault="00A35152" w:rsidP="00180B93">
            <w:pPr>
              <w:ind w:left="-76" w:right="9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12</w:t>
            </w:r>
            <w:r w:rsidR="007575BE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863</w:t>
            </w:r>
          </w:p>
        </w:tc>
        <w:tc>
          <w:tcPr>
            <w:tcW w:w="86" w:type="dxa"/>
          </w:tcPr>
          <w:p w:rsidR="002C6F64" w:rsidRPr="0021512A" w:rsidRDefault="002C6F64" w:rsidP="00070F86">
            <w:pPr>
              <w:ind w:left="-76" w:right="27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4" w:type="dxa"/>
          </w:tcPr>
          <w:p w:rsidR="002C6F64" w:rsidRDefault="00A35152" w:rsidP="00180B93">
            <w:pPr>
              <w:ind w:left="-76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26</w:t>
            </w:r>
            <w:r w:rsidR="00883CD4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250</w:t>
            </w:r>
          </w:p>
        </w:tc>
      </w:tr>
      <w:tr w:rsidR="002C6F64" w:rsidRPr="0021512A" w:rsidTr="0058603F">
        <w:tc>
          <w:tcPr>
            <w:tcW w:w="3672" w:type="dxa"/>
          </w:tcPr>
          <w:p w:rsidR="002C6F64" w:rsidRPr="0021512A" w:rsidRDefault="002C6F64" w:rsidP="00B81B32">
            <w:pPr>
              <w:ind w:left="432"/>
              <w:rPr>
                <w:rFonts w:ascii="Angsana New" w:hAnsi="Angsana New"/>
                <w:sz w:val="22"/>
                <w:szCs w:val="22"/>
                <w:cs/>
              </w:rPr>
            </w:pPr>
            <w:r w:rsidRPr="007E4E57">
              <w:rPr>
                <w:rFonts w:ascii="Angsana New" w:hAnsi="Angsana New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350" w:type="dxa"/>
          </w:tcPr>
          <w:p w:rsidR="002C6F64" w:rsidRPr="0021512A" w:rsidRDefault="00A35152" w:rsidP="00B81B32">
            <w:pPr>
              <w:tabs>
                <w:tab w:val="left" w:pos="1392"/>
              </w:tabs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30</w:t>
            </w:r>
            <w:r w:rsidR="002C6F64" w:rsidRPr="00C779BA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="00C779BA" w:rsidRPr="00C779BA">
              <w:rPr>
                <w:rFonts w:ascii="Angsana New" w:hAnsi="Angsana New" w:hint="cs"/>
                <w:sz w:val="22"/>
                <w:szCs w:val="22"/>
                <w:cs/>
              </w:rPr>
              <w:t>มี</w:t>
            </w:r>
            <w:r w:rsidR="002C6F64" w:rsidRPr="00C779B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="00C779BA" w:rsidRPr="00C779BA">
              <w:rPr>
                <w:rFonts w:ascii="Angsana New" w:hAnsi="Angsana New" w:hint="cs"/>
                <w:sz w:val="22"/>
                <w:szCs w:val="22"/>
                <w:cs/>
              </w:rPr>
              <w:t>ค</w:t>
            </w:r>
            <w:r w:rsidR="002C6F64" w:rsidRPr="00C779BA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A35152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810" w:type="dxa"/>
          </w:tcPr>
          <w:p w:rsidR="002C6F64" w:rsidRPr="00017376" w:rsidRDefault="00A35152" w:rsidP="00B81B32">
            <w:pPr>
              <w:ind w:left="-751" w:right="274" w:hanging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10</w:t>
            </w:r>
            <w:r w:rsidR="002C6F64">
              <w:rPr>
                <w:rFonts w:ascii="Angsana New" w:hAnsi="Angsana New"/>
                <w:sz w:val="22"/>
                <w:szCs w:val="22"/>
              </w:rPr>
              <w:t>.</w:t>
            </w:r>
            <w:r w:rsidRPr="00A35152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2C6F64" w:rsidRPr="00017376" w:rsidRDefault="00A35152" w:rsidP="00180B93">
            <w:pPr>
              <w:ind w:left="-76" w:right="9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5</w:t>
            </w:r>
            <w:r w:rsidR="002C6F64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000</w:t>
            </w:r>
          </w:p>
        </w:tc>
        <w:tc>
          <w:tcPr>
            <w:tcW w:w="72" w:type="dxa"/>
          </w:tcPr>
          <w:p w:rsidR="002C6F64" w:rsidRPr="0021512A" w:rsidRDefault="002C6F64" w:rsidP="00B81B32">
            <w:pPr>
              <w:ind w:left="-76" w:right="27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2C6F64" w:rsidRPr="00017376" w:rsidRDefault="002C6F64" w:rsidP="00180B93">
            <w:pPr>
              <w:ind w:left="-76" w:right="444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6" w:type="dxa"/>
          </w:tcPr>
          <w:p w:rsidR="002C6F64" w:rsidRPr="0021512A" w:rsidRDefault="002C6F64" w:rsidP="00B81B32">
            <w:pPr>
              <w:ind w:left="-76" w:right="27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2C6F64" w:rsidRPr="00017376" w:rsidRDefault="00A35152" w:rsidP="00180B93">
            <w:pPr>
              <w:ind w:left="-76" w:right="9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5</w:t>
            </w:r>
            <w:r w:rsidR="002C6F64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000</w:t>
            </w:r>
          </w:p>
        </w:tc>
      </w:tr>
      <w:tr w:rsidR="002C6F64" w:rsidRPr="0021512A" w:rsidTr="0058603F">
        <w:tc>
          <w:tcPr>
            <w:tcW w:w="3672" w:type="dxa"/>
          </w:tcPr>
          <w:p w:rsidR="002C6F64" w:rsidRPr="0021512A" w:rsidRDefault="002C6F64" w:rsidP="00B81B32">
            <w:pPr>
              <w:ind w:left="43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50" w:type="dxa"/>
          </w:tcPr>
          <w:p w:rsidR="002C6F64" w:rsidRPr="0021512A" w:rsidRDefault="002C6F64" w:rsidP="00070F86">
            <w:pPr>
              <w:tabs>
                <w:tab w:val="left" w:pos="1392"/>
              </w:tabs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:rsidR="002C6F64" w:rsidRPr="00017376" w:rsidRDefault="002C6F64" w:rsidP="00B81B32">
            <w:pPr>
              <w:ind w:left="-751" w:right="274" w:hanging="9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2C6F64" w:rsidRPr="0021512A" w:rsidRDefault="00A35152" w:rsidP="00180B93">
            <w:pPr>
              <w:ind w:left="-76" w:right="91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18</w:t>
            </w:r>
            <w:r w:rsidR="007575BE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387</w:t>
            </w:r>
          </w:p>
        </w:tc>
        <w:tc>
          <w:tcPr>
            <w:tcW w:w="72" w:type="dxa"/>
          </w:tcPr>
          <w:p w:rsidR="002C6F64" w:rsidRPr="0021512A" w:rsidRDefault="002C6F64" w:rsidP="00070F86">
            <w:pPr>
              <w:ind w:left="-76" w:right="27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</w:tcPr>
          <w:p w:rsidR="002C6F64" w:rsidRPr="0021512A" w:rsidRDefault="00A35152" w:rsidP="00180B93">
            <w:pPr>
              <w:ind w:left="-76" w:right="9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12</w:t>
            </w:r>
            <w:r w:rsidR="00883CD4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863</w:t>
            </w:r>
          </w:p>
        </w:tc>
        <w:tc>
          <w:tcPr>
            <w:tcW w:w="86" w:type="dxa"/>
          </w:tcPr>
          <w:p w:rsidR="002C6F64" w:rsidRPr="0021512A" w:rsidRDefault="002C6F64" w:rsidP="00070F86">
            <w:pPr>
              <w:ind w:left="-76" w:right="27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auto"/>
              <w:bottom w:val="double" w:sz="4" w:space="0" w:color="auto"/>
            </w:tcBorders>
          </w:tcPr>
          <w:p w:rsidR="002C6F64" w:rsidRPr="0021512A" w:rsidRDefault="00A35152" w:rsidP="00180B93">
            <w:pPr>
              <w:ind w:left="-76" w:right="9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31</w:t>
            </w:r>
            <w:r w:rsidR="00883CD4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250</w:t>
            </w:r>
          </w:p>
        </w:tc>
      </w:tr>
    </w:tbl>
    <w:p w:rsidR="00600CA9" w:rsidRPr="007E4E57" w:rsidRDefault="00A35152" w:rsidP="00937543">
      <w:pPr>
        <w:spacing w:before="360"/>
        <w:ind w:left="547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A35152">
        <w:rPr>
          <w:rFonts w:ascii="Angsana New" w:hAnsi="Angsana New"/>
          <w:b/>
          <w:bCs/>
          <w:sz w:val="32"/>
          <w:szCs w:val="32"/>
        </w:rPr>
        <w:t>21</w:t>
      </w:r>
      <w:r w:rsidR="00D7461C" w:rsidRPr="007E4E57">
        <w:rPr>
          <w:rFonts w:ascii="Angsana New" w:hAnsi="Angsana New"/>
          <w:b/>
          <w:bCs/>
          <w:sz w:val="32"/>
          <w:szCs w:val="32"/>
        </w:rPr>
        <w:t>.</w:t>
      </w:r>
      <w:r w:rsidR="00D7461C" w:rsidRPr="007E4E57">
        <w:rPr>
          <w:rFonts w:ascii="Angsana New" w:hAnsi="Angsana New"/>
          <w:b/>
          <w:bCs/>
          <w:sz w:val="32"/>
          <w:szCs w:val="32"/>
        </w:rPr>
        <w:tab/>
      </w:r>
      <w:r w:rsidR="00600CA9" w:rsidRPr="007E4E57">
        <w:rPr>
          <w:rFonts w:ascii="Angsana New" w:hAnsi="Angsana New"/>
          <w:b/>
          <w:bCs/>
          <w:sz w:val="32"/>
          <w:szCs w:val="32"/>
          <w:cs/>
        </w:rPr>
        <w:t>รายการกับกิจการที่เกี่ยวข้องกัน</w:t>
      </w:r>
    </w:p>
    <w:p w:rsidR="00600CA9" w:rsidRPr="007E4E57" w:rsidRDefault="00600CA9" w:rsidP="004C79FF">
      <w:pPr>
        <w:ind w:left="540"/>
        <w:contextualSpacing/>
        <w:jc w:val="both"/>
        <w:rPr>
          <w:rFonts w:ascii="Angsana New" w:hAnsi="Angsana New"/>
          <w:sz w:val="32"/>
          <w:szCs w:val="32"/>
        </w:rPr>
      </w:pPr>
      <w:r w:rsidRPr="007E4E57">
        <w:rPr>
          <w:rFonts w:ascii="Angsana New" w:hAnsi="Angsana New"/>
          <w:sz w:val="32"/>
          <w:szCs w:val="32"/>
          <w:cs/>
        </w:rPr>
        <w:t>รายการกับกิจการที่เกี่ยวข้องกันมีดังต่อไปนี้</w:t>
      </w:r>
    </w:p>
    <w:p w:rsidR="00600CA9" w:rsidRPr="007E4E57" w:rsidRDefault="00A35152" w:rsidP="004C79FF">
      <w:pPr>
        <w:ind w:left="1267" w:hanging="720"/>
        <w:jc w:val="thaiDistribute"/>
        <w:rPr>
          <w:rFonts w:ascii="Angsana New" w:hAnsi="Angsana New"/>
          <w:sz w:val="32"/>
          <w:szCs w:val="32"/>
        </w:rPr>
      </w:pPr>
      <w:r w:rsidRPr="00A35152">
        <w:rPr>
          <w:rFonts w:ascii="Angsana New" w:hAnsi="Angsana New"/>
          <w:sz w:val="32"/>
          <w:szCs w:val="32"/>
        </w:rPr>
        <w:t>21</w:t>
      </w:r>
      <w:r w:rsidR="00600CA9" w:rsidRPr="007E4E57">
        <w:rPr>
          <w:rFonts w:ascii="Angsana New" w:hAnsi="Angsana New"/>
          <w:sz w:val="32"/>
          <w:szCs w:val="32"/>
          <w:cs/>
        </w:rPr>
        <w:t>.</w:t>
      </w:r>
      <w:r w:rsidRPr="00A35152">
        <w:rPr>
          <w:rFonts w:ascii="Angsana New" w:hAnsi="Angsana New"/>
          <w:sz w:val="32"/>
          <w:szCs w:val="32"/>
        </w:rPr>
        <w:t>1</w:t>
      </w:r>
      <w:r w:rsidR="00600CA9" w:rsidRPr="007E4E57">
        <w:rPr>
          <w:rFonts w:ascii="Angsana New" w:hAnsi="Angsana New"/>
          <w:sz w:val="32"/>
          <w:szCs w:val="32"/>
          <w:cs/>
        </w:rPr>
        <w:tab/>
        <w:t>เงินลงทุน</w:t>
      </w:r>
    </w:p>
    <w:p w:rsidR="00600CA9" w:rsidRPr="007E4E57" w:rsidRDefault="00A35152" w:rsidP="004C79FF">
      <w:pPr>
        <w:ind w:left="1987" w:hanging="720"/>
        <w:rPr>
          <w:rFonts w:ascii="Angsana New" w:hAnsi="Angsana New"/>
          <w:sz w:val="32"/>
          <w:szCs w:val="32"/>
        </w:rPr>
      </w:pPr>
      <w:r w:rsidRPr="00A35152">
        <w:rPr>
          <w:rFonts w:ascii="Angsana New" w:hAnsi="Angsana New"/>
          <w:sz w:val="32"/>
          <w:szCs w:val="32"/>
        </w:rPr>
        <w:t>21</w:t>
      </w:r>
      <w:r w:rsidR="00600CA9" w:rsidRPr="007E4E57">
        <w:rPr>
          <w:rFonts w:ascii="Angsana New" w:hAnsi="Angsana New"/>
          <w:sz w:val="32"/>
          <w:szCs w:val="32"/>
          <w:cs/>
        </w:rPr>
        <w:t>.</w:t>
      </w:r>
      <w:r w:rsidRPr="00A35152">
        <w:rPr>
          <w:rFonts w:ascii="Angsana New" w:hAnsi="Angsana New"/>
          <w:sz w:val="32"/>
          <w:szCs w:val="32"/>
        </w:rPr>
        <w:t>1</w:t>
      </w:r>
      <w:r w:rsidR="00600CA9" w:rsidRPr="007E4E57">
        <w:rPr>
          <w:rFonts w:ascii="Angsana New" w:hAnsi="Angsana New"/>
          <w:sz w:val="32"/>
          <w:szCs w:val="32"/>
          <w:cs/>
        </w:rPr>
        <w:t>.</w:t>
      </w:r>
      <w:r w:rsidRPr="00A35152">
        <w:rPr>
          <w:rFonts w:ascii="Angsana New" w:hAnsi="Angsana New"/>
          <w:sz w:val="32"/>
          <w:szCs w:val="32"/>
        </w:rPr>
        <w:t>1</w:t>
      </w:r>
      <w:r w:rsidR="00600CA9" w:rsidRPr="007E4E57">
        <w:rPr>
          <w:rFonts w:ascii="Angsana New" w:hAnsi="Angsana New"/>
          <w:sz w:val="32"/>
          <w:szCs w:val="32"/>
        </w:rPr>
        <w:tab/>
      </w:r>
      <w:r w:rsidR="00600CA9" w:rsidRPr="007E4E57">
        <w:rPr>
          <w:rFonts w:ascii="Angsana New" w:hAnsi="Angsana New"/>
          <w:sz w:val="32"/>
          <w:szCs w:val="32"/>
          <w:cs/>
        </w:rPr>
        <w:t>เงินลงทุนในบริษัทร่วม</w:t>
      </w:r>
    </w:p>
    <w:p w:rsidR="00785444" w:rsidRPr="0058603F" w:rsidRDefault="00785444" w:rsidP="00F50E3E">
      <w:pPr>
        <w:tabs>
          <w:tab w:val="left" w:pos="4230"/>
        </w:tabs>
        <w:ind w:left="1980" w:right="-115"/>
        <w:rPr>
          <w:rFonts w:asciiTheme="majorBidi" w:hAnsiTheme="majorBidi" w:cstheme="majorBidi"/>
          <w:b/>
          <w:bCs/>
        </w:rPr>
      </w:pPr>
      <w:r w:rsidRPr="0058603F">
        <w:rPr>
          <w:rFonts w:asciiTheme="majorBidi" w:hAnsiTheme="majorBidi" w:cstheme="majorBidi"/>
          <w:b/>
          <w:bCs/>
          <w:cs/>
        </w:rPr>
        <w:t xml:space="preserve">ณ วันที่ </w:t>
      </w:r>
      <w:r w:rsidR="00A35152" w:rsidRPr="00A35152">
        <w:rPr>
          <w:rFonts w:asciiTheme="majorBidi" w:hAnsiTheme="majorBidi" w:cstheme="majorBidi"/>
          <w:b/>
          <w:bCs/>
        </w:rPr>
        <w:t>31</w:t>
      </w:r>
      <w:r w:rsidR="00E754E7" w:rsidRPr="0058603F">
        <w:rPr>
          <w:rFonts w:asciiTheme="majorBidi" w:hAnsiTheme="majorBidi" w:cstheme="majorBidi"/>
          <w:b/>
          <w:bCs/>
        </w:rPr>
        <w:t xml:space="preserve"> </w:t>
      </w:r>
      <w:r w:rsidR="00E754E7" w:rsidRPr="0058603F">
        <w:rPr>
          <w:rFonts w:asciiTheme="majorBidi" w:hAnsiTheme="majorBidi" w:cstheme="majorBidi"/>
          <w:b/>
          <w:bCs/>
          <w:cs/>
        </w:rPr>
        <w:t xml:space="preserve">มีนาคม </w:t>
      </w:r>
      <w:r w:rsidR="00A35152" w:rsidRPr="00A35152">
        <w:rPr>
          <w:rFonts w:asciiTheme="majorBidi" w:hAnsiTheme="majorBidi" w:cstheme="majorBidi"/>
          <w:b/>
          <w:bCs/>
        </w:rPr>
        <w:t>2561</w:t>
      </w:r>
    </w:p>
    <w:p w:rsidR="00785444" w:rsidRPr="0058603F" w:rsidRDefault="00785444" w:rsidP="0026678F">
      <w:pPr>
        <w:tabs>
          <w:tab w:val="left" w:pos="4230"/>
        </w:tabs>
        <w:ind w:left="1800" w:right="4" w:hanging="720"/>
        <w:jc w:val="right"/>
        <w:rPr>
          <w:rFonts w:asciiTheme="majorBidi" w:hAnsiTheme="majorBidi" w:cstheme="majorBidi"/>
          <w:b/>
          <w:bCs/>
        </w:rPr>
      </w:pPr>
      <w:r w:rsidRPr="0058603F">
        <w:rPr>
          <w:rFonts w:asciiTheme="majorBidi" w:hAnsiTheme="majorBidi" w:cstheme="majorBidi"/>
          <w:b/>
          <w:bCs/>
          <w:cs/>
        </w:rPr>
        <w:t xml:space="preserve">หน่วย </w:t>
      </w:r>
      <w:r w:rsidRPr="0058603F">
        <w:rPr>
          <w:rFonts w:asciiTheme="majorBidi" w:hAnsiTheme="majorBidi" w:cstheme="majorBidi"/>
          <w:b/>
          <w:bCs/>
        </w:rPr>
        <w:t>:</w:t>
      </w:r>
      <w:r w:rsidRPr="0058603F">
        <w:rPr>
          <w:rFonts w:asciiTheme="majorBidi" w:hAnsiTheme="majorBidi" w:cstheme="majorBidi"/>
          <w:b/>
          <w:bCs/>
          <w:cs/>
        </w:rPr>
        <w:t xml:space="preserve"> พันบาท</w:t>
      </w:r>
    </w:p>
    <w:tbl>
      <w:tblPr>
        <w:tblW w:w="7560" w:type="dxa"/>
        <w:tblInd w:w="17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30"/>
        <w:gridCol w:w="1350"/>
        <w:gridCol w:w="810"/>
        <w:gridCol w:w="720"/>
        <w:gridCol w:w="630"/>
        <w:gridCol w:w="72"/>
        <w:gridCol w:w="738"/>
        <w:gridCol w:w="72"/>
        <w:gridCol w:w="738"/>
      </w:tblGrid>
      <w:tr w:rsidR="008E01FC" w:rsidRPr="0058603F" w:rsidTr="004436E4">
        <w:tc>
          <w:tcPr>
            <w:tcW w:w="2430" w:type="dxa"/>
          </w:tcPr>
          <w:p w:rsidR="008E01FC" w:rsidRPr="0058603F" w:rsidRDefault="008E01FC" w:rsidP="0026678F">
            <w:pPr>
              <w:ind w:left="270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58603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ชื่อบริษัท</w:t>
            </w:r>
          </w:p>
        </w:tc>
        <w:tc>
          <w:tcPr>
            <w:tcW w:w="1350" w:type="dxa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58603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ประเภท</w:t>
            </w:r>
            <w:r w:rsidR="004436E4" w:rsidRPr="0058603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กิจการ</w:t>
            </w:r>
          </w:p>
        </w:tc>
        <w:tc>
          <w:tcPr>
            <w:tcW w:w="810" w:type="dxa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58603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ทุนชำระ</w:t>
            </w:r>
            <w:r w:rsidR="004436E4" w:rsidRPr="0058603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แล้ว</w:t>
            </w:r>
          </w:p>
        </w:tc>
        <w:tc>
          <w:tcPr>
            <w:tcW w:w="720" w:type="dxa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58603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สัดส่วน</w:t>
            </w:r>
          </w:p>
        </w:tc>
        <w:tc>
          <w:tcPr>
            <w:tcW w:w="1440" w:type="dxa"/>
            <w:gridSpan w:val="3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58603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72" w:type="dxa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</w:tr>
      <w:tr w:rsidR="008E01FC" w:rsidRPr="0058603F" w:rsidTr="004436E4">
        <w:tc>
          <w:tcPr>
            <w:tcW w:w="2430" w:type="dxa"/>
          </w:tcPr>
          <w:p w:rsidR="008E01FC" w:rsidRPr="0058603F" w:rsidRDefault="008E01FC" w:rsidP="0026678F">
            <w:pPr>
              <w:ind w:left="1792"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50" w:type="dxa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810" w:type="dxa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58603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630" w:type="dxa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58603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</w:t>
            </w:r>
            <w:r w:rsidR="004436E4" w:rsidRPr="0058603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ราคาทุน</w:t>
            </w:r>
          </w:p>
        </w:tc>
        <w:tc>
          <w:tcPr>
            <w:tcW w:w="72" w:type="dxa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58603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วิธี</w:t>
            </w:r>
            <w:r w:rsidR="004436E4" w:rsidRPr="0058603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ส่วนได้เสีย</w:t>
            </w:r>
          </w:p>
        </w:tc>
        <w:tc>
          <w:tcPr>
            <w:tcW w:w="72" w:type="dxa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58603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เงินปันผล</w:t>
            </w:r>
            <w:r w:rsidR="004436E4" w:rsidRPr="0058603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รับ</w:t>
            </w:r>
          </w:p>
        </w:tc>
      </w:tr>
      <w:tr w:rsidR="008E01FC" w:rsidRPr="0058603F" w:rsidTr="004436E4">
        <w:tc>
          <w:tcPr>
            <w:tcW w:w="2430" w:type="dxa"/>
          </w:tcPr>
          <w:p w:rsidR="008E01FC" w:rsidRPr="0058603F" w:rsidRDefault="008E01FC" w:rsidP="0026678F">
            <w:pPr>
              <w:ind w:left="1612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1350" w:type="dxa"/>
          </w:tcPr>
          <w:p w:rsidR="008E01FC" w:rsidRPr="0058603F" w:rsidRDefault="008E01FC" w:rsidP="0026678F">
            <w:pPr>
              <w:ind w:right="-27"/>
              <w:contextualSpacing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810" w:type="dxa"/>
          </w:tcPr>
          <w:p w:rsidR="008E01FC" w:rsidRPr="0058603F" w:rsidRDefault="008E01FC" w:rsidP="0026678F">
            <w:pPr>
              <w:ind w:right="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20" w:type="dxa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58603F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ร้อยละ</w:t>
            </w:r>
          </w:p>
        </w:tc>
        <w:tc>
          <w:tcPr>
            <w:tcW w:w="630" w:type="dxa"/>
          </w:tcPr>
          <w:p w:rsidR="008E01FC" w:rsidRPr="0058603F" w:rsidRDefault="008E01FC" w:rsidP="0026678F">
            <w:pPr>
              <w:ind w:right="-27" w:hanging="36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:rsidR="008E01FC" w:rsidRPr="0058603F" w:rsidRDefault="008E01FC" w:rsidP="0026678F">
            <w:pPr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:rsidR="008E01FC" w:rsidRPr="0058603F" w:rsidRDefault="008E01FC" w:rsidP="0026678F">
            <w:pPr>
              <w:ind w:right="-9"/>
              <w:contextualSpacing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</w:tr>
      <w:tr w:rsidR="001D6EB6" w:rsidRPr="0058603F" w:rsidTr="004436E4">
        <w:tc>
          <w:tcPr>
            <w:tcW w:w="2430" w:type="dxa"/>
          </w:tcPr>
          <w:p w:rsidR="001D6EB6" w:rsidRPr="0058603F" w:rsidRDefault="001D6EB6" w:rsidP="0026678F">
            <w:pPr>
              <w:ind w:left="270"/>
              <w:contextualSpacing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58603F">
              <w:rPr>
                <w:rFonts w:asciiTheme="majorBidi" w:hAnsiTheme="majorBidi" w:cstheme="majorBidi"/>
                <w:spacing w:val="-4"/>
                <w:cs/>
              </w:rPr>
              <w:t>บริษัท เซ็นทราปิค</w:t>
            </w:r>
            <w:r w:rsidRPr="0058603F">
              <w:rPr>
                <w:rFonts w:asciiTheme="majorBidi" w:hAnsiTheme="majorBidi" w:cstheme="majorBidi"/>
                <w:spacing w:val="-4"/>
              </w:rPr>
              <w:t xml:space="preserve"> (</w:t>
            </w:r>
            <w:r w:rsidRPr="0058603F">
              <w:rPr>
                <w:rFonts w:asciiTheme="majorBidi" w:hAnsiTheme="majorBidi" w:cstheme="majorBidi"/>
                <w:spacing w:val="-4"/>
                <w:cs/>
              </w:rPr>
              <w:t>ประเทศไทย</w:t>
            </w:r>
            <w:r w:rsidRPr="0058603F">
              <w:rPr>
                <w:rFonts w:asciiTheme="majorBidi" w:hAnsiTheme="majorBidi" w:cstheme="majorBidi"/>
                <w:spacing w:val="-4"/>
              </w:rPr>
              <w:t xml:space="preserve">) </w:t>
            </w:r>
            <w:r w:rsidRPr="0058603F">
              <w:rPr>
                <w:rFonts w:asciiTheme="majorBidi" w:hAnsiTheme="majorBidi" w:cstheme="majorBidi"/>
                <w:spacing w:val="-4"/>
                <w:cs/>
              </w:rPr>
              <w:t>จำกัด</w:t>
            </w:r>
          </w:p>
        </w:tc>
        <w:tc>
          <w:tcPr>
            <w:tcW w:w="1350" w:type="dxa"/>
          </w:tcPr>
          <w:p w:rsidR="001D6EB6" w:rsidRPr="0058603F" w:rsidRDefault="001D6EB6" w:rsidP="0026678F">
            <w:pPr>
              <w:jc w:val="center"/>
              <w:rPr>
                <w:rFonts w:asciiTheme="majorBidi" w:hAnsiTheme="majorBidi" w:cstheme="majorBidi"/>
                <w:spacing w:val="-4"/>
              </w:rPr>
            </w:pPr>
            <w:r w:rsidRPr="0058603F">
              <w:rPr>
                <w:rFonts w:asciiTheme="majorBidi" w:hAnsiTheme="majorBidi" w:cstheme="majorBidi"/>
                <w:spacing w:val="-4"/>
                <w:cs/>
              </w:rPr>
              <w:t>บริการคลังสินค้าให้เช่า</w:t>
            </w:r>
          </w:p>
        </w:tc>
        <w:tc>
          <w:tcPr>
            <w:tcW w:w="810" w:type="dxa"/>
            <w:shd w:val="clear" w:color="auto" w:fill="auto"/>
          </w:tcPr>
          <w:p w:rsidR="001D6EB6" w:rsidRPr="0058603F" w:rsidRDefault="00A35152" w:rsidP="00B81B32">
            <w:pPr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A35152">
              <w:rPr>
                <w:rFonts w:asciiTheme="majorBidi" w:hAnsiTheme="majorBidi" w:cstheme="majorBidi"/>
                <w:spacing w:val="-4"/>
              </w:rPr>
              <w:t>200</w:t>
            </w:r>
            <w:r w:rsidR="001D6EB6" w:rsidRPr="0058603F">
              <w:rPr>
                <w:rFonts w:asciiTheme="majorBidi" w:hAnsiTheme="majorBidi" w:cstheme="majorBidi"/>
                <w:spacing w:val="-4"/>
              </w:rPr>
              <w:t>,</w:t>
            </w:r>
            <w:r w:rsidRPr="00A35152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0" w:type="dxa"/>
            <w:shd w:val="clear" w:color="auto" w:fill="auto"/>
          </w:tcPr>
          <w:p w:rsidR="001D6EB6" w:rsidRPr="0058603F" w:rsidRDefault="00A35152" w:rsidP="00B81B32">
            <w:pPr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A35152">
              <w:rPr>
                <w:rFonts w:asciiTheme="majorBidi" w:hAnsiTheme="majorBidi" w:cstheme="majorBidi"/>
                <w:spacing w:val="-4"/>
              </w:rPr>
              <w:t>49</w:t>
            </w:r>
            <w:r w:rsidR="001D6EB6" w:rsidRPr="0058603F">
              <w:rPr>
                <w:rFonts w:asciiTheme="majorBidi" w:hAnsiTheme="majorBidi" w:cstheme="majorBidi"/>
                <w:spacing w:val="-4"/>
                <w:cs/>
              </w:rPr>
              <w:t>.</w:t>
            </w:r>
            <w:r w:rsidRPr="00A35152">
              <w:rPr>
                <w:rFonts w:asciiTheme="majorBidi" w:hAnsiTheme="majorBidi" w:cstheme="majorBidi"/>
                <w:spacing w:val="-4"/>
              </w:rPr>
              <w:t>00</w:t>
            </w:r>
          </w:p>
        </w:tc>
        <w:tc>
          <w:tcPr>
            <w:tcW w:w="630" w:type="dxa"/>
            <w:tcBorders>
              <w:bottom w:val="double" w:sz="4" w:space="0" w:color="auto"/>
            </w:tcBorders>
            <w:shd w:val="clear" w:color="auto" w:fill="auto"/>
          </w:tcPr>
          <w:p w:rsidR="001D6EB6" w:rsidRPr="0058603F" w:rsidRDefault="00A35152" w:rsidP="00B81B32">
            <w:pPr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A35152">
              <w:rPr>
                <w:rFonts w:asciiTheme="majorBidi" w:hAnsiTheme="majorBidi" w:cstheme="majorBidi"/>
                <w:spacing w:val="-4"/>
              </w:rPr>
              <w:t>98</w:t>
            </w:r>
            <w:r w:rsidR="001D6EB6" w:rsidRPr="0058603F">
              <w:rPr>
                <w:rFonts w:asciiTheme="majorBidi" w:hAnsiTheme="majorBidi" w:cstheme="majorBidi"/>
                <w:spacing w:val="-4"/>
              </w:rPr>
              <w:t>,</w:t>
            </w:r>
            <w:r w:rsidRPr="00A35152">
              <w:rPr>
                <w:rFonts w:asciiTheme="majorBidi" w:hAnsiTheme="majorBidi" w:cstheme="majorBidi"/>
                <w:spacing w:val="-4"/>
              </w:rPr>
              <w:t>000</w:t>
            </w:r>
          </w:p>
        </w:tc>
        <w:tc>
          <w:tcPr>
            <w:tcW w:w="72" w:type="dxa"/>
            <w:shd w:val="clear" w:color="auto" w:fill="auto"/>
          </w:tcPr>
          <w:p w:rsidR="001D6EB6" w:rsidRPr="0058603F" w:rsidRDefault="001D6EB6" w:rsidP="00B81B32">
            <w:pPr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:rsidR="001D6EB6" w:rsidRPr="0058603F" w:rsidRDefault="00A35152" w:rsidP="00B81B32">
            <w:pPr>
              <w:ind w:right="9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  <w:r w:rsidRPr="00A35152">
              <w:rPr>
                <w:rFonts w:asciiTheme="majorBidi" w:hAnsiTheme="majorBidi" w:cstheme="majorBidi"/>
                <w:spacing w:val="-4"/>
              </w:rPr>
              <w:t>136</w:t>
            </w:r>
            <w:r w:rsidR="001D6EB6" w:rsidRPr="0058603F">
              <w:rPr>
                <w:rFonts w:asciiTheme="majorBidi" w:hAnsiTheme="majorBidi" w:cstheme="majorBidi"/>
                <w:spacing w:val="-4"/>
              </w:rPr>
              <w:t>,</w:t>
            </w:r>
            <w:r w:rsidRPr="00A35152">
              <w:rPr>
                <w:rFonts w:asciiTheme="majorBidi" w:hAnsiTheme="majorBidi" w:cstheme="majorBidi"/>
                <w:spacing w:val="-4"/>
              </w:rPr>
              <w:t>027</w:t>
            </w:r>
          </w:p>
        </w:tc>
        <w:tc>
          <w:tcPr>
            <w:tcW w:w="72" w:type="dxa"/>
            <w:shd w:val="clear" w:color="auto" w:fill="auto"/>
          </w:tcPr>
          <w:p w:rsidR="001D6EB6" w:rsidRPr="0058603F" w:rsidRDefault="001D6EB6" w:rsidP="00B81B32">
            <w:pPr>
              <w:ind w:left="-100"/>
              <w:contextualSpacing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:rsidR="001D6EB6" w:rsidRPr="0058603F" w:rsidRDefault="001D6EB6" w:rsidP="00B81B32">
            <w:pPr>
              <w:ind w:right="90"/>
              <w:contextualSpacing/>
              <w:jc w:val="center"/>
              <w:rPr>
                <w:rFonts w:asciiTheme="majorBidi" w:hAnsiTheme="majorBidi" w:cstheme="majorBidi"/>
                <w:spacing w:val="-4"/>
              </w:rPr>
            </w:pPr>
            <w:r w:rsidRPr="0058603F">
              <w:rPr>
                <w:rFonts w:asciiTheme="majorBidi" w:hAnsiTheme="majorBidi" w:cstheme="majorBidi"/>
                <w:spacing w:val="-4"/>
              </w:rPr>
              <w:t>-</w:t>
            </w:r>
          </w:p>
        </w:tc>
      </w:tr>
    </w:tbl>
    <w:p w:rsidR="000803A2" w:rsidRPr="0058603F" w:rsidRDefault="000803A2" w:rsidP="004E382B">
      <w:pPr>
        <w:tabs>
          <w:tab w:val="left" w:pos="4230"/>
        </w:tabs>
        <w:spacing w:before="120"/>
        <w:ind w:left="1987" w:right="-115"/>
        <w:rPr>
          <w:rFonts w:ascii="Angsana New" w:hAnsi="Angsana New"/>
          <w:b/>
          <w:bCs/>
        </w:rPr>
      </w:pPr>
      <w:r w:rsidRPr="0058603F">
        <w:rPr>
          <w:rFonts w:ascii="Angsana New" w:hAnsi="Angsana New" w:hint="cs"/>
          <w:b/>
          <w:bCs/>
          <w:cs/>
        </w:rPr>
        <w:t xml:space="preserve">ณ วันที่ </w:t>
      </w:r>
      <w:r w:rsidR="00A35152" w:rsidRPr="00A35152">
        <w:rPr>
          <w:rFonts w:ascii="Angsana New" w:hAnsi="Angsana New" w:hint="cs"/>
          <w:b/>
          <w:bCs/>
        </w:rPr>
        <w:t>31</w:t>
      </w:r>
      <w:r w:rsidRPr="0058603F">
        <w:rPr>
          <w:rFonts w:ascii="Angsana New" w:hAnsi="Angsana New" w:hint="cs"/>
          <w:b/>
          <w:bCs/>
          <w:cs/>
        </w:rPr>
        <w:t xml:space="preserve"> ธันวาคม </w:t>
      </w:r>
      <w:r w:rsidR="00A35152" w:rsidRPr="00A35152">
        <w:rPr>
          <w:rFonts w:ascii="Angsana New" w:hAnsi="Angsana New" w:hint="cs"/>
          <w:b/>
          <w:bCs/>
        </w:rPr>
        <w:t>2560</w:t>
      </w:r>
    </w:p>
    <w:p w:rsidR="008D4DDE" w:rsidRPr="0058603F" w:rsidRDefault="008D4DDE" w:rsidP="0026678F">
      <w:pPr>
        <w:tabs>
          <w:tab w:val="left" w:pos="4230"/>
        </w:tabs>
        <w:ind w:left="1800" w:right="4" w:hanging="720"/>
        <w:jc w:val="right"/>
        <w:rPr>
          <w:rFonts w:ascii="Angsana New" w:hAnsi="Angsana New"/>
          <w:b/>
          <w:bCs/>
        </w:rPr>
      </w:pPr>
      <w:r w:rsidRPr="0058603F">
        <w:rPr>
          <w:rFonts w:ascii="Angsana New" w:hAnsi="Angsana New" w:hint="cs"/>
          <w:b/>
          <w:bCs/>
          <w:cs/>
        </w:rPr>
        <w:t xml:space="preserve">หน่วย </w:t>
      </w:r>
      <w:r w:rsidRPr="0058603F">
        <w:rPr>
          <w:rFonts w:ascii="Angsana New" w:hAnsi="Angsana New" w:hint="cs"/>
          <w:b/>
          <w:bCs/>
        </w:rPr>
        <w:t>:</w:t>
      </w:r>
      <w:r w:rsidRPr="0058603F">
        <w:rPr>
          <w:rFonts w:ascii="Angsana New" w:hAnsi="Angsana New" w:hint="cs"/>
          <w:b/>
          <w:bCs/>
          <w:cs/>
        </w:rPr>
        <w:t xml:space="preserve"> พันบาท</w:t>
      </w:r>
    </w:p>
    <w:tbl>
      <w:tblPr>
        <w:tblW w:w="7560" w:type="dxa"/>
        <w:tblInd w:w="17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30"/>
        <w:gridCol w:w="1350"/>
        <w:gridCol w:w="810"/>
        <w:gridCol w:w="720"/>
        <w:gridCol w:w="630"/>
        <w:gridCol w:w="72"/>
        <w:gridCol w:w="738"/>
        <w:gridCol w:w="72"/>
        <w:gridCol w:w="738"/>
      </w:tblGrid>
      <w:tr w:rsidR="008E01FC" w:rsidRPr="0058603F" w:rsidTr="004436E4">
        <w:tc>
          <w:tcPr>
            <w:tcW w:w="2430" w:type="dxa"/>
          </w:tcPr>
          <w:p w:rsidR="008E01FC" w:rsidRPr="0058603F" w:rsidRDefault="008E01FC" w:rsidP="0026678F">
            <w:pPr>
              <w:ind w:left="270" w:right="-27"/>
              <w:contextualSpacing/>
              <w:jc w:val="center"/>
              <w:rPr>
                <w:rFonts w:ascii="Angsana New" w:hAnsi="Angsana New"/>
                <w:b/>
                <w:bCs/>
                <w:spacing w:val="-4"/>
              </w:rPr>
            </w:pPr>
            <w:r w:rsidRPr="0058603F">
              <w:rPr>
                <w:rFonts w:ascii="Angsana New" w:hAnsi="Angsana New" w:hint="cs"/>
                <w:b/>
                <w:bCs/>
                <w:spacing w:val="-4"/>
                <w:cs/>
              </w:rPr>
              <w:t>ชื่อบริษัท</w:t>
            </w:r>
          </w:p>
        </w:tc>
        <w:tc>
          <w:tcPr>
            <w:tcW w:w="1350" w:type="dxa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  <w:r w:rsidRPr="0058603F">
              <w:rPr>
                <w:rFonts w:ascii="Angsana New" w:hAnsi="Angsana New" w:hint="cs"/>
                <w:b/>
                <w:bCs/>
                <w:spacing w:val="-4"/>
                <w:cs/>
              </w:rPr>
              <w:t>ประเภท</w:t>
            </w:r>
            <w:r w:rsidR="004436E4" w:rsidRPr="0058603F">
              <w:rPr>
                <w:rFonts w:ascii="Angsana New" w:hAnsi="Angsana New" w:hint="cs"/>
                <w:b/>
                <w:bCs/>
                <w:spacing w:val="-4"/>
                <w:cs/>
              </w:rPr>
              <w:t>กิจการ</w:t>
            </w:r>
          </w:p>
        </w:tc>
        <w:tc>
          <w:tcPr>
            <w:tcW w:w="810" w:type="dxa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  <w:r w:rsidRPr="0058603F">
              <w:rPr>
                <w:rFonts w:ascii="Angsana New" w:hAnsi="Angsana New" w:hint="cs"/>
                <w:b/>
                <w:bCs/>
                <w:spacing w:val="-4"/>
                <w:cs/>
              </w:rPr>
              <w:t>ทุนชำระ</w:t>
            </w:r>
            <w:r w:rsidR="004436E4" w:rsidRPr="0058603F">
              <w:rPr>
                <w:rFonts w:ascii="Angsana New" w:hAnsi="Angsana New" w:hint="cs"/>
                <w:b/>
                <w:bCs/>
                <w:spacing w:val="-4"/>
                <w:cs/>
              </w:rPr>
              <w:t>แล้ว</w:t>
            </w:r>
          </w:p>
        </w:tc>
        <w:tc>
          <w:tcPr>
            <w:tcW w:w="720" w:type="dxa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  <w:r w:rsidRPr="0058603F">
              <w:rPr>
                <w:rFonts w:ascii="Angsana New" w:hAnsi="Angsana New" w:hint="cs"/>
                <w:b/>
                <w:bCs/>
                <w:spacing w:val="-4"/>
                <w:cs/>
              </w:rPr>
              <w:t>สัดส่วน</w:t>
            </w:r>
          </w:p>
        </w:tc>
        <w:tc>
          <w:tcPr>
            <w:tcW w:w="1440" w:type="dxa"/>
            <w:gridSpan w:val="3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  <w:r w:rsidRPr="0058603F">
              <w:rPr>
                <w:rFonts w:ascii="Angsana New" w:hAnsi="Angsana New" w:hint="cs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72" w:type="dxa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</w:p>
        </w:tc>
      </w:tr>
      <w:tr w:rsidR="008E01FC" w:rsidRPr="0058603F" w:rsidTr="004436E4">
        <w:tc>
          <w:tcPr>
            <w:tcW w:w="2430" w:type="dxa"/>
          </w:tcPr>
          <w:p w:rsidR="008E01FC" w:rsidRPr="0058603F" w:rsidRDefault="008E01FC" w:rsidP="0026678F">
            <w:pPr>
              <w:ind w:left="1792" w:right="-27"/>
              <w:contextualSpacing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1350" w:type="dxa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810" w:type="dxa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720" w:type="dxa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="Angsana New" w:hAnsi="Angsana New"/>
                <w:b/>
                <w:bCs/>
                <w:spacing w:val="-4"/>
              </w:rPr>
            </w:pPr>
            <w:r w:rsidRPr="0058603F">
              <w:rPr>
                <w:rFonts w:ascii="Angsana New" w:hAnsi="Angsana New" w:hint="cs"/>
                <w:b/>
                <w:bCs/>
                <w:spacing w:val="-4"/>
                <w:cs/>
              </w:rPr>
              <w:t>เงินลงทุน</w:t>
            </w:r>
          </w:p>
        </w:tc>
        <w:tc>
          <w:tcPr>
            <w:tcW w:w="630" w:type="dxa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="Angsana New" w:hAnsi="Angsana New"/>
                <w:b/>
                <w:bCs/>
                <w:spacing w:val="-4"/>
              </w:rPr>
            </w:pPr>
            <w:r w:rsidRPr="0058603F">
              <w:rPr>
                <w:rFonts w:ascii="Angsana New" w:hAnsi="Angsana New" w:hint="cs"/>
                <w:b/>
                <w:bCs/>
                <w:spacing w:val="-4"/>
                <w:cs/>
              </w:rPr>
              <w:t>วิธี</w:t>
            </w:r>
            <w:r w:rsidR="004436E4" w:rsidRPr="0058603F">
              <w:rPr>
                <w:rFonts w:ascii="Angsana New" w:hAnsi="Angsana New" w:hint="cs"/>
                <w:b/>
                <w:bCs/>
                <w:spacing w:val="-4"/>
                <w:cs/>
              </w:rPr>
              <w:t>ราคาทุน</w:t>
            </w:r>
          </w:p>
        </w:tc>
        <w:tc>
          <w:tcPr>
            <w:tcW w:w="72" w:type="dxa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="Angsana New" w:hAnsi="Angsana New"/>
                <w:b/>
                <w:bCs/>
                <w:spacing w:val="-4"/>
              </w:rPr>
            </w:pPr>
            <w:r w:rsidRPr="0058603F">
              <w:rPr>
                <w:rFonts w:ascii="Angsana New" w:hAnsi="Angsana New" w:hint="cs"/>
                <w:b/>
                <w:bCs/>
                <w:spacing w:val="-4"/>
                <w:cs/>
              </w:rPr>
              <w:t>วิธี</w:t>
            </w:r>
            <w:r w:rsidR="004436E4" w:rsidRPr="0058603F">
              <w:rPr>
                <w:rFonts w:ascii="Angsana New" w:hAnsi="Angsana New" w:hint="cs"/>
                <w:b/>
                <w:bCs/>
                <w:spacing w:val="-4"/>
                <w:cs/>
              </w:rPr>
              <w:t>ส่วนได้เสีย</w:t>
            </w:r>
          </w:p>
        </w:tc>
        <w:tc>
          <w:tcPr>
            <w:tcW w:w="72" w:type="dxa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="Angsana New" w:hAnsi="Angsana New"/>
                <w:b/>
                <w:bCs/>
                <w:spacing w:val="-4"/>
              </w:rPr>
            </w:pPr>
            <w:r w:rsidRPr="0058603F">
              <w:rPr>
                <w:rFonts w:ascii="Angsana New" w:hAnsi="Angsana New" w:hint="cs"/>
                <w:b/>
                <w:bCs/>
                <w:spacing w:val="-4"/>
                <w:cs/>
              </w:rPr>
              <w:t>เงินปันผล</w:t>
            </w:r>
            <w:r w:rsidR="004436E4" w:rsidRPr="0058603F">
              <w:rPr>
                <w:rFonts w:ascii="Angsana New" w:hAnsi="Angsana New" w:hint="cs"/>
                <w:b/>
                <w:bCs/>
                <w:spacing w:val="-4"/>
                <w:cs/>
              </w:rPr>
              <w:t>รับ</w:t>
            </w:r>
          </w:p>
        </w:tc>
      </w:tr>
      <w:tr w:rsidR="008E01FC" w:rsidRPr="0058603F" w:rsidTr="004436E4">
        <w:tc>
          <w:tcPr>
            <w:tcW w:w="2430" w:type="dxa"/>
          </w:tcPr>
          <w:p w:rsidR="008E01FC" w:rsidRPr="0058603F" w:rsidRDefault="008E01FC" w:rsidP="0026678F">
            <w:pPr>
              <w:ind w:left="1612"/>
              <w:contextualSpacing/>
              <w:rPr>
                <w:rFonts w:ascii="Angsana New" w:hAnsi="Angsana New"/>
                <w:b/>
                <w:bCs/>
                <w:spacing w:val="-4"/>
                <w:cs/>
              </w:rPr>
            </w:pPr>
          </w:p>
        </w:tc>
        <w:tc>
          <w:tcPr>
            <w:tcW w:w="1350" w:type="dxa"/>
          </w:tcPr>
          <w:p w:rsidR="008E01FC" w:rsidRPr="0058603F" w:rsidRDefault="008E01FC" w:rsidP="0026678F">
            <w:pPr>
              <w:ind w:right="-27"/>
              <w:contextualSpacing/>
              <w:rPr>
                <w:rFonts w:ascii="Angsana New" w:hAnsi="Angsana New"/>
                <w:spacing w:val="-4"/>
              </w:rPr>
            </w:pPr>
          </w:p>
        </w:tc>
        <w:tc>
          <w:tcPr>
            <w:tcW w:w="810" w:type="dxa"/>
          </w:tcPr>
          <w:p w:rsidR="008E01FC" w:rsidRPr="0058603F" w:rsidRDefault="008E01FC" w:rsidP="0026678F">
            <w:pPr>
              <w:ind w:right="100"/>
              <w:contextualSpacing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720" w:type="dxa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="Angsana New" w:hAnsi="Angsana New"/>
                <w:b/>
                <w:bCs/>
                <w:spacing w:val="-4"/>
                <w:cs/>
              </w:rPr>
            </w:pPr>
            <w:r w:rsidRPr="0058603F">
              <w:rPr>
                <w:rFonts w:ascii="Angsana New" w:hAnsi="Angsana New" w:hint="cs"/>
                <w:b/>
                <w:bCs/>
                <w:spacing w:val="-4"/>
                <w:cs/>
              </w:rPr>
              <w:t>ร้อยละ</w:t>
            </w:r>
          </w:p>
        </w:tc>
        <w:tc>
          <w:tcPr>
            <w:tcW w:w="630" w:type="dxa"/>
          </w:tcPr>
          <w:p w:rsidR="008E01FC" w:rsidRPr="0058603F" w:rsidRDefault="008E01FC" w:rsidP="0026678F">
            <w:pPr>
              <w:ind w:right="-27" w:hanging="36"/>
              <w:contextualSpacing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:rsidR="008E01FC" w:rsidRPr="0058603F" w:rsidRDefault="008E01FC" w:rsidP="0026678F">
            <w:pPr>
              <w:ind w:right="-9"/>
              <w:contextualSpacing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72" w:type="dxa"/>
          </w:tcPr>
          <w:p w:rsidR="008E01FC" w:rsidRPr="0058603F" w:rsidRDefault="008E01FC" w:rsidP="0026678F">
            <w:pPr>
              <w:ind w:right="-27"/>
              <w:contextualSpacing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  <w:tc>
          <w:tcPr>
            <w:tcW w:w="738" w:type="dxa"/>
          </w:tcPr>
          <w:p w:rsidR="008E01FC" w:rsidRPr="0058603F" w:rsidRDefault="008E01FC" w:rsidP="0026678F">
            <w:pPr>
              <w:ind w:right="-9"/>
              <w:contextualSpacing/>
              <w:jc w:val="center"/>
              <w:rPr>
                <w:rFonts w:ascii="Angsana New" w:hAnsi="Angsana New"/>
                <w:b/>
                <w:bCs/>
                <w:spacing w:val="-4"/>
              </w:rPr>
            </w:pPr>
          </w:p>
        </w:tc>
      </w:tr>
      <w:tr w:rsidR="008E01FC" w:rsidRPr="0058603F" w:rsidTr="004436E4">
        <w:tc>
          <w:tcPr>
            <w:tcW w:w="2430" w:type="dxa"/>
          </w:tcPr>
          <w:p w:rsidR="008E01FC" w:rsidRPr="0058603F" w:rsidRDefault="008E01FC" w:rsidP="0026678F">
            <w:pPr>
              <w:ind w:left="270"/>
              <w:contextualSpacing/>
              <w:rPr>
                <w:rFonts w:ascii="Angsana New" w:hAnsi="Angsana New"/>
                <w:b/>
                <w:bCs/>
                <w:spacing w:val="-4"/>
                <w:cs/>
              </w:rPr>
            </w:pPr>
            <w:r w:rsidRPr="0058603F">
              <w:rPr>
                <w:rFonts w:ascii="Angsana New" w:hAnsi="Angsana New" w:hint="cs"/>
                <w:spacing w:val="-4"/>
                <w:cs/>
              </w:rPr>
              <w:t>บริษัท เซ็นทราปิค</w:t>
            </w:r>
            <w:r w:rsidRPr="0058603F">
              <w:rPr>
                <w:rFonts w:ascii="Angsana New" w:hAnsi="Angsana New" w:hint="cs"/>
                <w:spacing w:val="-4"/>
              </w:rPr>
              <w:t xml:space="preserve"> (</w:t>
            </w:r>
            <w:r w:rsidRPr="0058603F">
              <w:rPr>
                <w:rFonts w:ascii="Angsana New" w:hAnsi="Angsana New" w:hint="cs"/>
                <w:spacing w:val="-4"/>
                <w:cs/>
              </w:rPr>
              <w:t>ประเทศไทย</w:t>
            </w:r>
            <w:r w:rsidRPr="0058603F">
              <w:rPr>
                <w:rFonts w:ascii="Angsana New" w:hAnsi="Angsana New" w:hint="cs"/>
                <w:spacing w:val="-4"/>
              </w:rPr>
              <w:t xml:space="preserve">) </w:t>
            </w:r>
            <w:r w:rsidRPr="0058603F">
              <w:rPr>
                <w:rFonts w:ascii="Angsana New" w:hAnsi="Angsana New" w:hint="cs"/>
                <w:spacing w:val="-4"/>
                <w:cs/>
              </w:rPr>
              <w:t>จำกัด</w:t>
            </w:r>
          </w:p>
        </w:tc>
        <w:tc>
          <w:tcPr>
            <w:tcW w:w="1350" w:type="dxa"/>
          </w:tcPr>
          <w:p w:rsidR="008E01FC" w:rsidRPr="0058603F" w:rsidRDefault="008E01FC" w:rsidP="0026678F">
            <w:pPr>
              <w:jc w:val="center"/>
              <w:rPr>
                <w:rFonts w:ascii="Angsana New" w:hAnsi="Angsana New"/>
                <w:spacing w:val="-4"/>
              </w:rPr>
            </w:pPr>
            <w:r w:rsidRPr="0058603F">
              <w:rPr>
                <w:rFonts w:ascii="Angsana New" w:hAnsi="Angsana New" w:hint="cs"/>
                <w:spacing w:val="-4"/>
                <w:cs/>
              </w:rPr>
              <w:t>บริการคลังสินค้าให้เช่า</w:t>
            </w:r>
          </w:p>
        </w:tc>
        <w:tc>
          <w:tcPr>
            <w:tcW w:w="810" w:type="dxa"/>
            <w:shd w:val="clear" w:color="auto" w:fill="auto"/>
          </w:tcPr>
          <w:p w:rsidR="008E01FC" w:rsidRPr="0058603F" w:rsidRDefault="00A35152" w:rsidP="0026678F">
            <w:pPr>
              <w:contextualSpacing/>
              <w:jc w:val="center"/>
              <w:rPr>
                <w:rFonts w:ascii="Angsana New" w:hAnsi="Angsana New"/>
                <w:spacing w:val="-4"/>
              </w:rPr>
            </w:pPr>
            <w:r w:rsidRPr="00A35152">
              <w:rPr>
                <w:rFonts w:ascii="Angsana New" w:hAnsi="Angsana New" w:hint="cs"/>
                <w:spacing w:val="-4"/>
              </w:rPr>
              <w:t>200</w:t>
            </w:r>
            <w:r w:rsidR="008E01FC" w:rsidRPr="0058603F">
              <w:rPr>
                <w:rFonts w:ascii="Angsana New" w:hAnsi="Angsana New" w:hint="cs"/>
                <w:spacing w:val="-4"/>
              </w:rPr>
              <w:t>,</w:t>
            </w:r>
            <w:r w:rsidRPr="00A35152">
              <w:rPr>
                <w:rFonts w:ascii="Angsana New" w:hAnsi="Angsana New" w:hint="cs"/>
                <w:spacing w:val="-4"/>
              </w:rPr>
              <w:t>000</w:t>
            </w:r>
          </w:p>
        </w:tc>
        <w:tc>
          <w:tcPr>
            <w:tcW w:w="720" w:type="dxa"/>
            <w:shd w:val="clear" w:color="auto" w:fill="auto"/>
          </w:tcPr>
          <w:p w:rsidR="008E01FC" w:rsidRPr="0058603F" w:rsidRDefault="00A35152" w:rsidP="0026678F">
            <w:pPr>
              <w:contextualSpacing/>
              <w:jc w:val="center"/>
              <w:rPr>
                <w:rFonts w:ascii="Angsana New" w:hAnsi="Angsana New"/>
                <w:spacing w:val="-4"/>
              </w:rPr>
            </w:pPr>
            <w:r w:rsidRPr="00A35152">
              <w:rPr>
                <w:rFonts w:ascii="Angsana New" w:hAnsi="Angsana New" w:hint="cs"/>
                <w:spacing w:val="-4"/>
              </w:rPr>
              <w:t>49</w:t>
            </w:r>
            <w:r w:rsidR="008E01FC" w:rsidRPr="0058603F">
              <w:rPr>
                <w:rFonts w:ascii="Angsana New" w:hAnsi="Angsana New" w:hint="cs"/>
                <w:spacing w:val="-4"/>
                <w:cs/>
              </w:rPr>
              <w:t>.</w:t>
            </w:r>
            <w:r w:rsidRPr="00A35152">
              <w:rPr>
                <w:rFonts w:ascii="Angsana New" w:hAnsi="Angsana New" w:hint="cs"/>
                <w:spacing w:val="-4"/>
              </w:rPr>
              <w:t>00</w:t>
            </w:r>
          </w:p>
        </w:tc>
        <w:tc>
          <w:tcPr>
            <w:tcW w:w="630" w:type="dxa"/>
            <w:tcBorders>
              <w:bottom w:val="double" w:sz="4" w:space="0" w:color="auto"/>
            </w:tcBorders>
            <w:shd w:val="clear" w:color="auto" w:fill="auto"/>
          </w:tcPr>
          <w:p w:rsidR="008E01FC" w:rsidRPr="0058603F" w:rsidRDefault="00A35152" w:rsidP="0026678F">
            <w:pPr>
              <w:ind w:right="90"/>
              <w:contextualSpacing/>
              <w:jc w:val="right"/>
              <w:rPr>
                <w:rFonts w:ascii="Angsana New" w:hAnsi="Angsana New"/>
                <w:spacing w:val="-4"/>
              </w:rPr>
            </w:pPr>
            <w:r w:rsidRPr="00A35152">
              <w:rPr>
                <w:rFonts w:ascii="Angsana New" w:hAnsi="Angsana New" w:hint="cs"/>
                <w:spacing w:val="-4"/>
              </w:rPr>
              <w:t>98</w:t>
            </w:r>
            <w:r w:rsidR="008E01FC" w:rsidRPr="0058603F">
              <w:rPr>
                <w:rFonts w:ascii="Angsana New" w:hAnsi="Angsana New" w:hint="cs"/>
                <w:spacing w:val="-4"/>
              </w:rPr>
              <w:t>,</w:t>
            </w:r>
            <w:r w:rsidRPr="00A35152">
              <w:rPr>
                <w:rFonts w:ascii="Angsana New" w:hAnsi="Angsana New" w:hint="cs"/>
                <w:spacing w:val="-4"/>
              </w:rPr>
              <w:t>000</w:t>
            </w:r>
          </w:p>
        </w:tc>
        <w:tc>
          <w:tcPr>
            <w:tcW w:w="72" w:type="dxa"/>
          </w:tcPr>
          <w:p w:rsidR="008E01FC" w:rsidRPr="0058603F" w:rsidRDefault="008E01FC" w:rsidP="0026678F">
            <w:pPr>
              <w:ind w:left="-100"/>
              <w:contextualSpacing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:rsidR="008E01FC" w:rsidRPr="0058603F" w:rsidRDefault="00A35152" w:rsidP="00E754E7">
            <w:pPr>
              <w:ind w:right="90"/>
              <w:contextualSpacing/>
              <w:jc w:val="right"/>
              <w:rPr>
                <w:rFonts w:ascii="Angsana New" w:hAnsi="Angsana New"/>
                <w:spacing w:val="-4"/>
              </w:rPr>
            </w:pPr>
            <w:r w:rsidRPr="00A35152">
              <w:rPr>
                <w:rFonts w:ascii="Angsana New" w:hAnsi="Angsana New" w:hint="cs"/>
                <w:spacing w:val="-4"/>
              </w:rPr>
              <w:t>135</w:t>
            </w:r>
            <w:r w:rsidR="008E01FC" w:rsidRPr="0058603F">
              <w:rPr>
                <w:rFonts w:ascii="Angsana New" w:hAnsi="Angsana New" w:hint="cs"/>
                <w:spacing w:val="-4"/>
              </w:rPr>
              <w:t>,</w:t>
            </w:r>
            <w:r w:rsidRPr="00A35152">
              <w:rPr>
                <w:rFonts w:ascii="Angsana New" w:hAnsi="Angsana New" w:hint="cs"/>
                <w:spacing w:val="-4"/>
              </w:rPr>
              <w:t>962</w:t>
            </w:r>
          </w:p>
        </w:tc>
        <w:tc>
          <w:tcPr>
            <w:tcW w:w="72" w:type="dxa"/>
            <w:shd w:val="clear" w:color="auto" w:fill="auto"/>
          </w:tcPr>
          <w:p w:rsidR="008E01FC" w:rsidRPr="0058603F" w:rsidRDefault="008E01FC" w:rsidP="0026678F">
            <w:pPr>
              <w:ind w:left="-100"/>
              <w:contextualSpacing/>
              <w:jc w:val="right"/>
              <w:rPr>
                <w:rFonts w:ascii="Angsana New" w:hAnsi="Angsana New"/>
                <w:spacing w:val="-4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</w:tcPr>
          <w:p w:rsidR="008E01FC" w:rsidRPr="0058603F" w:rsidRDefault="008E01FC" w:rsidP="0026678F">
            <w:pPr>
              <w:ind w:right="90"/>
              <w:contextualSpacing/>
              <w:jc w:val="center"/>
              <w:rPr>
                <w:rFonts w:ascii="Angsana New" w:hAnsi="Angsana New"/>
                <w:spacing w:val="-4"/>
              </w:rPr>
            </w:pPr>
            <w:r w:rsidRPr="0058603F">
              <w:rPr>
                <w:rFonts w:ascii="Angsana New" w:hAnsi="Angsana New" w:hint="cs"/>
                <w:spacing w:val="-4"/>
              </w:rPr>
              <w:t>-</w:t>
            </w:r>
          </w:p>
        </w:tc>
      </w:tr>
    </w:tbl>
    <w:p w:rsidR="00E754E7" w:rsidRDefault="00E754E7">
      <w:pPr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:rsidR="004E382B" w:rsidRPr="007E4E57" w:rsidRDefault="00A77211" w:rsidP="00E754E7">
      <w:pPr>
        <w:spacing w:after="240"/>
        <w:ind w:left="1987"/>
        <w:jc w:val="both"/>
        <w:rPr>
          <w:rFonts w:ascii="Angsana New" w:hAnsi="Angsana New"/>
          <w:sz w:val="32"/>
          <w:szCs w:val="32"/>
          <w:cs/>
        </w:rPr>
      </w:pPr>
      <w:r w:rsidRPr="007E4E57">
        <w:rPr>
          <w:rFonts w:ascii="Angsana New" w:hAnsi="Angsana New"/>
          <w:sz w:val="32"/>
          <w:szCs w:val="32"/>
          <w:cs/>
        </w:rPr>
        <w:lastRenderedPageBreak/>
        <w:t>ข้อมูลทางการเงินโดยรวมของบริษัทร่วมไม่มีสาระสำคัญ</w:t>
      </w:r>
    </w:p>
    <w:p w:rsidR="00A77211" w:rsidRPr="007E4E57" w:rsidRDefault="00A77211" w:rsidP="00E754E7">
      <w:pPr>
        <w:ind w:left="1987"/>
        <w:jc w:val="thaiDistribute"/>
        <w:rPr>
          <w:rFonts w:ascii="Angsana New" w:hAnsi="Angsana New"/>
          <w:spacing w:val="-6"/>
          <w:sz w:val="32"/>
          <w:szCs w:val="32"/>
        </w:rPr>
      </w:pPr>
      <w:r w:rsidRPr="007E4E57">
        <w:rPr>
          <w:rFonts w:ascii="Angsana New" w:hAnsi="Angsana New"/>
          <w:spacing w:val="-6"/>
          <w:sz w:val="32"/>
          <w:szCs w:val="32"/>
          <w:cs/>
        </w:rPr>
        <w:t>ส่วนแบ่งกำไรจากเ</w:t>
      </w:r>
      <w:r w:rsidR="00BD13BF">
        <w:rPr>
          <w:rFonts w:ascii="Angsana New" w:hAnsi="Angsana New"/>
          <w:spacing w:val="-6"/>
          <w:sz w:val="32"/>
          <w:szCs w:val="32"/>
          <w:cs/>
        </w:rPr>
        <w:t>งินลงทุนในบริษัทร่วมสำหรับงวด</w:t>
      </w:r>
      <w:r w:rsidR="00E754E7">
        <w:rPr>
          <w:rFonts w:ascii="Angsana New" w:hAnsi="Angsana New" w:hint="cs"/>
          <w:spacing w:val="-6"/>
          <w:sz w:val="32"/>
          <w:szCs w:val="32"/>
          <w:cs/>
        </w:rPr>
        <w:t>สาม</w:t>
      </w:r>
      <w:r w:rsidR="009C19DD">
        <w:rPr>
          <w:rFonts w:ascii="Angsana New" w:hAnsi="Angsana New" w:hint="cs"/>
          <w:spacing w:val="-6"/>
          <w:sz w:val="32"/>
          <w:szCs w:val="32"/>
          <w:cs/>
        </w:rPr>
        <w:t>เ</w:t>
      </w:r>
      <w:r w:rsidRPr="007E4E57">
        <w:rPr>
          <w:rFonts w:ascii="Angsana New" w:hAnsi="Angsana New"/>
          <w:spacing w:val="-6"/>
          <w:sz w:val="32"/>
          <w:szCs w:val="32"/>
          <w:cs/>
        </w:rPr>
        <w:t xml:space="preserve">ดือนสิ้นสุดวันที่ </w:t>
      </w:r>
      <w:r w:rsidR="00A35152" w:rsidRPr="00A35152">
        <w:rPr>
          <w:rFonts w:ascii="Angsana New" w:hAnsi="Angsana New"/>
          <w:spacing w:val="-6"/>
          <w:sz w:val="32"/>
          <w:szCs w:val="32"/>
        </w:rPr>
        <w:t>31</w:t>
      </w:r>
      <w:r w:rsidR="00E754E7">
        <w:rPr>
          <w:rFonts w:ascii="Angsana New" w:hAnsi="Angsana New" w:hint="cs"/>
          <w:spacing w:val="-6"/>
          <w:sz w:val="32"/>
          <w:szCs w:val="32"/>
          <w:cs/>
        </w:rPr>
        <w:t xml:space="preserve"> มีนาคม </w:t>
      </w:r>
      <w:r w:rsidR="00AB5336">
        <w:rPr>
          <w:rFonts w:ascii="Angsana New" w:hAnsi="Angsana New" w:hint="cs"/>
          <w:spacing w:val="-6"/>
          <w:sz w:val="32"/>
          <w:szCs w:val="32"/>
          <w:cs/>
        </w:rPr>
        <w:t>ประกอบด้วย</w:t>
      </w:r>
    </w:p>
    <w:p w:rsidR="00A77211" w:rsidRPr="0058603F" w:rsidRDefault="00A77211" w:rsidP="00A77211">
      <w:pPr>
        <w:jc w:val="right"/>
        <w:rPr>
          <w:rFonts w:ascii="Angsana New" w:eastAsia="Calibri" w:hAnsi="Angsana New"/>
          <w:b/>
          <w:bCs/>
          <w:sz w:val="32"/>
          <w:szCs w:val="32"/>
          <w:cs/>
        </w:rPr>
      </w:pPr>
      <w:r w:rsidRPr="0058603F">
        <w:rPr>
          <w:rFonts w:ascii="Angsana New" w:eastAsia="Calibri" w:hAnsi="Angsana New" w:hint="cs"/>
          <w:b/>
          <w:bCs/>
          <w:sz w:val="32"/>
          <w:szCs w:val="32"/>
          <w:cs/>
        </w:rPr>
        <w:t xml:space="preserve">หน่วย </w:t>
      </w:r>
      <w:r w:rsidRPr="0058603F">
        <w:rPr>
          <w:rFonts w:ascii="Angsana New" w:eastAsia="Calibri" w:hAnsi="Angsana New" w:hint="cs"/>
          <w:b/>
          <w:bCs/>
          <w:sz w:val="32"/>
          <w:szCs w:val="32"/>
          <w:lang w:bidi="ar-SA"/>
        </w:rPr>
        <w:t xml:space="preserve">: </w:t>
      </w:r>
      <w:r w:rsidR="0070635C" w:rsidRPr="0058603F">
        <w:rPr>
          <w:rFonts w:ascii="Angsana New" w:eastAsia="Calibri" w:hAnsi="Angsana New" w:hint="cs"/>
          <w:b/>
          <w:bCs/>
          <w:sz w:val="32"/>
          <w:szCs w:val="32"/>
          <w:cs/>
        </w:rPr>
        <w:t>พัน</w:t>
      </w:r>
      <w:r w:rsidRPr="0058603F">
        <w:rPr>
          <w:rFonts w:ascii="Angsana New" w:eastAsia="Calibri" w:hAnsi="Angsana New" w:hint="cs"/>
          <w:b/>
          <w:bCs/>
          <w:sz w:val="32"/>
          <w:szCs w:val="32"/>
          <w:cs/>
        </w:rPr>
        <w:t>บาท</w:t>
      </w:r>
    </w:p>
    <w:tbl>
      <w:tblPr>
        <w:tblW w:w="7560" w:type="dxa"/>
        <w:tblInd w:w="1908" w:type="dxa"/>
        <w:tblLayout w:type="fixed"/>
        <w:tblLook w:val="00A0"/>
      </w:tblPr>
      <w:tblGrid>
        <w:gridCol w:w="5310"/>
        <w:gridCol w:w="990"/>
        <w:gridCol w:w="287"/>
        <w:gridCol w:w="973"/>
      </w:tblGrid>
      <w:tr w:rsidR="00A77211" w:rsidRPr="0058603F" w:rsidTr="001A611B">
        <w:trPr>
          <w:cantSplit/>
        </w:trPr>
        <w:tc>
          <w:tcPr>
            <w:tcW w:w="5310" w:type="dxa"/>
            <w:noWrap/>
            <w:vAlign w:val="bottom"/>
          </w:tcPr>
          <w:p w:rsidR="00A77211" w:rsidRPr="0058603F" w:rsidRDefault="00A77211" w:rsidP="00BA49FA">
            <w:pPr>
              <w:rPr>
                <w:rFonts w:ascii="Angsana New" w:eastAsia="Calibri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gridSpan w:val="3"/>
            <w:noWrap/>
            <w:vAlign w:val="bottom"/>
          </w:tcPr>
          <w:p w:rsidR="00A77211" w:rsidRPr="0058603F" w:rsidRDefault="00A77211" w:rsidP="00BA49FA">
            <w:pPr>
              <w:jc w:val="center"/>
              <w:rPr>
                <w:rFonts w:ascii="Angsana New" w:eastAsia="Calibri" w:hAnsi="Angsana New"/>
                <w:b/>
                <w:bCs/>
                <w:sz w:val="32"/>
                <w:szCs w:val="32"/>
                <w:cs/>
              </w:rPr>
            </w:pPr>
            <w:r w:rsidRPr="0058603F">
              <w:rPr>
                <w:rFonts w:ascii="Angsana New" w:eastAsia="Calibri" w:hAnsi="Angsana New" w:hint="cs"/>
                <w:b/>
                <w:bCs/>
                <w:sz w:val="32"/>
                <w:szCs w:val="32"/>
                <w:cs/>
              </w:rPr>
              <w:t>งบการเงินรวม</w:t>
            </w:r>
          </w:p>
        </w:tc>
      </w:tr>
      <w:tr w:rsidR="00A77211" w:rsidRPr="0058603F" w:rsidTr="004316B5">
        <w:trPr>
          <w:cantSplit/>
        </w:trPr>
        <w:tc>
          <w:tcPr>
            <w:tcW w:w="5310" w:type="dxa"/>
            <w:noWrap/>
            <w:vAlign w:val="bottom"/>
          </w:tcPr>
          <w:p w:rsidR="00A77211" w:rsidRPr="0058603F" w:rsidRDefault="00A77211" w:rsidP="00BA49FA">
            <w:pPr>
              <w:rPr>
                <w:rFonts w:ascii="Angsana New" w:eastAsia="Calibri" w:hAnsi="Angsana New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990" w:type="dxa"/>
            <w:noWrap/>
            <w:vAlign w:val="bottom"/>
          </w:tcPr>
          <w:p w:rsidR="00A77211" w:rsidRPr="0058603F" w:rsidRDefault="00A35152" w:rsidP="00BA49FA">
            <w:pPr>
              <w:jc w:val="center"/>
              <w:rPr>
                <w:rFonts w:ascii="Angsana New" w:eastAsia="Calibri" w:hAnsi="Angsana New"/>
                <w:sz w:val="32"/>
                <w:szCs w:val="32"/>
                <w:lang w:bidi="ar-SA"/>
              </w:rPr>
            </w:pPr>
            <w:r w:rsidRPr="00A35152">
              <w:rPr>
                <w:rFonts w:ascii="Angsana New" w:eastAsia="Calibri" w:hAnsi="Angsana New" w:hint="cs"/>
                <w:b/>
                <w:bCs/>
                <w:sz w:val="32"/>
                <w:szCs w:val="32"/>
              </w:rPr>
              <w:t>2561</w:t>
            </w:r>
          </w:p>
        </w:tc>
        <w:tc>
          <w:tcPr>
            <w:tcW w:w="287" w:type="dxa"/>
          </w:tcPr>
          <w:p w:rsidR="00A77211" w:rsidRPr="0058603F" w:rsidRDefault="00A77211" w:rsidP="00BA49FA">
            <w:pPr>
              <w:jc w:val="center"/>
              <w:rPr>
                <w:rFonts w:ascii="Angsana New" w:eastAsia="Calibri" w:hAnsi="Angsana New"/>
                <w:sz w:val="32"/>
                <w:szCs w:val="32"/>
                <w:lang w:bidi="ar-SA"/>
              </w:rPr>
            </w:pPr>
          </w:p>
        </w:tc>
        <w:tc>
          <w:tcPr>
            <w:tcW w:w="973" w:type="dxa"/>
            <w:shd w:val="clear" w:color="auto" w:fill="auto"/>
            <w:noWrap/>
            <w:vAlign w:val="bottom"/>
          </w:tcPr>
          <w:p w:rsidR="00A77211" w:rsidRPr="0058603F" w:rsidRDefault="00A35152" w:rsidP="00BA49FA">
            <w:pPr>
              <w:jc w:val="center"/>
              <w:rPr>
                <w:rFonts w:ascii="Angsana New" w:eastAsia="Calibri" w:hAnsi="Angsana New"/>
                <w:sz w:val="32"/>
                <w:szCs w:val="32"/>
                <w:lang w:bidi="ar-SA"/>
              </w:rPr>
            </w:pPr>
            <w:r w:rsidRPr="00A35152">
              <w:rPr>
                <w:rFonts w:ascii="Angsana New" w:eastAsia="Calibri" w:hAnsi="Angsana New" w:hint="cs"/>
                <w:b/>
                <w:bCs/>
                <w:sz w:val="32"/>
                <w:szCs w:val="32"/>
              </w:rPr>
              <w:t>2560</w:t>
            </w:r>
          </w:p>
        </w:tc>
      </w:tr>
      <w:tr w:rsidR="00A77211" w:rsidRPr="0058603F" w:rsidTr="00F705DA">
        <w:trPr>
          <w:cantSplit/>
        </w:trPr>
        <w:tc>
          <w:tcPr>
            <w:tcW w:w="5310" w:type="dxa"/>
            <w:noWrap/>
            <w:vAlign w:val="bottom"/>
          </w:tcPr>
          <w:p w:rsidR="00A77211" w:rsidRPr="0058603F" w:rsidRDefault="00A77211" w:rsidP="0070635C">
            <w:pPr>
              <w:ind w:left="1152" w:hanging="927"/>
              <w:rPr>
                <w:rFonts w:ascii="Angsana New" w:eastAsia="Calibri" w:hAnsi="Angsana New"/>
                <w:sz w:val="32"/>
                <w:szCs w:val="32"/>
                <w:lang w:bidi="ar-SA"/>
              </w:rPr>
            </w:pPr>
            <w:r w:rsidRPr="0058603F">
              <w:rPr>
                <w:rFonts w:ascii="Angsana New" w:eastAsia="Calibri" w:hAnsi="Angsana New" w:hint="cs"/>
                <w:sz w:val="32"/>
                <w:szCs w:val="32"/>
                <w:cs/>
              </w:rPr>
              <w:t>ส่วนแบ่งกำไรจาก</w:t>
            </w:r>
            <w:r w:rsidR="0070635C" w:rsidRPr="0058603F">
              <w:rPr>
                <w:rFonts w:ascii="Angsana New" w:eastAsia="Calibri" w:hAnsi="Angsana New" w:hint="cs"/>
                <w:sz w:val="32"/>
                <w:szCs w:val="32"/>
                <w:cs/>
              </w:rPr>
              <w:t>เงินลงทุนในบริษัทร่วม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noWrap/>
            <w:vAlign w:val="bottom"/>
          </w:tcPr>
          <w:p w:rsidR="00A77211" w:rsidRPr="0058603F" w:rsidRDefault="00A35152" w:rsidP="00BA49FA">
            <w:pPr>
              <w:jc w:val="right"/>
              <w:rPr>
                <w:rFonts w:ascii="Angsana New" w:eastAsia="Calibri" w:hAnsi="Angsana New"/>
                <w:sz w:val="32"/>
                <w:szCs w:val="32"/>
                <w:lang w:bidi="ar-SA"/>
              </w:rPr>
            </w:pPr>
            <w:r w:rsidRPr="00A35152">
              <w:rPr>
                <w:rFonts w:ascii="Angsana New" w:eastAsia="Calibri" w:hAnsi="Angsana New" w:hint="cs"/>
                <w:sz w:val="32"/>
                <w:szCs w:val="32"/>
              </w:rPr>
              <w:t>65</w:t>
            </w:r>
          </w:p>
        </w:tc>
        <w:tc>
          <w:tcPr>
            <w:tcW w:w="287" w:type="dxa"/>
          </w:tcPr>
          <w:p w:rsidR="00A77211" w:rsidRPr="0058603F" w:rsidRDefault="00A77211" w:rsidP="00BA49FA">
            <w:pPr>
              <w:jc w:val="right"/>
              <w:rPr>
                <w:rFonts w:ascii="Angsana New" w:eastAsia="Calibri" w:hAnsi="Angsana New"/>
                <w:sz w:val="32"/>
                <w:szCs w:val="32"/>
                <w:lang w:bidi="ar-SA"/>
              </w:rPr>
            </w:pPr>
          </w:p>
        </w:tc>
        <w:tc>
          <w:tcPr>
            <w:tcW w:w="973" w:type="dxa"/>
            <w:tcBorders>
              <w:bottom w:val="double" w:sz="4" w:space="0" w:color="auto"/>
            </w:tcBorders>
            <w:noWrap/>
            <w:vAlign w:val="bottom"/>
          </w:tcPr>
          <w:p w:rsidR="00A77211" w:rsidRPr="0058603F" w:rsidRDefault="00A35152" w:rsidP="00BA49FA">
            <w:pPr>
              <w:jc w:val="right"/>
              <w:rPr>
                <w:rFonts w:ascii="Angsana New" w:eastAsia="Calibri" w:hAnsi="Angsana New"/>
                <w:sz w:val="32"/>
                <w:szCs w:val="32"/>
                <w:lang w:bidi="ar-SA"/>
              </w:rPr>
            </w:pPr>
            <w:r w:rsidRPr="00A35152">
              <w:rPr>
                <w:rFonts w:ascii="Angsana New" w:eastAsia="Calibri" w:hAnsi="Angsana New" w:hint="cs"/>
                <w:sz w:val="32"/>
                <w:szCs w:val="32"/>
              </w:rPr>
              <w:t>74</w:t>
            </w:r>
          </w:p>
        </w:tc>
      </w:tr>
    </w:tbl>
    <w:p w:rsidR="00160DBF" w:rsidRPr="007E4E57" w:rsidRDefault="00A35152" w:rsidP="00937543">
      <w:pPr>
        <w:spacing w:before="240"/>
        <w:ind w:left="1987" w:right="-115" w:hanging="817"/>
        <w:jc w:val="thaiDistribute"/>
        <w:rPr>
          <w:rFonts w:ascii="Angsana New" w:hAnsi="Angsana New"/>
          <w:sz w:val="32"/>
          <w:szCs w:val="32"/>
        </w:rPr>
      </w:pPr>
      <w:r w:rsidRPr="00A35152">
        <w:rPr>
          <w:rFonts w:ascii="Angsana New" w:hAnsi="Angsana New"/>
          <w:sz w:val="32"/>
          <w:szCs w:val="32"/>
        </w:rPr>
        <w:t>21</w:t>
      </w:r>
      <w:r w:rsidR="00160DBF" w:rsidRPr="007E4E57">
        <w:rPr>
          <w:rFonts w:ascii="Angsana New" w:hAnsi="Angsana New"/>
          <w:sz w:val="32"/>
          <w:szCs w:val="32"/>
          <w:cs/>
        </w:rPr>
        <w:t>.</w:t>
      </w:r>
      <w:r w:rsidRPr="00A35152">
        <w:rPr>
          <w:rFonts w:ascii="Angsana New" w:hAnsi="Angsana New"/>
          <w:sz w:val="32"/>
          <w:szCs w:val="32"/>
        </w:rPr>
        <w:t>1</w:t>
      </w:r>
      <w:r w:rsidR="00160DBF" w:rsidRPr="007E4E57">
        <w:rPr>
          <w:rFonts w:ascii="Angsana New" w:hAnsi="Angsana New"/>
          <w:sz w:val="32"/>
          <w:szCs w:val="32"/>
          <w:cs/>
        </w:rPr>
        <w:t>.</w:t>
      </w:r>
      <w:r w:rsidRPr="00A35152">
        <w:rPr>
          <w:rFonts w:ascii="Angsana New" w:hAnsi="Angsana New"/>
          <w:sz w:val="32"/>
          <w:szCs w:val="32"/>
        </w:rPr>
        <w:t>2</w:t>
      </w:r>
      <w:r w:rsidR="00160DBF" w:rsidRPr="007E4E57">
        <w:rPr>
          <w:rFonts w:ascii="Angsana New" w:hAnsi="Angsana New"/>
          <w:sz w:val="32"/>
          <w:szCs w:val="32"/>
          <w:cs/>
        </w:rPr>
        <w:tab/>
        <w:t>เงินลงทุนในบริษัทย่อย</w:t>
      </w:r>
    </w:p>
    <w:p w:rsidR="00FB2B06" w:rsidRPr="0058603F" w:rsidRDefault="00FB2B06" w:rsidP="0026678F">
      <w:pPr>
        <w:tabs>
          <w:tab w:val="left" w:pos="4230"/>
        </w:tabs>
        <w:ind w:left="1800" w:right="4" w:hanging="720"/>
        <w:jc w:val="right"/>
        <w:rPr>
          <w:rFonts w:ascii="Angsana New" w:hAnsi="Angsana New"/>
          <w:b/>
          <w:bCs/>
          <w:sz w:val="18"/>
          <w:szCs w:val="18"/>
        </w:rPr>
      </w:pPr>
      <w:r w:rsidRPr="0058603F">
        <w:rPr>
          <w:rFonts w:ascii="Angsana New" w:hAnsi="Angsana New" w:hint="cs"/>
          <w:b/>
          <w:bCs/>
          <w:sz w:val="18"/>
          <w:szCs w:val="18"/>
          <w:cs/>
        </w:rPr>
        <w:t xml:space="preserve">หน่วย </w:t>
      </w:r>
      <w:r w:rsidRPr="0058603F">
        <w:rPr>
          <w:rFonts w:ascii="Angsana New" w:hAnsi="Angsana New" w:hint="cs"/>
          <w:b/>
          <w:bCs/>
          <w:sz w:val="18"/>
          <w:szCs w:val="18"/>
        </w:rPr>
        <w:t>:</w:t>
      </w:r>
      <w:r w:rsidRPr="0058603F">
        <w:rPr>
          <w:rFonts w:ascii="Angsana New" w:hAnsi="Angsana New" w:hint="cs"/>
          <w:b/>
          <w:bCs/>
          <w:sz w:val="18"/>
          <w:szCs w:val="18"/>
          <w:cs/>
        </w:rPr>
        <w:t xml:space="preserve"> พันบาท</w:t>
      </w:r>
    </w:p>
    <w:tbl>
      <w:tblPr>
        <w:tblW w:w="7560" w:type="dxa"/>
        <w:tblInd w:w="18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99"/>
        <w:gridCol w:w="1332"/>
        <w:gridCol w:w="705"/>
        <w:gridCol w:w="699"/>
        <w:gridCol w:w="8"/>
        <w:gridCol w:w="707"/>
        <w:gridCol w:w="698"/>
        <w:gridCol w:w="9"/>
        <w:gridCol w:w="707"/>
        <w:gridCol w:w="89"/>
        <w:gridCol w:w="707"/>
      </w:tblGrid>
      <w:tr w:rsidR="000A1655" w:rsidRPr="0058603F" w:rsidTr="00A35152">
        <w:trPr>
          <w:cantSplit/>
        </w:trPr>
        <w:tc>
          <w:tcPr>
            <w:tcW w:w="1899" w:type="dxa"/>
          </w:tcPr>
          <w:p w:rsidR="000A1655" w:rsidRPr="0058603F" w:rsidRDefault="000A1655" w:rsidP="0026678F">
            <w:pPr>
              <w:ind w:right="-27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58603F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>ชื่อบริษัท</w:t>
            </w:r>
          </w:p>
        </w:tc>
        <w:tc>
          <w:tcPr>
            <w:tcW w:w="1332" w:type="dxa"/>
          </w:tcPr>
          <w:p w:rsidR="000A1655" w:rsidRPr="0058603F" w:rsidRDefault="000A1655" w:rsidP="0026678F">
            <w:pPr>
              <w:ind w:right="-27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58603F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>ประเภทกิจการ</w:t>
            </w:r>
          </w:p>
        </w:tc>
        <w:tc>
          <w:tcPr>
            <w:tcW w:w="1404" w:type="dxa"/>
            <w:gridSpan w:val="2"/>
          </w:tcPr>
          <w:p w:rsidR="000A1655" w:rsidRPr="0058603F" w:rsidRDefault="000A1655" w:rsidP="0026678F">
            <w:pPr>
              <w:ind w:right="-27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58603F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>ทุนชำระแล้ว</w:t>
            </w:r>
          </w:p>
        </w:tc>
        <w:tc>
          <w:tcPr>
            <w:tcW w:w="1413" w:type="dxa"/>
            <w:gridSpan w:val="3"/>
          </w:tcPr>
          <w:p w:rsidR="000A1655" w:rsidRPr="0058603F" w:rsidRDefault="000A1655" w:rsidP="0026678F">
            <w:pPr>
              <w:ind w:right="-27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58603F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>สัดส่วนเงินลงทุนร้อยละ</w:t>
            </w:r>
          </w:p>
        </w:tc>
        <w:tc>
          <w:tcPr>
            <w:tcW w:w="1512" w:type="dxa"/>
            <w:gridSpan w:val="4"/>
          </w:tcPr>
          <w:p w:rsidR="000A1655" w:rsidRPr="0058603F" w:rsidRDefault="000A1655" w:rsidP="0026678F">
            <w:pPr>
              <w:ind w:right="-27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58603F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>ราคาทุน</w:t>
            </w:r>
          </w:p>
        </w:tc>
      </w:tr>
      <w:tr w:rsidR="000A1655" w:rsidRPr="0058603F" w:rsidTr="00A35152">
        <w:trPr>
          <w:cantSplit/>
        </w:trPr>
        <w:tc>
          <w:tcPr>
            <w:tcW w:w="1899" w:type="dxa"/>
          </w:tcPr>
          <w:p w:rsidR="000A1655" w:rsidRPr="0058603F" w:rsidRDefault="000A1655" w:rsidP="0026678F">
            <w:pPr>
              <w:ind w:right="-27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:rsidR="000A1655" w:rsidRPr="0058603F" w:rsidRDefault="000A1655" w:rsidP="0026678F">
            <w:pPr>
              <w:ind w:right="-27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:rsidR="000A1655" w:rsidRPr="0058603F" w:rsidRDefault="000A1655" w:rsidP="0026678F">
            <w:pPr>
              <w:ind w:right="-27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58603F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 xml:space="preserve">ณ วันที่ </w:t>
            </w:r>
          </w:p>
        </w:tc>
        <w:tc>
          <w:tcPr>
            <w:tcW w:w="707" w:type="dxa"/>
            <w:gridSpan w:val="2"/>
          </w:tcPr>
          <w:p w:rsidR="000A1655" w:rsidRPr="0058603F" w:rsidRDefault="000A1655" w:rsidP="0026678F">
            <w:pPr>
              <w:ind w:right="-27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58603F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 xml:space="preserve">ณ วันที่ </w:t>
            </w:r>
          </w:p>
        </w:tc>
        <w:tc>
          <w:tcPr>
            <w:tcW w:w="707" w:type="dxa"/>
          </w:tcPr>
          <w:p w:rsidR="000A1655" w:rsidRPr="0058603F" w:rsidRDefault="000A1655" w:rsidP="0026678F">
            <w:pPr>
              <w:ind w:right="-27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58603F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707" w:type="dxa"/>
            <w:gridSpan w:val="2"/>
          </w:tcPr>
          <w:p w:rsidR="000A1655" w:rsidRPr="0058603F" w:rsidRDefault="000A1655" w:rsidP="0026678F">
            <w:pPr>
              <w:ind w:right="-27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58603F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707" w:type="dxa"/>
          </w:tcPr>
          <w:p w:rsidR="000A1655" w:rsidRPr="0058603F" w:rsidRDefault="000A1655" w:rsidP="0026678F">
            <w:pPr>
              <w:ind w:right="-27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58603F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>ณ วันที่</w:t>
            </w:r>
          </w:p>
        </w:tc>
        <w:tc>
          <w:tcPr>
            <w:tcW w:w="89" w:type="dxa"/>
          </w:tcPr>
          <w:p w:rsidR="000A1655" w:rsidRPr="0058603F" w:rsidRDefault="000A1655" w:rsidP="0026678F">
            <w:pPr>
              <w:ind w:right="-27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:rsidR="000A1655" w:rsidRPr="0058603F" w:rsidRDefault="000A1655" w:rsidP="0026678F">
            <w:pPr>
              <w:ind w:right="-27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58603F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>ณ วันที่</w:t>
            </w:r>
          </w:p>
        </w:tc>
      </w:tr>
      <w:tr w:rsidR="00E754E7" w:rsidRPr="0058603F" w:rsidTr="00A35152">
        <w:trPr>
          <w:cantSplit/>
        </w:trPr>
        <w:tc>
          <w:tcPr>
            <w:tcW w:w="1899" w:type="dxa"/>
          </w:tcPr>
          <w:p w:rsidR="00E754E7" w:rsidRPr="0058603F" w:rsidRDefault="00E754E7" w:rsidP="00E754E7">
            <w:pPr>
              <w:ind w:right="-27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:rsidR="00E754E7" w:rsidRPr="0058603F" w:rsidRDefault="00E754E7" w:rsidP="00E754E7">
            <w:pPr>
              <w:ind w:right="-27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:rsidR="00E754E7" w:rsidRPr="0058603F" w:rsidRDefault="00A35152" w:rsidP="00E754E7">
            <w:pPr>
              <w:ind w:right="-27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18"/>
                <w:szCs w:val="18"/>
              </w:rPr>
              <w:t>31</w:t>
            </w:r>
            <w:r w:rsidR="00E754E7" w:rsidRPr="0058603F">
              <w:rPr>
                <w:rFonts w:ascii="Angsana New" w:hAnsi="Angsana New" w:hint="cs"/>
                <w:b/>
                <w:bCs/>
                <w:sz w:val="18"/>
                <w:szCs w:val="18"/>
              </w:rPr>
              <w:t xml:space="preserve"> </w:t>
            </w:r>
            <w:r w:rsidR="00E754E7" w:rsidRPr="0058603F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>มีนาคม</w:t>
            </w:r>
          </w:p>
        </w:tc>
        <w:tc>
          <w:tcPr>
            <w:tcW w:w="707" w:type="dxa"/>
            <w:gridSpan w:val="2"/>
          </w:tcPr>
          <w:p w:rsidR="00E754E7" w:rsidRPr="0058603F" w:rsidRDefault="00A35152" w:rsidP="00E754E7">
            <w:pPr>
              <w:ind w:left="-63" w:right="-27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18"/>
                <w:szCs w:val="18"/>
              </w:rPr>
              <w:t>31</w:t>
            </w:r>
            <w:r w:rsidR="00E754E7" w:rsidRPr="0058603F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  <w:tc>
          <w:tcPr>
            <w:tcW w:w="707" w:type="dxa"/>
          </w:tcPr>
          <w:p w:rsidR="00E754E7" w:rsidRPr="0058603F" w:rsidRDefault="00A35152" w:rsidP="00E754E7">
            <w:pPr>
              <w:ind w:right="-27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18"/>
                <w:szCs w:val="18"/>
              </w:rPr>
              <w:t>31</w:t>
            </w:r>
            <w:r w:rsidR="00E754E7" w:rsidRPr="0058603F">
              <w:rPr>
                <w:rFonts w:ascii="Angsana New" w:hAnsi="Angsana New" w:hint="cs"/>
                <w:b/>
                <w:bCs/>
                <w:sz w:val="18"/>
                <w:szCs w:val="18"/>
              </w:rPr>
              <w:t xml:space="preserve"> </w:t>
            </w:r>
            <w:r w:rsidR="00E754E7" w:rsidRPr="0058603F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>มีนาคม</w:t>
            </w:r>
          </w:p>
        </w:tc>
        <w:tc>
          <w:tcPr>
            <w:tcW w:w="707" w:type="dxa"/>
            <w:gridSpan w:val="2"/>
          </w:tcPr>
          <w:p w:rsidR="00E754E7" w:rsidRPr="0058603F" w:rsidRDefault="00A35152" w:rsidP="00E754E7">
            <w:pPr>
              <w:ind w:left="-63" w:right="-27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18"/>
                <w:szCs w:val="18"/>
              </w:rPr>
              <w:t>31</w:t>
            </w:r>
            <w:r w:rsidR="00E754E7" w:rsidRPr="0058603F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  <w:tc>
          <w:tcPr>
            <w:tcW w:w="707" w:type="dxa"/>
          </w:tcPr>
          <w:p w:rsidR="00E754E7" w:rsidRPr="0058603F" w:rsidRDefault="00A35152" w:rsidP="00E754E7">
            <w:pPr>
              <w:ind w:right="-27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18"/>
                <w:szCs w:val="18"/>
              </w:rPr>
              <w:t>31</w:t>
            </w:r>
            <w:r w:rsidR="00E754E7" w:rsidRPr="0058603F">
              <w:rPr>
                <w:rFonts w:ascii="Angsana New" w:hAnsi="Angsana New" w:hint="cs"/>
                <w:b/>
                <w:bCs/>
                <w:sz w:val="18"/>
                <w:szCs w:val="18"/>
              </w:rPr>
              <w:t xml:space="preserve"> </w:t>
            </w:r>
            <w:r w:rsidR="00E754E7" w:rsidRPr="0058603F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>มีนาคม</w:t>
            </w:r>
          </w:p>
        </w:tc>
        <w:tc>
          <w:tcPr>
            <w:tcW w:w="89" w:type="dxa"/>
          </w:tcPr>
          <w:p w:rsidR="00E754E7" w:rsidRPr="0058603F" w:rsidRDefault="00E754E7" w:rsidP="00E754E7">
            <w:pPr>
              <w:ind w:right="-27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707" w:type="dxa"/>
          </w:tcPr>
          <w:p w:rsidR="00E754E7" w:rsidRPr="0058603F" w:rsidRDefault="00A35152" w:rsidP="00E754E7">
            <w:pPr>
              <w:ind w:left="-63" w:right="-27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18"/>
                <w:szCs w:val="18"/>
              </w:rPr>
              <w:t>31</w:t>
            </w:r>
            <w:r w:rsidR="00E754E7" w:rsidRPr="0058603F">
              <w:rPr>
                <w:rFonts w:ascii="Angsana New" w:hAnsi="Angsana New" w:hint="cs"/>
                <w:b/>
                <w:bCs/>
                <w:sz w:val="18"/>
                <w:szCs w:val="18"/>
                <w:cs/>
              </w:rPr>
              <w:t xml:space="preserve"> ธันวาคม</w:t>
            </w:r>
          </w:p>
        </w:tc>
      </w:tr>
      <w:tr w:rsidR="00E754E7" w:rsidRPr="0058603F" w:rsidTr="00A35152">
        <w:trPr>
          <w:cantSplit/>
        </w:trPr>
        <w:tc>
          <w:tcPr>
            <w:tcW w:w="1899" w:type="dxa"/>
          </w:tcPr>
          <w:p w:rsidR="00E754E7" w:rsidRPr="0058603F" w:rsidRDefault="00E754E7" w:rsidP="00E754E7">
            <w:pPr>
              <w:ind w:right="-27"/>
              <w:jc w:val="center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332" w:type="dxa"/>
          </w:tcPr>
          <w:p w:rsidR="00E754E7" w:rsidRPr="0058603F" w:rsidRDefault="00E754E7" w:rsidP="00E754E7">
            <w:pPr>
              <w:ind w:right="-27"/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</w:tcPr>
          <w:p w:rsidR="00E754E7" w:rsidRPr="0058603F" w:rsidRDefault="00A35152" w:rsidP="00E754E7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A35152">
              <w:rPr>
                <w:rFonts w:ascii="Angsana New" w:hAnsi="Angsana New" w:hint="cs"/>
                <w:b/>
                <w:bCs/>
                <w:sz w:val="18"/>
                <w:szCs w:val="18"/>
              </w:rPr>
              <w:t>2561</w:t>
            </w:r>
          </w:p>
        </w:tc>
        <w:tc>
          <w:tcPr>
            <w:tcW w:w="707" w:type="dxa"/>
            <w:gridSpan w:val="2"/>
          </w:tcPr>
          <w:p w:rsidR="00E754E7" w:rsidRPr="0058603F" w:rsidRDefault="00A35152" w:rsidP="00E754E7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A35152">
              <w:rPr>
                <w:rFonts w:ascii="Angsana New" w:hAnsi="Angsana New" w:hint="cs"/>
                <w:b/>
                <w:bCs/>
                <w:sz w:val="18"/>
                <w:szCs w:val="18"/>
              </w:rPr>
              <w:t>2560</w:t>
            </w:r>
          </w:p>
        </w:tc>
        <w:tc>
          <w:tcPr>
            <w:tcW w:w="707" w:type="dxa"/>
          </w:tcPr>
          <w:p w:rsidR="00E754E7" w:rsidRPr="0058603F" w:rsidRDefault="00A35152" w:rsidP="00E754E7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A35152">
              <w:rPr>
                <w:rFonts w:ascii="Angsana New" w:hAnsi="Angsana New" w:hint="cs"/>
                <w:b/>
                <w:bCs/>
                <w:sz w:val="18"/>
                <w:szCs w:val="18"/>
              </w:rPr>
              <w:t>2561</w:t>
            </w:r>
          </w:p>
        </w:tc>
        <w:tc>
          <w:tcPr>
            <w:tcW w:w="707" w:type="dxa"/>
            <w:gridSpan w:val="2"/>
          </w:tcPr>
          <w:p w:rsidR="00E754E7" w:rsidRPr="0058603F" w:rsidRDefault="00A35152" w:rsidP="00E754E7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A35152">
              <w:rPr>
                <w:rFonts w:ascii="Angsana New" w:hAnsi="Angsana New" w:hint="cs"/>
                <w:b/>
                <w:bCs/>
                <w:sz w:val="18"/>
                <w:szCs w:val="18"/>
              </w:rPr>
              <w:t>2560</w:t>
            </w:r>
          </w:p>
        </w:tc>
        <w:tc>
          <w:tcPr>
            <w:tcW w:w="707" w:type="dxa"/>
          </w:tcPr>
          <w:p w:rsidR="00E754E7" w:rsidRPr="0058603F" w:rsidRDefault="00A35152" w:rsidP="00E754E7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A35152">
              <w:rPr>
                <w:rFonts w:ascii="Angsana New" w:hAnsi="Angsana New" w:hint="cs"/>
                <w:b/>
                <w:bCs/>
                <w:sz w:val="18"/>
                <w:szCs w:val="18"/>
              </w:rPr>
              <w:t>2561</w:t>
            </w:r>
          </w:p>
        </w:tc>
        <w:tc>
          <w:tcPr>
            <w:tcW w:w="89" w:type="dxa"/>
          </w:tcPr>
          <w:p w:rsidR="00E754E7" w:rsidRPr="0058603F" w:rsidRDefault="00E754E7" w:rsidP="00E754E7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707" w:type="dxa"/>
          </w:tcPr>
          <w:p w:rsidR="00E754E7" w:rsidRPr="0058603F" w:rsidRDefault="00A35152" w:rsidP="00E754E7">
            <w:pPr>
              <w:jc w:val="center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A35152">
              <w:rPr>
                <w:rFonts w:ascii="Angsana New" w:hAnsi="Angsana New" w:hint="cs"/>
                <w:b/>
                <w:bCs/>
                <w:sz w:val="18"/>
                <w:szCs w:val="18"/>
              </w:rPr>
              <w:t>2560</w:t>
            </w:r>
          </w:p>
        </w:tc>
      </w:tr>
      <w:tr w:rsidR="004154E4" w:rsidRPr="0058603F" w:rsidTr="00A35152">
        <w:trPr>
          <w:cantSplit/>
        </w:trPr>
        <w:tc>
          <w:tcPr>
            <w:tcW w:w="1899" w:type="dxa"/>
          </w:tcPr>
          <w:p w:rsidR="004154E4" w:rsidRPr="0058603F" w:rsidRDefault="004154E4" w:rsidP="00E754E7">
            <w:pPr>
              <w:ind w:left="1432" w:hanging="1252"/>
              <w:jc w:val="both"/>
              <w:rPr>
                <w:rFonts w:ascii="Angsana New" w:hAnsi="Angsana New"/>
                <w:sz w:val="18"/>
                <w:szCs w:val="18"/>
              </w:rPr>
            </w:pPr>
            <w:r w:rsidRPr="0058603F">
              <w:rPr>
                <w:rFonts w:ascii="Angsana New" w:hAnsi="Angsana New" w:hint="cs"/>
                <w:sz w:val="18"/>
                <w:szCs w:val="18"/>
                <w:cs/>
              </w:rPr>
              <w:t>บริษัท เอ็น</w:t>
            </w:r>
            <w:r w:rsidRPr="0058603F">
              <w:rPr>
                <w:rFonts w:ascii="Angsana New" w:hAnsi="Angsana New" w:hint="cs"/>
                <w:sz w:val="18"/>
                <w:szCs w:val="18"/>
              </w:rPr>
              <w:t>.</w:t>
            </w:r>
            <w:r w:rsidRPr="0058603F">
              <w:rPr>
                <w:rFonts w:ascii="Angsana New" w:hAnsi="Angsana New" w:hint="cs"/>
                <w:sz w:val="18"/>
                <w:szCs w:val="18"/>
                <w:cs/>
              </w:rPr>
              <w:t>ไอ</w:t>
            </w:r>
            <w:r w:rsidRPr="0058603F">
              <w:rPr>
                <w:rFonts w:ascii="Angsana New" w:hAnsi="Angsana New" w:hint="cs"/>
                <w:sz w:val="18"/>
                <w:szCs w:val="18"/>
              </w:rPr>
              <w:t>.</w:t>
            </w:r>
            <w:r w:rsidRPr="0058603F">
              <w:rPr>
                <w:rFonts w:ascii="Angsana New" w:hAnsi="Angsana New" w:hint="cs"/>
                <w:sz w:val="18"/>
                <w:szCs w:val="18"/>
                <w:cs/>
              </w:rPr>
              <w:t>เอ็ม</w:t>
            </w:r>
            <w:r w:rsidRPr="0058603F">
              <w:rPr>
                <w:rFonts w:ascii="Angsana New" w:hAnsi="Angsana New" w:hint="cs"/>
                <w:sz w:val="18"/>
                <w:szCs w:val="18"/>
              </w:rPr>
              <w:t xml:space="preserve">. </w:t>
            </w:r>
            <w:r w:rsidRPr="0058603F">
              <w:rPr>
                <w:rFonts w:ascii="Angsana New" w:hAnsi="Angsana New" w:hint="cs"/>
                <w:sz w:val="18"/>
                <w:szCs w:val="18"/>
                <w:cs/>
              </w:rPr>
              <w:t>จำกัด</w:t>
            </w:r>
          </w:p>
        </w:tc>
        <w:tc>
          <w:tcPr>
            <w:tcW w:w="1332" w:type="dxa"/>
          </w:tcPr>
          <w:p w:rsidR="004154E4" w:rsidRPr="0058603F" w:rsidRDefault="004154E4" w:rsidP="00E754E7">
            <w:pPr>
              <w:jc w:val="center"/>
              <w:rPr>
                <w:rFonts w:ascii="Angsana New" w:hAnsi="Angsana New"/>
                <w:spacing w:val="-6"/>
                <w:sz w:val="18"/>
                <w:szCs w:val="18"/>
              </w:rPr>
            </w:pPr>
            <w:r w:rsidRPr="0058603F">
              <w:rPr>
                <w:rFonts w:ascii="Angsana New" w:hAnsi="Angsana New" w:hint="cs"/>
                <w:spacing w:val="-6"/>
                <w:sz w:val="18"/>
                <w:szCs w:val="18"/>
                <w:cs/>
              </w:rPr>
              <w:t>บริการให้เช่าถังบรรจุสารเคมี</w:t>
            </w:r>
          </w:p>
        </w:tc>
        <w:tc>
          <w:tcPr>
            <w:tcW w:w="705" w:type="dxa"/>
            <w:shd w:val="clear" w:color="auto" w:fill="auto"/>
          </w:tcPr>
          <w:p w:rsidR="004154E4" w:rsidRPr="0058603F" w:rsidRDefault="00A35152" w:rsidP="00B81B32">
            <w:pPr>
              <w:ind w:right="10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35152">
              <w:rPr>
                <w:rFonts w:ascii="Angsana New" w:hAnsi="Angsana New" w:hint="cs"/>
                <w:sz w:val="18"/>
                <w:szCs w:val="18"/>
              </w:rPr>
              <w:t>125</w:t>
            </w:r>
            <w:r w:rsidR="004154E4" w:rsidRPr="0058603F">
              <w:rPr>
                <w:rFonts w:ascii="Angsana New" w:hAnsi="Angsana New" w:hint="cs"/>
                <w:sz w:val="18"/>
                <w:szCs w:val="18"/>
              </w:rPr>
              <w:t>,</w:t>
            </w:r>
            <w:r w:rsidRPr="00A35152">
              <w:rPr>
                <w:rFonts w:ascii="Angsana New" w:hAnsi="Angsana New" w:hint="cs"/>
                <w:sz w:val="18"/>
                <w:szCs w:val="18"/>
              </w:rPr>
              <w:t>000</w:t>
            </w:r>
          </w:p>
        </w:tc>
        <w:tc>
          <w:tcPr>
            <w:tcW w:w="707" w:type="dxa"/>
            <w:gridSpan w:val="2"/>
            <w:shd w:val="clear" w:color="auto" w:fill="auto"/>
          </w:tcPr>
          <w:p w:rsidR="004154E4" w:rsidRPr="0058603F" w:rsidRDefault="00A35152" w:rsidP="00E754E7">
            <w:pPr>
              <w:ind w:right="10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35152">
              <w:rPr>
                <w:rFonts w:ascii="Angsana New" w:hAnsi="Angsana New" w:hint="cs"/>
                <w:sz w:val="18"/>
                <w:szCs w:val="18"/>
              </w:rPr>
              <w:t>125</w:t>
            </w:r>
            <w:r w:rsidR="004154E4" w:rsidRPr="0058603F">
              <w:rPr>
                <w:rFonts w:ascii="Angsana New" w:hAnsi="Angsana New" w:hint="cs"/>
                <w:sz w:val="18"/>
                <w:szCs w:val="18"/>
              </w:rPr>
              <w:t>,</w:t>
            </w:r>
            <w:r w:rsidRPr="00A35152">
              <w:rPr>
                <w:rFonts w:ascii="Angsana New" w:hAnsi="Angsana New" w:hint="cs"/>
                <w:sz w:val="18"/>
                <w:szCs w:val="18"/>
              </w:rPr>
              <w:t>000</w:t>
            </w:r>
          </w:p>
        </w:tc>
        <w:tc>
          <w:tcPr>
            <w:tcW w:w="707" w:type="dxa"/>
            <w:shd w:val="clear" w:color="auto" w:fill="auto"/>
          </w:tcPr>
          <w:p w:rsidR="004154E4" w:rsidRPr="0058603F" w:rsidRDefault="00A35152" w:rsidP="00B81B32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A35152">
              <w:rPr>
                <w:rFonts w:ascii="Angsana New" w:hAnsi="Angsana New" w:hint="cs"/>
                <w:sz w:val="18"/>
                <w:szCs w:val="18"/>
              </w:rPr>
              <w:t>51</w:t>
            </w:r>
            <w:r w:rsidR="004154E4" w:rsidRPr="0058603F">
              <w:rPr>
                <w:rFonts w:ascii="Angsana New" w:hAnsi="Angsana New" w:hint="cs"/>
                <w:sz w:val="18"/>
                <w:szCs w:val="18"/>
              </w:rPr>
              <w:t>.</w:t>
            </w:r>
            <w:r w:rsidRPr="00A35152">
              <w:rPr>
                <w:rFonts w:ascii="Angsana New" w:hAnsi="Angsana New" w:hint="cs"/>
                <w:sz w:val="18"/>
                <w:szCs w:val="18"/>
              </w:rPr>
              <w:t>00</w:t>
            </w:r>
          </w:p>
        </w:tc>
        <w:tc>
          <w:tcPr>
            <w:tcW w:w="707" w:type="dxa"/>
            <w:gridSpan w:val="2"/>
            <w:shd w:val="clear" w:color="auto" w:fill="auto"/>
          </w:tcPr>
          <w:p w:rsidR="004154E4" w:rsidRPr="0058603F" w:rsidRDefault="00A35152" w:rsidP="00E754E7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A35152">
              <w:rPr>
                <w:rFonts w:ascii="Angsana New" w:hAnsi="Angsana New" w:hint="cs"/>
                <w:sz w:val="18"/>
                <w:szCs w:val="18"/>
              </w:rPr>
              <w:t>51</w:t>
            </w:r>
            <w:r w:rsidR="004154E4" w:rsidRPr="0058603F">
              <w:rPr>
                <w:rFonts w:ascii="Angsana New" w:hAnsi="Angsana New" w:hint="cs"/>
                <w:sz w:val="18"/>
                <w:szCs w:val="18"/>
              </w:rPr>
              <w:t>.</w:t>
            </w:r>
            <w:r w:rsidRPr="00A35152">
              <w:rPr>
                <w:rFonts w:ascii="Angsana New" w:hAnsi="Angsana New" w:hint="cs"/>
                <w:sz w:val="18"/>
                <w:szCs w:val="18"/>
              </w:rPr>
              <w:t>00</w:t>
            </w:r>
          </w:p>
        </w:tc>
        <w:tc>
          <w:tcPr>
            <w:tcW w:w="707" w:type="dxa"/>
            <w:shd w:val="clear" w:color="auto" w:fill="auto"/>
          </w:tcPr>
          <w:p w:rsidR="004154E4" w:rsidRPr="0058603F" w:rsidRDefault="00A35152" w:rsidP="0058603F">
            <w:pPr>
              <w:tabs>
                <w:tab w:val="decimal" w:pos="577"/>
              </w:tabs>
              <w:rPr>
                <w:rFonts w:ascii="Angsana New" w:hAnsi="Angsana New"/>
                <w:sz w:val="18"/>
                <w:szCs w:val="18"/>
              </w:rPr>
            </w:pPr>
            <w:r w:rsidRPr="00A35152">
              <w:rPr>
                <w:rFonts w:ascii="Angsana New" w:hAnsi="Angsana New" w:hint="cs"/>
                <w:sz w:val="18"/>
                <w:szCs w:val="18"/>
              </w:rPr>
              <w:t>63</w:t>
            </w:r>
            <w:r w:rsidR="004154E4" w:rsidRPr="0058603F">
              <w:rPr>
                <w:rFonts w:ascii="Angsana New" w:hAnsi="Angsana New" w:hint="cs"/>
                <w:sz w:val="18"/>
                <w:szCs w:val="18"/>
              </w:rPr>
              <w:t>,</w:t>
            </w:r>
            <w:r w:rsidRPr="00A35152">
              <w:rPr>
                <w:rFonts w:ascii="Angsana New" w:hAnsi="Angsana New" w:hint="cs"/>
                <w:sz w:val="18"/>
                <w:szCs w:val="18"/>
              </w:rPr>
              <w:t>750</w:t>
            </w:r>
          </w:p>
        </w:tc>
        <w:tc>
          <w:tcPr>
            <w:tcW w:w="89" w:type="dxa"/>
          </w:tcPr>
          <w:p w:rsidR="004154E4" w:rsidRPr="0058603F" w:rsidRDefault="004154E4" w:rsidP="00E754E7">
            <w:pPr>
              <w:ind w:right="10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07" w:type="dxa"/>
          </w:tcPr>
          <w:p w:rsidR="004154E4" w:rsidRPr="0058603F" w:rsidRDefault="00A35152" w:rsidP="0058603F">
            <w:pPr>
              <w:tabs>
                <w:tab w:val="decimal" w:pos="577"/>
              </w:tabs>
              <w:rPr>
                <w:rFonts w:ascii="Angsana New" w:hAnsi="Angsana New"/>
                <w:sz w:val="18"/>
                <w:szCs w:val="18"/>
              </w:rPr>
            </w:pPr>
            <w:r w:rsidRPr="00A35152">
              <w:rPr>
                <w:rFonts w:ascii="Angsana New" w:hAnsi="Angsana New" w:hint="cs"/>
                <w:sz w:val="18"/>
                <w:szCs w:val="18"/>
              </w:rPr>
              <w:t>63</w:t>
            </w:r>
            <w:r w:rsidR="004154E4" w:rsidRPr="0058603F">
              <w:rPr>
                <w:rFonts w:ascii="Angsana New" w:hAnsi="Angsana New" w:hint="cs"/>
                <w:sz w:val="18"/>
                <w:szCs w:val="18"/>
              </w:rPr>
              <w:t>,</w:t>
            </w:r>
            <w:r w:rsidRPr="00A35152">
              <w:rPr>
                <w:rFonts w:ascii="Angsana New" w:hAnsi="Angsana New" w:hint="cs"/>
                <w:sz w:val="18"/>
                <w:szCs w:val="18"/>
              </w:rPr>
              <w:t>750</w:t>
            </w:r>
          </w:p>
        </w:tc>
      </w:tr>
      <w:tr w:rsidR="004154E4" w:rsidRPr="0058603F" w:rsidTr="00A35152">
        <w:trPr>
          <w:cantSplit/>
        </w:trPr>
        <w:tc>
          <w:tcPr>
            <w:tcW w:w="1899" w:type="dxa"/>
          </w:tcPr>
          <w:p w:rsidR="004154E4" w:rsidRPr="0058603F" w:rsidRDefault="004154E4" w:rsidP="00E754E7">
            <w:pPr>
              <w:ind w:left="1432" w:hanging="1252"/>
              <w:jc w:val="both"/>
              <w:rPr>
                <w:rFonts w:ascii="Angsana New" w:hAnsi="Angsana New"/>
                <w:sz w:val="18"/>
                <w:szCs w:val="18"/>
              </w:rPr>
            </w:pPr>
            <w:r w:rsidRPr="0058603F">
              <w:rPr>
                <w:rFonts w:ascii="Angsana New" w:hAnsi="Angsana New" w:hint="cs"/>
                <w:sz w:val="18"/>
                <w:szCs w:val="18"/>
                <w:cs/>
              </w:rPr>
              <w:t>บริษัท เอ็มซี อะโกร</w:t>
            </w:r>
            <w:r w:rsidRPr="0058603F">
              <w:rPr>
                <w:rFonts w:ascii="Angsana New" w:hAnsi="Angsana New" w:hint="cs"/>
                <w:sz w:val="18"/>
                <w:szCs w:val="18"/>
              </w:rPr>
              <w:t>-</w:t>
            </w:r>
            <w:r w:rsidRPr="0058603F">
              <w:rPr>
                <w:rFonts w:ascii="Angsana New" w:hAnsi="Angsana New" w:hint="cs"/>
                <w:sz w:val="18"/>
                <w:szCs w:val="18"/>
                <w:cs/>
              </w:rPr>
              <w:t>เคมิคัล จำกัด</w:t>
            </w:r>
          </w:p>
        </w:tc>
        <w:tc>
          <w:tcPr>
            <w:tcW w:w="1332" w:type="dxa"/>
          </w:tcPr>
          <w:p w:rsidR="004154E4" w:rsidRPr="0058603F" w:rsidRDefault="004154E4" w:rsidP="00E754E7">
            <w:pPr>
              <w:pStyle w:val="Heading9"/>
              <w:ind w:left="0"/>
              <w:jc w:val="center"/>
              <w:rPr>
                <w:rFonts w:ascii="Angsana New" w:hAnsi="Angsana New" w:cs="Angsana New"/>
                <w:color w:val="auto"/>
                <w:sz w:val="18"/>
                <w:szCs w:val="18"/>
              </w:rPr>
            </w:pPr>
            <w:r w:rsidRPr="0058603F">
              <w:rPr>
                <w:rFonts w:ascii="Angsana New" w:hAnsi="Angsana New" w:cs="Angsana New" w:hint="cs"/>
                <w:color w:val="auto"/>
                <w:sz w:val="18"/>
                <w:szCs w:val="18"/>
                <w:cs/>
              </w:rPr>
              <w:t>บริการบรรจุและ</w:t>
            </w:r>
          </w:p>
        </w:tc>
        <w:tc>
          <w:tcPr>
            <w:tcW w:w="705" w:type="dxa"/>
            <w:shd w:val="clear" w:color="auto" w:fill="auto"/>
          </w:tcPr>
          <w:p w:rsidR="004154E4" w:rsidRPr="0058603F" w:rsidRDefault="004154E4" w:rsidP="00B81B32">
            <w:pPr>
              <w:ind w:right="10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:rsidR="004154E4" w:rsidRPr="0058603F" w:rsidRDefault="004154E4" w:rsidP="00E754E7">
            <w:pPr>
              <w:ind w:right="10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:rsidR="004154E4" w:rsidRPr="0058603F" w:rsidRDefault="004154E4" w:rsidP="00B81B32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:rsidR="004154E4" w:rsidRPr="0058603F" w:rsidRDefault="004154E4" w:rsidP="00E754E7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:rsidR="004154E4" w:rsidRPr="0058603F" w:rsidRDefault="004154E4" w:rsidP="0058603F">
            <w:pPr>
              <w:tabs>
                <w:tab w:val="decimal" w:pos="577"/>
              </w:tabs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89" w:type="dxa"/>
          </w:tcPr>
          <w:p w:rsidR="004154E4" w:rsidRPr="0058603F" w:rsidRDefault="004154E4" w:rsidP="00E754E7">
            <w:pPr>
              <w:ind w:right="10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07" w:type="dxa"/>
          </w:tcPr>
          <w:p w:rsidR="004154E4" w:rsidRPr="0058603F" w:rsidRDefault="004154E4" w:rsidP="0058603F">
            <w:pPr>
              <w:tabs>
                <w:tab w:val="decimal" w:pos="577"/>
              </w:tabs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4154E4" w:rsidRPr="0058603F" w:rsidTr="00A35152">
        <w:trPr>
          <w:cantSplit/>
        </w:trPr>
        <w:tc>
          <w:tcPr>
            <w:tcW w:w="1899" w:type="dxa"/>
          </w:tcPr>
          <w:p w:rsidR="004154E4" w:rsidRPr="0058603F" w:rsidRDefault="004154E4" w:rsidP="00E754E7">
            <w:pPr>
              <w:pStyle w:val="Heading5"/>
              <w:ind w:left="1522" w:right="0" w:hanging="1252"/>
              <w:jc w:val="both"/>
              <w:rPr>
                <w:rFonts w:ascii="Angsana New" w:hAnsi="Angsana New" w:cs="Angsana New"/>
                <w:color w:val="auto"/>
                <w:sz w:val="18"/>
                <w:szCs w:val="18"/>
              </w:rPr>
            </w:pPr>
          </w:p>
        </w:tc>
        <w:tc>
          <w:tcPr>
            <w:tcW w:w="1332" w:type="dxa"/>
          </w:tcPr>
          <w:p w:rsidR="004154E4" w:rsidRPr="0058603F" w:rsidRDefault="004154E4" w:rsidP="00E754E7">
            <w:pPr>
              <w:pStyle w:val="Heading9"/>
              <w:ind w:left="0"/>
              <w:jc w:val="center"/>
              <w:rPr>
                <w:rFonts w:ascii="Angsana New" w:hAnsi="Angsana New" w:cs="Angsana New"/>
                <w:color w:val="auto"/>
                <w:sz w:val="18"/>
                <w:szCs w:val="18"/>
              </w:rPr>
            </w:pPr>
            <w:r w:rsidRPr="0058603F">
              <w:rPr>
                <w:rFonts w:ascii="Angsana New" w:hAnsi="Angsana New" w:cs="Angsana New" w:hint="cs"/>
                <w:color w:val="auto"/>
                <w:sz w:val="18"/>
                <w:szCs w:val="18"/>
                <w:cs/>
              </w:rPr>
              <w:t>ผสมเคมีเกษตร</w:t>
            </w:r>
          </w:p>
        </w:tc>
        <w:tc>
          <w:tcPr>
            <w:tcW w:w="705" w:type="dxa"/>
            <w:shd w:val="clear" w:color="auto" w:fill="auto"/>
          </w:tcPr>
          <w:p w:rsidR="004154E4" w:rsidRPr="0058603F" w:rsidRDefault="00A35152" w:rsidP="00B81B32">
            <w:pPr>
              <w:ind w:right="10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35152">
              <w:rPr>
                <w:rFonts w:ascii="Angsana New" w:hAnsi="Angsana New" w:hint="cs"/>
                <w:sz w:val="18"/>
                <w:szCs w:val="18"/>
              </w:rPr>
              <w:t>50</w:t>
            </w:r>
            <w:r w:rsidR="004154E4" w:rsidRPr="0058603F">
              <w:rPr>
                <w:rFonts w:ascii="Angsana New" w:hAnsi="Angsana New" w:hint="cs"/>
                <w:sz w:val="18"/>
                <w:szCs w:val="18"/>
              </w:rPr>
              <w:t>,</w:t>
            </w:r>
            <w:r w:rsidRPr="00A35152">
              <w:rPr>
                <w:rFonts w:ascii="Angsana New" w:hAnsi="Angsana New" w:hint="cs"/>
                <w:sz w:val="18"/>
                <w:szCs w:val="18"/>
              </w:rPr>
              <w:t>000</w:t>
            </w:r>
          </w:p>
        </w:tc>
        <w:tc>
          <w:tcPr>
            <w:tcW w:w="707" w:type="dxa"/>
            <w:gridSpan w:val="2"/>
            <w:shd w:val="clear" w:color="auto" w:fill="auto"/>
          </w:tcPr>
          <w:p w:rsidR="004154E4" w:rsidRPr="0058603F" w:rsidRDefault="00A35152" w:rsidP="00E754E7">
            <w:pPr>
              <w:ind w:right="10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35152">
              <w:rPr>
                <w:rFonts w:ascii="Angsana New" w:hAnsi="Angsana New" w:hint="cs"/>
                <w:sz w:val="18"/>
                <w:szCs w:val="18"/>
              </w:rPr>
              <w:t>50</w:t>
            </w:r>
            <w:r w:rsidR="004154E4" w:rsidRPr="0058603F">
              <w:rPr>
                <w:rFonts w:ascii="Angsana New" w:hAnsi="Angsana New" w:hint="cs"/>
                <w:sz w:val="18"/>
                <w:szCs w:val="18"/>
              </w:rPr>
              <w:t>,</w:t>
            </w:r>
            <w:r w:rsidRPr="00A35152">
              <w:rPr>
                <w:rFonts w:ascii="Angsana New" w:hAnsi="Angsana New" w:hint="cs"/>
                <w:sz w:val="18"/>
                <w:szCs w:val="18"/>
              </w:rPr>
              <w:t>000</w:t>
            </w:r>
          </w:p>
        </w:tc>
        <w:tc>
          <w:tcPr>
            <w:tcW w:w="707" w:type="dxa"/>
            <w:shd w:val="clear" w:color="auto" w:fill="auto"/>
          </w:tcPr>
          <w:p w:rsidR="004154E4" w:rsidRPr="0058603F" w:rsidRDefault="00A35152" w:rsidP="00B81B32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A35152">
              <w:rPr>
                <w:rFonts w:ascii="Angsana New" w:hAnsi="Angsana New" w:hint="cs"/>
                <w:sz w:val="18"/>
                <w:szCs w:val="18"/>
              </w:rPr>
              <w:t>99</w:t>
            </w:r>
            <w:r w:rsidR="004154E4" w:rsidRPr="0058603F">
              <w:rPr>
                <w:rFonts w:ascii="Angsana New" w:hAnsi="Angsana New" w:hint="cs"/>
                <w:sz w:val="18"/>
                <w:szCs w:val="18"/>
              </w:rPr>
              <w:t>.</w:t>
            </w:r>
            <w:r w:rsidRPr="00A35152">
              <w:rPr>
                <w:rFonts w:ascii="Angsana New" w:hAnsi="Angsana New" w:hint="cs"/>
                <w:sz w:val="18"/>
                <w:szCs w:val="18"/>
              </w:rPr>
              <w:t>99</w:t>
            </w:r>
          </w:p>
        </w:tc>
        <w:tc>
          <w:tcPr>
            <w:tcW w:w="707" w:type="dxa"/>
            <w:gridSpan w:val="2"/>
            <w:shd w:val="clear" w:color="auto" w:fill="auto"/>
          </w:tcPr>
          <w:p w:rsidR="004154E4" w:rsidRPr="0058603F" w:rsidRDefault="00A35152" w:rsidP="00E754E7">
            <w:pPr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A35152">
              <w:rPr>
                <w:rFonts w:ascii="Angsana New" w:hAnsi="Angsana New" w:hint="cs"/>
                <w:sz w:val="18"/>
                <w:szCs w:val="18"/>
              </w:rPr>
              <w:t>99</w:t>
            </w:r>
            <w:r w:rsidR="004154E4" w:rsidRPr="0058603F">
              <w:rPr>
                <w:rFonts w:ascii="Angsana New" w:hAnsi="Angsana New" w:hint="cs"/>
                <w:sz w:val="18"/>
                <w:szCs w:val="18"/>
              </w:rPr>
              <w:t>.</w:t>
            </w:r>
            <w:r w:rsidRPr="00A35152">
              <w:rPr>
                <w:rFonts w:ascii="Angsana New" w:hAnsi="Angsana New" w:hint="cs"/>
                <w:sz w:val="18"/>
                <w:szCs w:val="18"/>
              </w:rPr>
              <w:t>99</w:t>
            </w:r>
          </w:p>
        </w:tc>
        <w:tc>
          <w:tcPr>
            <w:tcW w:w="707" w:type="dxa"/>
            <w:shd w:val="clear" w:color="auto" w:fill="auto"/>
          </w:tcPr>
          <w:p w:rsidR="004154E4" w:rsidRPr="0058603F" w:rsidRDefault="00A35152" w:rsidP="0058603F">
            <w:pPr>
              <w:tabs>
                <w:tab w:val="decimal" w:pos="577"/>
              </w:tabs>
              <w:rPr>
                <w:rFonts w:ascii="Angsana New" w:hAnsi="Angsana New"/>
                <w:sz w:val="18"/>
                <w:szCs w:val="18"/>
              </w:rPr>
            </w:pPr>
            <w:r w:rsidRPr="00A35152">
              <w:rPr>
                <w:rFonts w:ascii="Angsana New" w:hAnsi="Angsana New" w:hint="cs"/>
                <w:sz w:val="18"/>
                <w:szCs w:val="18"/>
              </w:rPr>
              <w:t>49</w:t>
            </w:r>
            <w:r w:rsidR="004154E4" w:rsidRPr="0058603F">
              <w:rPr>
                <w:rFonts w:ascii="Angsana New" w:hAnsi="Angsana New" w:hint="cs"/>
                <w:sz w:val="18"/>
                <w:szCs w:val="18"/>
                <w:cs/>
              </w:rPr>
              <w:t>,</w:t>
            </w:r>
            <w:r w:rsidRPr="00A35152">
              <w:rPr>
                <w:rFonts w:ascii="Angsana New" w:hAnsi="Angsana New" w:hint="cs"/>
                <w:sz w:val="18"/>
                <w:szCs w:val="18"/>
              </w:rPr>
              <w:t>999</w:t>
            </w:r>
          </w:p>
        </w:tc>
        <w:tc>
          <w:tcPr>
            <w:tcW w:w="89" w:type="dxa"/>
          </w:tcPr>
          <w:p w:rsidR="004154E4" w:rsidRPr="0058603F" w:rsidRDefault="004154E4" w:rsidP="00E754E7">
            <w:pPr>
              <w:ind w:right="10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07" w:type="dxa"/>
          </w:tcPr>
          <w:p w:rsidR="004154E4" w:rsidRPr="0058603F" w:rsidRDefault="00A35152" w:rsidP="0058603F">
            <w:pPr>
              <w:tabs>
                <w:tab w:val="decimal" w:pos="577"/>
              </w:tabs>
              <w:rPr>
                <w:rFonts w:ascii="Angsana New" w:hAnsi="Angsana New"/>
                <w:sz w:val="18"/>
                <w:szCs w:val="18"/>
              </w:rPr>
            </w:pPr>
            <w:r w:rsidRPr="00A35152">
              <w:rPr>
                <w:rFonts w:ascii="Angsana New" w:hAnsi="Angsana New" w:hint="cs"/>
                <w:sz w:val="18"/>
                <w:szCs w:val="18"/>
              </w:rPr>
              <w:t>49</w:t>
            </w:r>
            <w:r w:rsidR="004154E4" w:rsidRPr="0058603F">
              <w:rPr>
                <w:rFonts w:ascii="Angsana New" w:hAnsi="Angsana New" w:hint="cs"/>
                <w:sz w:val="18"/>
                <w:szCs w:val="18"/>
                <w:cs/>
              </w:rPr>
              <w:t>,</w:t>
            </w:r>
            <w:r w:rsidRPr="00A35152">
              <w:rPr>
                <w:rFonts w:ascii="Angsana New" w:hAnsi="Angsana New" w:hint="cs"/>
                <w:sz w:val="18"/>
                <w:szCs w:val="18"/>
              </w:rPr>
              <w:t>999</w:t>
            </w:r>
          </w:p>
        </w:tc>
      </w:tr>
      <w:tr w:rsidR="004154E4" w:rsidRPr="0058603F" w:rsidTr="00A35152">
        <w:trPr>
          <w:cantSplit/>
        </w:trPr>
        <w:tc>
          <w:tcPr>
            <w:tcW w:w="1899" w:type="dxa"/>
          </w:tcPr>
          <w:p w:rsidR="004154E4" w:rsidRPr="0058603F" w:rsidRDefault="004154E4" w:rsidP="00E754E7">
            <w:pPr>
              <w:ind w:left="1432" w:hanging="1252"/>
              <w:jc w:val="both"/>
              <w:rPr>
                <w:rFonts w:ascii="Angsana New" w:hAnsi="Angsana New"/>
                <w:sz w:val="18"/>
                <w:szCs w:val="18"/>
              </w:rPr>
            </w:pPr>
            <w:r w:rsidRPr="0058603F">
              <w:rPr>
                <w:rFonts w:ascii="Angsana New" w:hAnsi="Angsana New" w:hint="cs"/>
                <w:sz w:val="18"/>
                <w:szCs w:val="18"/>
              </w:rPr>
              <w:t>T</w:t>
            </w:r>
            <w:r w:rsidRPr="0058603F">
              <w:rPr>
                <w:rFonts w:ascii="Angsana New" w:hAnsi="Angsana New" w:hint="cs"/>
                <w:sz w:val="18"/>
                <w:szCs w:val="18"/>
                <w:cs/>
              </w:rPr>
              <w:t>CCC Myanmar Limited</w:t>
            </w:r>
          </w:p>
        </w:tc>
        <w:tc>
          <w:tcPr>
            <w:tcW w:w="1332" w:type="dxa"/>
          </w:tcPr>
          <w:p w:rsidR="004154E4" w:rsidRPr="0058603F" w:rsidRDefault="004154E4" w:rsidP="00E754E7">
            <w:pPr>
              <w:pStyle w:val="Heading9"/>
              <w:ind w:left="0"/>
              <w:jc w:val="center"/>
              <w:rPr>
                <w:rFonts w:ascii="Angsana New" w:hAnsi="Angsana New" w:cs="Angsana New"/>
                <w:color w:val="auto"/>
                <w:sz w:val="18"/>
                <w:szCs w:val="18"/>
                <w:cs/>
              </w:rPr>
            </w:pPr>
            <w:r w:rsidRPr="0058603F">
              <w:rPr>
                <w:rFonts w:ascii="Angsana New" w:hAnsi="Angsana New" w:cs="Angsana New" w:hint="cs"/>
                <w:color w:val="auto"/>
                <w:sz w:val="18"/>
                <w:szCs w:val="18"/>
                <w:cs/>
              </w:rPr>
              <w:t>ผลิต นำเข้าและจำหน่ายปุ๋ย</w:t>
            </w:r>
          </w:p>
        </w:tc>
        <w:tc>
          <w:tcPr>
            <w:tcW w:w="705" w:type="dxa"/>
            <w:shd w:val="clear" w:color="auto" w:fill="auto"/>
          </w:tcPr>
          <w:p w:rsidR="004154E4" w:rsidRPr="0058603F" w:rsidRDefault="00A35152" w:rsidP="00B81B32">
            <w:pPr>
              <w:ind w:right="10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35152">
              <w:rPr>
                <w:rFonts w:ascii="Angsana New" w:hAnsi="Angsana New" w:hint="cs"/>
                <w:sz w:val="18"/>
                <w:szCs w:val="18"/>
              </w:rPr>
              <w:t>439</w:t>
            </w:r>
            <w:r w:rsidR="004154E4" w:rsidRPr="0058603F">
              <w:rPr>
                <w:rFonts w:ascii="Angsana New" w:hAnsi="Angsana New" w:hint="cs"/>
                <w:sz w:val="18"/>
                <w:szCs w:val="18"/>
              </w:rPr>
              <w:t>,</w:t>
            </w:r>
            <w:r w:rsidRPr="00A35152">
              <w:rPr>
                <w:rFonts w:ascii="Angsana New" w:hAnsi="Angsana New" w:hint="cs"/>
                <w:sz w:val="18"/>
                <w:szCs w:val="18"/>
              </w:rPr>
              <w:t>106</w:t>
            </w:r>
          </w:p>
        </w:tc>
        <w:tc>
          <w:tcPr>
            <w:tcW w:w="707" w:type="dxa"/>
            <w:gridSpan w:val="2"/>
            <w:shd w:val="clear" w:color="auto" w:fill="auto"/>
          </w:tcPr>
          <w:p w:rsidR="004154E4" w:rsidRPr="0058603F" w:rsidRDefault="00A35152" w:rsidP="00E754E7">
            <w:pPr>
              <w:ind w:right="100"/>
              <w:jc w:val="right"/>
              <w:rPr>
                <w:rFonts w:ascii="Angsana New" w:hAnsi="Angsana New"/>
                <w:sz w:val="18"/>
                <w:szCs w:val="18"/>
              </w:rPr>
            </w:pPr>
            <w:r w:rsidRPr="00A35152">
              <w:rPr>
                <w:rFonts w:ascii="Angsana New" w:hAnsi="Angsana New" w:hint="cs"/>
                <w:sz w:val="18"/>
                <w:szCs w:val="18"/>
              </w:rPr>
              <w:t>439</w:t>
            </w:r>
            <w:r w:rsidR="004154E4" w:rsidRPr="0058603F">
              <w:rPr>
                <w:rFonts w:ascii="Angsana New" w:hAnsi="Angsana New" w:hint="cs"/>
                <w:sz w:val="18"/>
                <w:szCs w:val="18"/>
              </w:rPr>
              <w:t>,</w:t>
            </w:r>
            <w:r w:rsidRPr="00A35152">
              <w:rPr>
                <w:rFonts w:ascii="Angsana New" w:hAnsi="Angsana New" w:hint="cs"/>
                <w:sz w:val="18"/>
                <w:szCs w:val="18"/>
              </w:rPr>
              <w:t>106</w:t>
            </w:r>
          </w:p>
        </w:tc>
        <w:tc>
          <w:tcPr>
            <w:tcW w:w="707" w:type="dxa"/>
            <w:shd w:val="clear" w:color="auto" w:fill="auto"/>
          </w:tcPr>
          <w:p w:rsidR="004154E4" w:rsidRPr="0058603F" w:rsidRDefault="00A35152" w:rsidP="00B81B32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35152">
              <w:rPr>
                <w:rFonts w:ascii="Angsana New" w:hAnsi="Angsana New" w:hint="cs"/>
                <w:sz w:val="18"/>
                <w:szCs w:val="18"/>
              </w:rPr>
              <w:t>99</w:t>
            </w:r>
            <w:r w:rsidR="004154E4" w:rsidRPr="0058603F">
              <w:rPr>
                <w:rFonts w:ascii="Angsana New" w:hAnsi="Angsana New" w:hint="cs"/>
                <w:sz w:val="18"/>
                <w:szCs w:val="18"/>
              </w:rPr>
              <w:t>.</w:t>
            </w:r>
            <w:r w:rsidRPr="00A35152">
              <w:rPr>
                <w:rFonts w:ascii="Angsana New" w:hAnsi="Angsana New" w:hint="cs"/>
                <w:sz w:val="18"/>
                <w:szCs w:val="18"/>
              </w:rPr>
              <w:t>99</w:t>
            </w:r>
          </w:p>
        </w:tc>
        <w:tc>
          <w:tcPr>
            <w:tcW w:w="707" w:type="dxa"/>
            <w:gridSpan w:val="2"/>
            <w:shd w:val="clear" w:color="auto" w:fill="auto"/>
          </w:tcPr>
          <w:p w:rsidR="004154E4" w:rsidRPr="0058603F" w:rsidRDefault="00A35152" w:rsidP="00E754E7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35152">
              <w:rPr>
                <w:rFonts w:ascii="Angsana New" w:hAnsi="Angsana New" w:hint="cs"/>
                <w:sz w:val="18"/>
                <w:szCs w:val="18"/>
              </w:rPr>
              <w:t>99</w:t>
            </w:r>
            <w:r w:rsidR="004154E4" w:rsidRPr="0058603F">
              <w:rPr>
                <w:rFonts w:ascii="Angsana New" w:hAnsi="Angsana New" w:hint="cs"/>
                <w:sz w:val="18"/>
                <w:szCs w:val="18"/>
              </w:rPr>
              <w:t>.</w:t>
            </w:r>
            <w:r w:rsidRPr="00A35152">
              <w:rPr>
                <w:rFonts w:ascii="Angsana New" w:hAnsi="Angsana New" w:hint="cs"/>
                <w:sz w:val="18"/>
                <w:szCs w:val="18"/>
              </w:rPr>
              <w:t>99</w:t>
            </w:r>
          </w:p>
        </w:tc>
        <w:tc>
          <w:tcPr>
            <w:tcW w:w="707" w:type="dxa"/>
            <w:shd w:val="clear" w:color="auto" w:fill="auto"/>
          </w:tcPr>
          <w:p w:rsidR="004154E4" w:rsidRPr="0058603F" w:rsidRDefault="00A35152" w:rsidP="0058603F">
            <w:pPr>
              <w:tabs>
                <w:tab w:val="decimal" w:pos="577"/>
              </w:tabs>
              <w:rPr>
                <w:rFonts w:ascii="Angsana New" w:hAnsi="Angsana New"/>
                <w:sz w:val="18"/>
                <w:szCs w:val="18"/>
              </w:rPr>
            </w:pPr>
            <w:r w:rsidRPr="00A35152">
              <w:rPr>
                <w:rFonts w:ascii="Angsana New" w:hAnsi="Angsana New" w:hint="cs"/>
                <w:sz w:val="18"/>
                <w:szCs w:val="18"/>
              </w:rPr>
              <w:t>439</w:t>
            </w:r>
            <w:r w:rsidR="004154E4" w:rsidRPr="0058603F">
              <w:rPr>
                <w:rFonts w:ascii="Angsana New" w:hAnsi="Angsana New" w:hint="cs"/>
                <w:sz w:val="18"/>
                <w:szCs w:val="18"/>
              </w:rPr>
              <w:t>,</w:t>
            </w:r>
            <w:r w:rsidRPr="00A35152">
              <w:rPr>
                <w:rFonts w:ascii="Angsana New" w:hAnsi="Angsana New" w:hint="cs"/>
                <w:sz w:val="18"/>
                <w:szCs w:val="18"/>
              </w:rPr>
              <w:t>106</w:t>
            </w:r>
          </w:p>
        </w:tc>
        <w:tc>
          <w:tcPr>
            <w:tcW w:w="89" w:type="dxa"/>
          </w:tcPr>
          <w:p w:rsidR="004154E4" w:rsidRPr="0058603F" w:rsidRDefault="004154E4" w:rsidP="00E754E7">
            <w:pPr>
              <w:ind w:right="10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07" w:type="dxa"/>
          </w:tcPr>
          <w:p w:rsidR="004154E4" w:rsidRPr="0058603F" w:rsidRDefault="00A35152" w:rsidP="0058603F">
            <w:pPr>
              <w:tabs>
                <w:tab w:val="decimal" w:pos="577"/>
              </w:tabs>
              <w:rPr>
                <w:rFonts w:ascii="Angsana New" w:hAnsi="Angsana New"/>
                <w:sz w:val="18"/>
                <w:szCs w:val="18"/>
              </w:rPr>
            </w:pPr>
            <w:r w:rsidRPr="00A35152">
              <w:rPr>
                <w:rFonts w:ascii="Angsana New" w:hAnsi="Angsana New" w:hint="cs"/>
                <w:sz w:val="18"/>
                <w:szCs w:val="18"/>
              </w:rPr>
              <w:t>439</w:t>
            </w:r>
            <w:r w:rsidR="004154E4" w:rsidRPr="0058603F">
              <w:rPr>
                <w:rFonts w:ascii="Angsana New" w:hAnsi="Angsana New" w:hint="cs"/>
                <w:sz w:val="18"/>
                <w:szCs w:val="18"/>
              </w:rPr>
              <w:t>,</w:t>
            </w:r>
            <w:r w:rsidRPr="00A35152">
              <w:rPr>
                <w:rFonts w:ascii="Angsana New" w:hAnsi="Angsana New" w:hint="cs"/>
                <w:sz w:val="18"/>
                <w:szCs w:val="18"/>
              </w:rPr>
              <w:t>106</w:t>
            </w:r>
          </w:p>
        </w:tc>
      </w:tr>
      <w:tr w:rsidR="004154E4" w:rsidRPr="0058603F" w:rsidTr="00A35152">
        <w:trPr>
          <w:cantSplit/>
        </w:trPr>
        <w:tc>
          <w:tcPr>
            <w:tcW w:w="1899" w:type="dxa"/>
          </w:tcPr>
          <w:p w:rsidR="004154E4" w:rsidRPr="0058603F" w:rsidRDefault="004154E4" w:rsidP="00E754E7">
            <w:pPr>
              <w:ind w:left="1612" w:hanging="1162"/>
              <w:jc w:val="both"/>
              <w:rPr>
                <w:rFonts w:ascii="Angsana New" w:hAnsi="Angsana New"/>
                <w:spacing w:val="-4"/>
                <w:sz w:val="18"/>
                <w:szCs w:val="18"/>
              </w:rPr>
            </w:pPr>
          </w:p>
        </w:tc>
        <w:tc>
          <w:tcPr>
            <w:tcW w:w="1332" w:type="dxa"/>
          </w:tcPr>
          <w:p w:rsidR="004154E4" w:rsidRPr="0058603F" w:rsidRDefault="004154E4" w:rsidP="00E754E7">
            <w:pPr>
              <w:ind w:left="108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:rsidR="004154E4" w:rsidRPr="0058603F" w:rsidRDefault="004154E4" w:rsidP="00E754E7">
            <w:pPr>
              <w:ind w:right="10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:rsidR="004154E4" w:rsidRPr="0058603F" w:rsidRDefault="004154E4" w:rsidP="00E754E7">
            <w:pPr>
              <w:ind w:right="100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:rsidR="004154E4" w:rsidRPr="0058603F" w:rsidRDefault="004154E4" w:rsidP="00E754E7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shd w:val="clear" w:color="auto" w:fill="auto"/>
          </w:tcPr>
          <w:p w:rsidR="004154E4" w:rsidRPr="0058603F" w:rsidRDefault="004154E4" w:rsidP="00E754E7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154E4" w:rsidRPr="0058603F" w:rsidRDefault="00A35152" w:rsidP="0058603F">
            <w:pPr>
              <w:tabs>
                <w:tab w:val="decimal" w:pos="577"/>
              </w:tabs>
              <w:rPr>
                <w:rFonts w:ascii="Angsana New" w:hAnsi="Angsana New"/>
                <w:sz w:val="18"/>
                <w:szCs w:val="18"/>
              </w:rPr>
            </w:pPr>
            <w:r w:rsidRPr="00A35152">
              <w:rPr>
                <w:rFonts w:ascii="Angsana New" w:hAnsi="Angsana New" w:hint="cs"/>
                <w:sz w:val="18"/>
                <w:szCs w:val="18"/>
              </w:rPr>
              <w:t>552</w:t>
            </w:r>
            <w:r w:rsidR="004154E4" w:rsidRPr="0058603F">
              <w:rPr>
                <w:rFonts w:ascii="Angsana New" w:hAnsi="Angsana New" w:hint="cs"/>
                <w:sz w:val="18"/>
                <w:szCs w:val="18"/>
              </w:rPr>
              <w:t>,</w:t>
            </w:r>
            <w:r w:rsidRPr="00A35152">
              <w:rPr>
                <w:rFonts w:ascii="Angsana New" w:hAnsi="Angsana New" w:hint="cs"/>
                <w:sz w:val="18"/>
                <w:szCs w:val="18"/>
              </w:rPr>
              <w:t>855</w:t>
            </w:r>
          </w:p>
        </w:tc>
        <w:tc>
          <w:tcPr>
            <w:tcW w:w="89" w:type="dxa"/>
          </w:tcPr>
          <w:p w:rsidR="004154E4" w:rsidRPr="0058603F" w:rsidRDefault="004154E4" w:rsidP="00E754E7">
            <w:pPr>
              <w:ind w:left="-144" w:right="84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double" w:sz="4" w:space="0" w:color="auto"/>
            </w:tcBorders>
          </w:tcPr>
          <w:p w:rsidR="004154E4" w:rsidRPr="0058603F" w:rsidRDefault="00A35152" w:rsidP="0058603F">
            <w:pPr>
              <w:tabs>
                <w:tab w:val="decimal" w:pos="577"/>
              </w:tabs>
              <w:rPr>
                <w:rFonts w:ascii="Angsana New" w:hAnsi="Angsana New"/>
                <w:sz w:val="18"/>
                <w:szCs w:val="18"/>
              </w:rPr>
            </w:pPr>
            <w:r w:rsidRPr="00A35152">
              <w:rPr>
                <w:rFonts w:ascii="Angsana New" w:hAnsi="Angsana New" w:hint="cs"/>
                <w:sz w:val="18"/>
                <w:szCs w:val="18"/>
              </w:rPr>
              <w:t>552</w:t>
            </w:r>
            <w:r w:rsidR="004154E4" w:rsidRPr="0058603F">
              <w:rPr>
                <w:rFonts w:ascii="Angsana New" w:hAnsi="Angsana New" w:hint="cs"/>
                <w:sz w:val="18"/>
                <w:szCs w:val="18"/>
              </w:rPr>
              <w:t>,</w:t>
            </w:r>
            <w:r w:rsidRPr="00A35152">
              <w:rPr>
                <w:rFonts w:ascii="Angsana New" w:hAnsi="Angsana New" w:hint="cs"/>
                <w:sz w:val="18"/>
                <w:szCs w:val="18"/>
              </w:rPr>
              <w:t>855</w:t>
            </w:r>
          </w:p>
        </w:tc>
      </w:tr>
    </w:tbl>
    <w:p w:rsidR="00D5255E" w:rsidRPr="007E4E57" w:rsidRDefault="00A35152" w:rsidP="00937543">
      <w:pPr>
        <w:spacing w:before="360"/>
        <w:ind w:left="1181" w:right="-115" w:hanging="634"/>
        <w:jc w:val="thaiDistribute"/>
        <w:rPr>
          <w:rFonts w:ascii="Angsana New" w:hAnsi="Angsana New"/>
          <w:sz w:val="32"/>
          <w:szCs w:val="32"/>
        </w:rPr>
      </w:pPr>
      <w:r w:rsidRPr="00A35152">
        <w:rPr>
          <w:rFonts w:ascii="Angsana New" w:hAnsi="Angsana New"/>
          <w:sz w:val="32"/>
          <w:szCs w:val="32"/>
        </w:rPr>
        <w:t>21</w:t>
      </w:r>
      <w:r w:rsidR="00885800" w:rsidRPr="00CB4DD5">
        <w:rPr>
          <w:rFonts w:ascii="Angsana New" w:hAnsi="Angsana New"/>
          <w:sz w:val="32"/>
          <w:szCs w:val="32"/>
          <w:cs/>
        </w:rPr>
        <w:t>.</w:t>
      </w:r>
      <w:r w:rsidRPr="00A35152">
        <w:rPr>
          <w:rFonts w:ascii="Angsana New" w:hAnsi="Angsana New"/>
          <w:sz w:val="32"/>
          <w:szCs w:val="32"/>
        </w:rPr>
        <w:t>2</w:t>
      </w:r>
      <w:r w:rsidR="00885800" w:rsidRPr="00CB4DD5">
        <w:rPr>
          <w:rFonts w:ascii="Angsana New" w:hAnsi="Angsana New"/>
          <w:sz w:val="32"/>
          <w:szCs w:val="32"/>
        </w:rPr>
        <w:tab/>
      </w:r>
      <w:r w:rsidR="00D5255E" w:rsidRPr="00CB4DD5">
        <w:rPr>
          <w:rFonts w:ascii="Angsana New" w:hAnsi="Angsana New"/>
          <w:sz w:val="32"/>
          <w:szCs w:val="32"/>
          <w:cs/>
        </w:rPr>
        <w:t>รายการระหว่างกิจการที่เกี่ยวข้องกัน</w:t>
      </w:r>
    </w:p>
    <w:p w:rsidR="002D41C4" w:rsidRPr="007E4E57" w:rsidRDefault="00A35152" w:rsidP="00A74918">
      <w:pPr>
        <w:ind w:left="1980" w:hanging="810"/>
        <w:jc w:val="thaiDistribute"/>
        <w:rPr>
          <w:rFonts w:ascii="Angsana New" w:hAnsi="Angsana New"/>
          <w:sz w:val="32"/>
          <w:szCs w:val="32"/>
        </w:rPr>
      </w:pPr>
      <w:r w:rsidRPr="00A35152">
        <w:rPr>
          <w:rFonts w:ascii="Angsana New" w:hAnsi="Angsana New"/>
          <w:sz w:val="32"/>
          <w:szCs w:val="32"/>
        </w:rPr>
        <w:t>21</w:t>
      </w:r>
      <w:r w:rsidR="00D5255E" w:rsidRPr="007E4E57">
        <w:rPr>
          <w:rFonts w:ascii="Angsana New" w:hAnsi="Angsana New"/>
          <w:sz w:val="32"/>
          <w:szCs w:val="32"/>
        </w:rPr>
        <w:t>.</w:t>
      </w:r>
      <w:r w:rsidRPr="00A35152">
        <w:rPr>
          <w:rFonts w:ascii="Angsana New" w:hAnsi="Angsana New"/>
          <w:sz w:val="32"/>
          <w:szCs w:val="32"/>
        </w:rPr>
        <w:t>2</w:t>
      </w:r>
      <w:r w:rsidR="00D5255E" w:rsidRPr="007E4E57">
        <w:rPr>
          <w:rFonts w:ascii="Angsana New" w:hAnsi="Angsana New"/>
          <w:sz w:val="32"/>
          <w:szCs w:val="32"/>
        </w:rPr>
        <w:t>.</w:t>
      </w:r>
      <w:r w:rsidRPr="00A35152">
        <w:rPr>
          <w:rFonts w:ascii="Angsana New" w:hAnsi="Angsana New"/>
          <w:sz w:val="32"/>
          <w:szCs w:val="32"/>
        </w:rPr>
        <w:t>1</w:t>
      </w:r>
      <w:r w:rsidR="00D5255E" w:rsidRPr="007E4E57">
        <w:rPr>
          <w:rFonts w:ascii="Angsana New" w:hAnsi="Angsana New"/>
          <w:sz w:val="32"/>
          <w:szCs w:val="32"/>
        </w:rPr>
        <w:tab/>
      </w:r>
      <w:r w:rsidR="00D5255E" w:rsidRPr="007E4E57">
        <w:rPr>
          <w:rFonts w:ascii="Angsana New" w:hAnsi="Angsana New"/>
          <w:spacing w:val="-4"/>
          <w:sz w:val="32"/>
          <w:szCs w:val="32"/>
          <w:cs/>
        </w:rPr>
        <w:t>ราย</w:t>
      </w:r>
      <w:r w:rsidR="00025593" w:rsidRPr="007E4E57">
        <w:rPr>
          <w:rFonts w:ascii="Angsana New" w:hAnsi="Angsana New"/>
          <w:spacing w:val="-4"/>
          <w:sz w:val="32"/>
          <w:szCs w:val="32"/>
          <w:cs/>
        </w:rPr>
        <w:t>การค้ากับกิจการที่เกี่ยวข้องกัน</w:t>
      </w:r>
      <w:r w:rsidR="00163129" w:rsidRPr="007E4E57">
        <w:rPr>
          <w:rFonts w:ascii="Angsana New" w:hAnsi="Angsana New"/>
          <w:spacing w:val="-4"/>
          <w:sz w:val="32"/>
          <w:szCs w:val="32"/>
          <w:cs/>
        </w:rPr>
        <w:t>สำหรับ</w:t>
      </w:r>
      <w:r w:rsidR="00482743" w:rsidRPr="007E4E57">
        <w:rPr>
          <w:rFonts w:ascii="Angsana New" w:hAnsi="Angsana New"/>
          <w:spacing w:val="-4"/>
          <w:sz w:val="32"/>
          <w:szCs w:val="32"/>
          <w:cs/>
        </w:rPr>
        <w:t>งวด</w:t>
      </w:r>
      <w:r w:rsidR="00C72CB2">
        <w:rPr>
          <w:rFonts w:ascii="Angsana New" w:hAnsi="Angsana New" w:hint="cs"/>
          <w:spacing w:val="-4"/>
          <w:sz w:val="32"/>
          <w:szCs w:val="32"/>
          <w:cs/>
        </w:rPr>
        <w:t>สามเดือน</w:t>
      </w:r>
      <w:r w:rsidR="00163129" w:rsidRPr="007E4E57">
        <w:rPr>
          <w:rFonts w:ascii="Angsana New" w:hAnsi="Angsana New"/>
          <w:spacing w:val="-4"/>
          <w:sz w:val="32"/>
          <w:szCs w:val="32"/>
          <w:cs/>
        </w:rPr>
        <w:t xml:space="preserve">สิ้นสุดวันที่ </w:t>
      </w:r>
      <w:r w:rsidRPr="00A35152">
        <w:rPr>
          <w:rFonts w:ascii="Angsana New" w:hAnsi="Angsana New"/>
          <w:spacing w:val="-4"/>
          <w:sz w:val="32"/>
          <w:szCs w:val="32"/>
        </w:rPr>
        <w:t>31</w:t>
      </w:r>
      <w:r w:rsidR="00C72CB2">
        <w:rPr>
          <w:rFonts w:ascii="Angsana New" w:hAnsi="Angsana New"/>
          <w:spacing w:val="-4"/>
          <w:sz w:val="32"/>
          <w:szCs w:val="32"/>
        </w:rPr>
        <w:t xml:space="preserve"> </w:t>
      </w:r>
      <w:r w:rsidR="00C72CB2">
        <w:rPr>
          <w:rFonts w:ascii="Angsana New" w:hAnsi="Angsana New" w:hint="cs"/>
          <w:spacing w:val="-4"/>
          <w:sz w:val="32"/>
          <w:szCs w:val="32"/>
          <w:cs/>
        </w:rPr>
        <w:t xml:space="preserve">มีนาคม </w:t>
      </w:r>
      <w:r w:rsidRPr="00A35152">
        <w:rPr>
          <w:rFonts w:ascii="Angsana New" w:hAnsi="Angsana New"/>
          <w:spacing w:val="-4"/>
          <w:sz w:val="32"/>
          <w:szCs w:val="32"/>
        </w:rPr>
        <w:t>2561</w:t>
      </w:r>
      <w:r w:rsidR="00163129" w:rsidRPr="007E4E57">
        <w:rPr>
          <w:rFonts w:ascii="Angsana New" w:hAnsi="Angsana New"/>
          <w:sz w:val="32"/>
          <w:szCs w:val="32"/>
        </w:rPr>
        <w:t xml:space="preserve"> </w:t>
      </w:r>
      <w:r w:rsidR="00163129" w:rsidRPr="007E4E57">
        <w:rPr>
          <w:rFonts w:ascii="Angsana New" w:hAnsi="Angsana New"/>
          <w:sz w:val="32"/>
          <w:szCs w:val="32"/>
          <w:cs/>
        </w:rPr>
        <w:t xml:space="preserve">และ </w:t>
      </w:r>
      <w:r w:rsidRPr="00A35152">
        <w:rPr>
          <w:rFonts w:ascii="Angsana New" w:hAnsi="Angsana New"/>
          <w:sz w:val="32"/>
          <w:szCs w:val="32"/>
        </w:rPr>
        <w:t>2560</w:t>
      </w:r>
      <w:r w:rsidR="00163129" w:rsidRPr="007E4E57">
        <w:rPr>
          <w:rFonts w:ascii="Angsana New" w:hAnsi="Angsana New"/>
          <w:sz w:val="32"/>
          <w:szCs w:val="32"/>
          <w:cs/>
        </w:rPr>
        <w:t xml:space="preserve"> ประกอบด้วย</w:t>
      </w:r>
      <w:r w:rsidR="002D41C4" w:rsidRPr="007E4E57">
        <w:rPr>
          <w:rFonts w:ascii="Angsana New" w:hAnsi="Angsana New"/>
          <w:b/>
          <w:bCs/>
        </w:rPr>
        <w:t xml:space="preserve"> </w:t>
      </w:r>
    </w:p>
    <w:p w:rsidR="002D41C4" w:rsidRPr="007E4E57" w:rsidRDefault="002D41C4" w:rsidP="00096133">
      <w:pPr>
        <w:ind w:left="360" w:right="-27"/>
        <w:jc w:val="right"/>
        <w:rPr>
          <w:rFonts w:ascii="Angsana New" w:hAnsi="Angsana New"/>
          <w:b/>
          <w:bCs/>
          <w:sz w:val="22"/>
          <w:szCs w:val="22"/>
        </w:rPr>
      </w:pPr>
      <w:r w:rsidRPr="007E4E57">
        <w:rPr>
          <w:rFonts w:ascii="Angsana New" w:hAnsi="Angsana New"/>
          <w:b/>
          <w:bCs/>
          <w:sz w:val="22"/>
          <w:szCs w:val="22"/>
          <w:cs/>
        </w:rPr>
        <w:t>หน่วย</w:t>
      </w:r>
      <w:r w:rsidRPr="007E4E57">
        <w:rPr>
          <w:rFonts w:ascii="Angsana New" w:hAnsi="Angsana New"/>
          <w:b/>
          <w:bCs/>
          <w:sz w:val="22"/>
          <w:szCs w:val="22"/>
        </w:rPr>
        <w:t xml:space="preserve"> :</w:t>
      </w:r>
      <w:r w:rsidRPr="007E4E57">
        <w:rPr>
          <w:rFonts w:ascii="Angsana New" w:hAnsi="Angsana New"/>
          <w:b/>
          <w:bCs/>
          <w:sz w:val="22"/>
          <w:szCs w:val="22"/>
          <w:cs/>
        </w:rPr>
        <w:t xml:space="preserve"> พันบาท</w:t>
      </w:r>
    </w:p>
    <w:tbl>
      <w:tblPr>
        <w:tblW w:w="7326" w:type="dxa"/>
        <w:tblInd w:w="19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54"/>
        <w:gridCol w:w="7"/>
        <w:gridCol w:w="1469"/>
        <w:gridCol w:w="735"/>
        <w:gridCol w:w="92"/>
        <w:gridCol w:w="735"/>
        <w:gridCol w:w="13"/>
        <w:gridCol w:w="79"/>
        <w:gridCol w:w="11"/>
        <w:gridCol w:w="724"/>
        <w:gridCol w:w="72"/>
        <w:gridCol w:w="735"/>
      </w:tblGrid>
      <w:tr w:rsidR="002D41C4" w:rsidRPr="007E4E57" w:rsidTr="00A35152">
        <w:tc>
          <w:tcPr>
            <w:tcW w:w="2655" w:type="dxa"/>
          </w:tcPr>
          <w:p w:rsidR="002D41C4" w:rsidRPr="007E4E57" w:rsidRDefault="002D41C4" w:rsidP="00096133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ประเภทรายการ/ชื่อบริษัท</w:t>
            </w:r>
          </w:p>
        </w:tc>
        <w:tc>
          <w:tcPr>
            <w:tcW w:w="1476" w:type="dxa"/>
            <w:gridSpan w:val="2"/>
          </w:tcPr>
          <w:p w:rsidR="002D41C4" w:rsidRPr="007E4E57" w:rsidRDefault="002D41C4" w:rsidP="0009613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E4E5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1575" w:type="dxa"/>
            <w:gridSpan w:val="4"/>
          </w:tcPr>
          <w:p w:rsidR="002D41C4" w:rsidRPr="007E4E57" w:rsidRDefault="002D41C4" w:rsidP="00096133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E4E5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  <w:gridSpan w:val="2"/>
          </w:tcPr>
          <w:p w:rsidR="002D41C4" w:rsidRPr="007E4E57" w:rsidRDefault="002D41C4" w:rsidP="00096133">
            <w:pPr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530" w:type="dxa"/>
            <w:gridSpan w:val="3"/>
          </w:tcPr>
          <w:p w:rsidR="002D41C4" w:rsidRPr="007E4E57" w:rsidRDefault="002D41C4" w:rsidP="00096133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E4E57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2D41C4" w:rsidRPr="007E4E57" w:rsidTr="00A35152">
        <w:tc>
          <w:tcPr>
            <w:tcW w:w="2662" w:type="dxa"/>
            <w:gridSpan w:val="2"/>
          </w:tcPr>
          <w:p w:rsidR="002D41C4" w:rsidRPr="007E4E57" w:rsidRDefault="002D41C4" w:rsidP="00096133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68" w:type="dxa"/>
          </w:tcPr>
          <w:p w:rsidR="002D41C4" w:rsidRPr="007E4E57" w:rsidRDefault="002D41C4" w:rsidP="0009613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5" w:type="dxa"/>
          </w:tcPr>
          <w:p w:rsidR="002D41C4" w:rsidRPr="007E4E57" w:rsidRDefault="00A35152" w:rsidP="00096133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35152">
              <w:rPr>
                <w:rFonts w:ascii="Angsana New" w:hAnsi="Angsana New"/>
                <w:b/>
                <w:bCs/>
                <w:sz w:val="22"/>
                <w:szCs w:val="22"/>
              </w:rPr>
              <w:t>256</w:t>
            </w:r>
            <w:r w:rsidRPr="00A35152">
              <w:rPr>
                <w:rFonts w:ascii="Angsana New" w:hAnsi="Angsana New" w:hint="c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2" w:type="dxa"/>
          </w:tcPr>
          <w:p w:rsidR="002D41C4" w:rsidRPr="007E4E57" w:rsidRDefault="002D41C4" w:rsidP="00096133">
            <w:pPr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735" w:type="dxa"/>
          </w:tcPr>
          <w:p w:rsidR="002D41C4" w:rsidRPr="007E4E57" w:rsidRDefault="00A35152" w:rsidP="00096133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35152">
              <w:rPr>
                <w:rFonts w:ascii="Angsana New" w:hAnsi="Angsana New"/>
                <w:b/>
                <w:bCs/>
                <w:sz w:val="22"/>
                <w:szCs w:val="22"/>
              </w:rPr>
              <w:t>25</w:t>
            </w:r>
            <w:r w:rsidRPr="00A35152">
              <w:rPr>
                <w:rFonts w:ascii="Angsana New" w:hAnsi="Angsana New" w:hint="cs"/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92" w:type="dxa"/>
            <w:gridSpan w:val="2"/>
          </w:tcPr>
          <w:p w:rsidR="002D41C4" w:rsidRPr="007E4E57" w:rsidRDefault="002D41C4" w:rsidP="00096133">
            <w:pPr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5" w:type="dxa"/>
            <w:gridSpan w:val="2"/>
          </w:tcPr>
          <w:p w:rsidR="002D41C4" w:rsidRPr="007E4E57" w:rsidRDefault="00A35152" w:rsidP="00096133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35152">
              <w:rPr>
                <w:rFonts w:ascii="Angsana New" w:hAnsi="Angsana New"/>
                <w:b/>
                <w:bCs/>
                <w:sz w:val="22"/>
                <w:szCs w:val="22"/>
              </w:rPr>
              <w:t>256</w:t>
            </w:r>
            <w:r w:rsidRPr="00A35152">
              <w:rPr>
                <w:rFonts w:ascii="Angsana New" w:hAnsi="Angsana New" w:hint="c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" w:type="dxa"/>
          </w:tcPr>
          <w:p w:rsidR="002D41C4" w:rsidRPr="007E4E57" w:rsidRDefault="002D41C4" w:rsidP="00096133">
            <w:pPr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735" w:type="dxa"/>
          </w:tcPr>
          <w:p w:rsidR="002D41C4" w:rsidRPr="007E4E57" w:rsidRDefault="00A35152" w:rsidP="00096133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35152">
              <w:rPr>
                <w:rFonts w:ascii="Angsana New" w:hAnsi="Angsana New"/>
                <w:b/>
                <w:bCs/>
                <w:sz w:val="22"/>
                <w:szCs w:val="22"/>
              </w:rPr>
              <w:t>25</w:t>
            </w:r>
            <w:r w:rsidRPr="00A35152">
              <w:rPr>
                <w:rFonts w:ascii="Angsana New" w:hAnsi="Angsana New" w:hint="cs"/>
                <w:b/>
                <w:bCs/>
                <w:sz w:val="22"/>
                <w:szCs w:val="22"/>
              </w:rPr>
              <w:t>60</w:t>
            </w:r>
          </w:p>
        </w:tc>
      </w:tr>
      <w:tr w:rsidR="002D41C4" w:rsidRPr="007E4E57" w:rsidTr="00A35152">
        <w:tc>
          <w:tcPr>
            <w:tcW w:w="2662" w:type="dxa"/>
            <w:gridSpan w:val="2"/>
          </w:tcPr>
          <w:p w:rsidR="002D41C4" w:rsidRPr="007E4E57" w:rsidRDefault="002D41C4" w:rsidP="00096133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รายได้จากการขายและการให้บริการ</w:t>
            </w:r>
          </w:p>
        </w:tc>
        <w:tc>
          <w:tcPr>
            <w:tcW w:w="1468" w:type="dxa"/>
          </w:tcPr>
          <w:p w:rsidR="002D41C4" w:rsidRPr="007E4E57" w:rsidRDefault="002D41C4" w:rsidP="0009613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5" w:type="dxa"/>
          </w:tcPr>
          <w:p w:rsidR="002D41C4" w:rsidRPr="007E4E57" w:rsidRDefault="002D41C4" w:rsidP="00096133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" w:type="dxa"/>
          </w:tcPr>
          <w:p w:rsidR="002D41C4" w:rsidRPr="007E4E57" w:rsidRDefault="002D41C4" w:rsidP="00096133">
            <w:pPr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735" w:type="dxa"/>
          </w:tcPr>
          <w:p w:rsidR="002D41C4" w:rsidRPr="007E4E57" w:rsidRDefault="002D41C4" w:rsidP="00096133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2" w:type="dxa"/>
            <w:gridSpan w:val="2"/>
          </w:tcPr>
          <w:p w:rsidR="002D41C4" w:rsidRPr="007E4E57" w:rsidRDefault="002D41C4" w:rsidP="00096133">
            <w:pPr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5" w:type="dxa"/>
            <w:gridSpan w:val="2"/>
          </w:tcPr>
          <w:p w:rsidR="002D41C4" w:rsidRPr="007E4E57" w:rsidRDefault="002D41C4" w:rsidP="00096133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" w:type="dxa"/>
          </w:tcPr>
          <w:p w:rsidR="002D41C4" w:rsidRPr="007E4E57" w:rsidRDefault="002D41C4" w:rsidP="00096133">
            <w:pPr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5" w:type="dxa"/>
          </w:tcPr>
          <w:p w:rsidR="002D41C4" w:rsidRPr="007E4E57" w:rsidRDefault="002D41C4" w:rsidP="00096133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8756A6" w:rsidRPr="007E4E57" w:rsidTr="00A35152">
        <w:tc>
          <w:tcPr>
            <w:tcW w:w="2662" w:type="dxa"/>
            <w:gridSpan w:val="2"/>
          </w:tcPr>
          <w:p w:rsidR="008756A6" w:rsidRPr="007E4E57" w:rsidRDefault="008756A6" w:rsidP="009B3A85">
            <w:pPr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กลุ่ม</w:t>
            </w:r>
            <w:r w:rsidRPr="007E4E57">
              <w:rPr>
                <w:rFonts w:ascii="Angsana New" w:hAnsi="Angsana New"/>
                <w:sz w:val="22"/>
                <w:szCs w:val="22"/>
                <w:cs/>
              </w:rPr>
              <w:t>โซจิทสึ คอร์ปอเรชั่น</w:t>
            </w:r>
          </w:p>
        </w:tc>
        <w:tc>
          <w:tcPr>
            <w:tcW w:w="1468" w:type="dxa"/>
          </w:tcPr>
          <w:p w:rsidR="008756A6" w:rsidRPr="007E4E57" w:rsidRDefault="008756A6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E4E57">
              <w:rPr>
                <w:rFonts w:ascii="Angsana New" w:hAnsi="Angsana New"/>
                <w:sz w:val="22"/>
                <w:szCs w:val="22"/>
                <w:cs/>
                <w:lang w:val="th-TH"/>
              </w:rPr>
              <w:t>ผู้ถือหุ้นใหญ่</w:t>
            </w:r>
          </w:p>
        </w:tc>
        <w:tc>
          <w:tcPr>
            <w:tcW w:w="735" w:type="dxa"/>
          </w:tcPr>
          <w:p w:rsidR="008756A6" w:rsidRPr="007E4E57" w:rsidRDefault="00A35152" w:rsidP="009B3A85">
            <w:pPr>
              <w:tabs>
                <w:tab w:val="decimal" w:pos="686"/>
              </w:tabs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2</w:t>
            </w:r>
            <w:r w:rsidR="008756A6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862</w:t>
            </w:r>
          </w:p>
        </w:tc>
        <w:tc>
          <w:tcPr>
            <w:tcW w:w="92" w:type="dxa"/>
          </w:tcPr>
          <w:p w:rsidR="008756A6" w:rsidRPr="007E4E57" w:rsidRDefault="008756A6" w:rsidP="009B3A85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5" w:type="dxa"/>
          </w:tcPr>
          <w:p w:rsidR="008756A6" w:rsidRPr="007E4E57" w:rsidRDefault="00A35152" w:rsidP="009B3A85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1</w:t>
            </w:r>
            <w:r w:rsidR="008756A6" w:rsidRPr="007E4E57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980</w:t>
            </w:r>
          </w:p>
        </w:tc>
        <w:tc>
          <w:tcPr>
            <w:tcW w:w="92" w:type="dxa"/>
            <w:gridSpan w:val="2"/>
          </w:tcPr>
          <w:p w:rsidR="008756A6" w:rsidRPr="007E4E57" w:rsidRDefault="008756A6" w:rsidP="009B3A85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5" w:type="dxa"/>
            <w:gridSpan w:val="2"/>
          </w:tcPr>
          <w:p w:rsidR="008756A6" w:rsidRPr="007E4E57" w:rsidRDefault="008756A6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2" w:type="dxa"/>
          </w:tcPr>
          <w:p w:rsidR="008756A6" w:rsidRPr="007E4E57" w:rsidRDefault="008756A6" w:rsidP="009B3A85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5" w:type="dxa"/>
          </w:tcPr>
          <w:p w:rsidR="008756A6" w:rsidRPr="007E4E57" w:rsidRDefault="008756A6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756A6" w:rsidRPr="007E4E57" w:rsidTr="00A35152">
        <w:tc>
          <w:tcPr>
            <w:tcW w:w="2662" w:type="dxa"/>
            <w:gridSpan w:val="2"/>
          </w:tcPr>
          <w:p w:rsidR="008756A6" w:rsidRPr="007E4E57" w:rsidRDefault="008756A6" w:rsidP="009B3A85">
            <w:pPr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TCCC Myanmar Limited</w:t>
            </w:r>
          </w:p>
        </w:tc>
        <w:tc>
          <w:tcPr>
            <w:tcW w:w="1468" w:type="dxa"/>
          </w:tcPr>
          <w:p w:rsidR="008756A6" w:rsidRPr="007E4E57" w:rsidRDefault="008756A6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E4E57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8756A6" w:rsidRPr="007E4E57" w:rsidRDefault="008756A6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2" w:type="dxa"/>
          </w:tcPr>
          <w:p w:rsidR="008756A6" w:rsidRPr="007E4E57" w:rsidRDefault="008756A6" w:rsidP="009B3A85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8756A6" w:rsidRPr="007E4E57" w:rsidRDefault="008756A6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  <w:gridSpan w:val="2"/>
          </w:tcPr>
          <w:p w:rsidR="008756A6" w:rsidRPr="007E4E57" w:rsidRDefault="008756A6" w:rsidP="009B3A85">
            <w:pPr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5" w:type="dxa"/>
            <w:gridSpan w:val="2"/>
            <w:tcBorders>
              <w:bottom w:val="single" w:sz="4" w:space="0" w:color="auto"/>
            </w:tcBorders>
          </w:tcPr>
          <w:p w:rsidR="008756A6" w:rsidRPr="007E4E57" w:rsidRDefault="00A35152" w:rsidP="009B3A85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9</w:t>
            </w:r>
            <w:r w:rsidR="008756A6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797</w:t>
            </w:r>
          </w:p>
        </w:tc>
        <w:tc>
          <w:tcPr>
            <w:tcW w:w="72" w:type="dxa"/>
          </w:tcPr>
          <w:p w:rsidR="008756A6" w:rsidRPr="007E4E57" w:rsidRDefault="008756A6" w:rsidP="009B3A85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8756A6" w:rsidRPr="007E4E57" w:rsidRDefault="008756A6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756A6" w:rsidRPr="007E4E57" w:rsidTr="00A35152">
        <w:tc>
          <w:tcPr>
            <w:tcW w:w="2662" w:type="dxa"/>
            <w:gridSpan w:val="2"/>
          </w:tcPr>
          <w:p w:rsidR="008756A6" w:rsidRPr="007E4E57" w:rsidRDefault="008756A6" w:rsidP="00096133">
            <w:pPr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468" w:type="dxa"/>
          </w:tcPr>
          <w:p w:rsidR="008756A6" w:rsidRPr="007E4E57" w:rsidRDefault="008756A6" w:rsidP="0009613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double" w:sz="4" w:space="0" w:color="auto"/>
            </w:tcBorders>
          </w:tcPr>
          <w:p w:rsidR="008756A6" w:rsidRPr="007E4E57" w:rsidRDefault="00A35152" w:rsidP="009B3A85">
            <w:pPr>
              <w:tabs>
                <w:tab w:val="decimal" w:pos="686"/>
              </w:tabs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2</w:t>
            </w:r>
            <w:r w:rsidR="008756A6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862</w:t>
            </w:r>
          </w:p>
        </w:tc>
        <w:tc>
          <w:tcPr>
            <w:tcW w:w="92" w:type="dxa"/>
          </w:tcPr>
          <w:p w:rsidR="008756A6" w:rsidRPr="007E4E57" w:rsidRDefault="008756A6" w:rsidP="009B3A85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double" w:sz="4" w:space="0" w:color="auto"/>
            </w:tcBorders>
          </w:tcPr>
          <w:p w:rsidR="008756A6" w:rsidRPr="007E4E57" w:rsidRDefault="00A35152" w:rsidP="009B3A85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1</w:t>
            </w:r>
            <w:r w:rsidR="008756A6" w:rsidRPr="007E4E57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980</w:t>
            </w:r>
          </w:p>
        </w:tc>
        <w:tc>
          <w:tcPr>
            <w:tcW w:w="92" w:type="dxa"/>
            <w:gridSpan w:val="2"/>
          </w:tcPr>
          <w:p w:rsidR="008756A6" w:rsidRPr="007E4E57" w:rsidRDefault="008756A6" w:rsidP="00096133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8756A6" w:rsidRPr="007E4E57" w:rsidRDefault="00A35152" w:rsidP="009B3A85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9</w:t>
            </w:r>
            <w:r w:rsidR="008756A6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797</w:t>
            </w:r>
          </w:p>
        </w:tc>
        <w:tc>
          <w:tcPr>
            <w:tcW w:w="72" w:type="dxa"/>
          </w:tcPr>
          <w:p w:rsidR="008756A6" w:rsidRPr="007E4E57" w:rsidRDefault="008756A6" w:rsidP="009B3A85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double" w:sz="4" w:space="0" w:color="auto"/>
            </w:tcBorders>
          </w:tcPr>
          <w:p w:rsidR="008756A6" w:rsidRPr="007E4E57" w:rsidRDefault="008756A6" w:rsidP="0009613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756A6" w:rsidRPr="007E4E57" w:rsidTr="00A35152">
        <w:tc>
          <w:tcPr>
            <w:tcW w:w="2662" w:type="dxa"/>
            <w:gridSpan w:val="2"/>
          </w:tcPr>
          <w:p w:rsidR="008756A6" w:rsidRPr="007E4E57" w:rsidRDefault="008756A6" w:rsidP="00096133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68" w:type="dxa"/>
          </w:tcPr>
          <w:p w:rsidR="008756A6" w:rsidRPr="007E4E57" w:rsidRDefault="008756A6" w:rsidP="00096133">
            <w:pPr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35" w:type="dxa"/>
            <w:tcBorders>
              <w:top w:val="double" w:sz="4" w:space="0" w:color="auto"/>
            </w:tcBorders>
          </w:tcPr>
          <w:p w:rsidR="008756A6" w:rsidRPr="007E4E57" w:rsidRDefault="008756A6" w:rsidP="0009613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:rsidR="008756A6" w:rsidRPr="007E4E57" w:rsidRDefault="008756A6" w:rsidP="00096133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double" w:sz="4" w:space="0" w:color="auto"/>
            </w:tcBorders>
          </w:tcPr>
          <w:p w:rsidR="008756A6" w:rsidRPr="007E4E57" w:rsidRDefault="008756A6" w:rsidP="00096133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  <w:gridSpan w:val="2"/>
          </w:tcPr>
          <w:p w:rsidR="008756A6" w:rsidRPr="007E4E57" w:rsidRDefault="008756A6" w:rsidP="00096133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5" w:type="dxa"/>
            <w:gridSpan w:val="2"/>
            <w:tcBorders>
              <w:top w:val="double" w:sz="4" w:space="0" w:color="auto"/>
            </w:tcBorders>
          </w:tcPr>
          <w:p w:rsidR="008756A6" w:rsidRPr="007E4E57" w:rsidRDefault="008756A6" w:rsidP="0009613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:rsidR="008756A6" w:rsidRPr="007E4E57" w:rsidRDefault="008756A6" w:rsidP="00096133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5" w:type="dxa"/>
            <w:tcBorders>
              <w:top w:val="double" w:sz="4" w:space="0" w:color="auto"/>
            </w:tcBorders>
          </w:tcPr>
          <w:p w:rsidR="008756A6" w:rsidRPr="007E4E57" w:rsidRDefault="008756A6" w:rsidP="0009613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756A6" w:rsidRPr="007E4E57" w:rsidTr="00A35152">
        <w:tc>
          <w:tcPr>
            <w:tcW w:w="2662" w:type="dxa"/>
            <w:gridSpan w:val="2"/>
          </w:tcPr>
          <w:p w:rsidR="008756A6" w:rsidRPr="007E4E57" w:rsidRDefault="008756A6" w:rsidP="00096133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1468" w:type="dxa"/>
          </w:tcPr>
          <w:p w:rsidR="008756A6" w:rsidRPr="007E4E57" w:rsidRDefault="008756A6" w:rsidP="00096133">
            <w:pPr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35" w:type="dxa"/>
          </w:tcPr>
          <w:p w:rsidR="008756A6" w:rsidRPr="007E4E57" w:rsidRDefault="008756A6" w:rsidP="0009613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</w:tcPr>
          <w:p w:rsidR="008756A6" w:rsidRPr="007E4E57" w:rsidRDefault="008756A6" w:rsidP="00096133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5" w:type="dxa"/>
          </w:tcPr>
          <w:p w:rsidR="008756A6" w:rsidRPr="007E4E57" w:rsidRDefault="008756A6" w:rsidP="00096133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2" w:type="dxa"/>
            <w:gridSpan w:val="2"/>
          </w:tcPr>
          <w:p w:rsidR="008756A6" w:rsidRPr="007E4E57" w:rsidRDefault="008756A6" w:rsidP="00096133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5" w:type="dxa"/>
            <w:gridSpan w:val="2"/>
          </w:tcPr>
          <w:p w:rsidR="008756A6" w:rsidRPr="007E4E57" w:rsidRDefault="008756A6" w:rsidP="0009613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" w:type="dxa"/>
          </w:tcPr>
          <w:p w:rsidR="008756A6" w:rsidRPr="007E4E57" w:rsidRDefault="008756A6" w:rsidP="00096133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5" w:type="dxa"/>
          </w:tcPr>
          <w:p w:rsidR="008756A6" w:rsidRPr="007E4E57" w:rsidRDefault="008756A6" w:rsidP="0009613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756A6" w:rsidRPr="007E4E57" w:rsidTr="00A35152">
        <w:tc>
          <w:tcPr>
            <w:tcW w:w="2662" w:type="dxa"/>
            <w:gridSpan w:val="2"/>
          </w:tcPr>
          <w:p w:rsidR="008756A6" w:rsidRPr="007E4E57" w:rsidRDefault="008756A6" w:rsidP="00C640F0">
            <w:pPr>
              <w:ind w:left="162"/>
              <w:rPr>
                <w:rFonts w:ascii="Angsana New" w:hAnsi="Angsana New"/>
                <w:sz w:val="22"/>
                <w:szCs w:val="22"/>
              </w:rPr>
            </w:pPr>
            <w:r w:rsidRPr="007E4E57">
              <w:rPr>
                <w:rFonts w:ascii="Angsana New" w:hAnsi="Angsana New"/>
                <w:sz w:val="22"/>
                <w:szCs w:val="22"/>
                <w:cs/>
              </w:rPr>
              <w:t>บริษัท เอ็น.ไอ.เอ็ม. จำกัด</w:t>
            </w:r>
          </w:p>
        </w:tc>
        <w:tc>
          <w:tcPr>
            <w:tcW w:w="1468" w:type="dxa"/>
          </w:tcPr>
          <w:p w:rsidR="008756A6" w:rsidRPr="007E4E57" w:rsidRDefault="008756A6" w:rsidP="00C640F0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7E4E57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35" w:type="dxa"/>
          </w:tcPr>
          <w:p w:rsidR="008756A6" w:rsidRPr="007E4E57" w:rsidRDefault="008756A6" w:rsidP="000E520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:rsidR="008756A6" w:rsidRPr="007E4E57" w:rsidRDefault="008756A6" w:rsidP="00C640F0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5" w:type="dxa"/>
          </w:tcPr>
          <w:p w:rsidR="008756A6" w:rsidRPr="007E4E57" w:rsidRDefault="008756A6" w:rsidP="00C640F0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  <w:gridSpan w:val="2"/>
          </w:tcPr>
          <w:p w:rsidR="008756A6" w:rsidRPr="007E4E57" w:rsidRDefault="008756A6" w:rsidP="00C640F0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5" w:type="dxa"/>
            <w:gridSpan w:val="2"/>
          </w:tcPr>
          <w:p w:rsidR="008756A6" w:rsidRPr="007E4E57" w:rsidRDefault="00A35152" w:rsidP="00C640F0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3</w:t>
            </w:r>
            <w:r w:rsidR="008756A6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651</w:t>
            </w:r>
          </w:p>
        </w:tc>
        <w:tc>
          <w:tcPr>
            <w:tcW w:w="72" w:type="dxa"/>
          </w:tcPr>
          <w:p w:rsidR="008756A6" w:rsidRPr="007E4E57" w:rsidRDefault="008756A6" w:rsidP="00C640F0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5" w:type="dxa"/>
          </w:tcPr>
          <w:p w:rsidR="008756A6" w:rsidRPr="007E4E57" w:rsidRDefault="00A35152" w:rsidP="00C640F0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3</w:t>
            </w:r>
            <w:r w:rsidR="008756A6" w:rsidRPr="007E4E57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459</w:t>
            </w:r>
          </w:p>
        </w:tc>
      </w:tr>
      <w:tr w:rsidR="008756A6" w:rsidRPr="007E4E57" w:rsidTr="00A35152">
        <w:tc>
          <w:tcPr>
            <w:tcW w:w="2662" w:type="dxa"/>
            <w:gridSpan w:val="2"/>
          </w:tcPr>
          <w:p w:rsidR="008756A6" w:rsidRPr="007E4E57" w:rsidRDefault="008756A6" w:rsidP="00C640F0">
            <w:pPr>
              <w:ind w:left="162"/>
              <w:rPr>
                <w:rFonts w:ascii="Angsana New" w:hAnsi="Angsana New"/>
                <w:sz w:val="22"/>
                <w:szCs w:val="22"/>
              </w:rPr>
            </w:pPr>
            <w:r w:rsidRPr="007E4E57">
              <w:rPr>
                <w:rFonts w:ascii="Angsana New" w:hAnsi="Angsana New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68" w:type="dxa"/>
          </w:tcPr>
          <w:p w:rsidR="008756A6" w:rsidRPr="007E4E57" w:rsidRDefault="008756A6" w:rsidP="00C640F0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7E4E57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35" w:type="dxa"/>
          </w:tcPr>
          <w:p w:rsidR="008756A6" w:rsidRPr="007E4E57" w:rsidRDefault="008756A6" w:rsidP="000E520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:rsidR="008756A6" w:rsidRPr="007E4E57" w:rsidRDefault="008756A6" w:rsidP="00C640F0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35" w:type="dxa"/>
          </w:tcPr>
          <w:p w:rsidR="008756A6" w:rsidRPr="007E4E57" w:rsidRDefault="008756A6" w:rsidP="00C640F0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  <w:gridSpan w:val="2"/>
          </w:tcPr>
          <w:p w:rsidR="008756A6" w:rsidRPr="007E4E57" w:rsidRDefault="008756A6" w:rsidP="00C640F0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  <w:lang w:val="en-AU"/>
              </w:rPr>
            </w:pPr>
          </w:p>
        </w:tc>
        <w:tc>
          <w:tcPr>
            <w:tcW w:w="735" w:type="dxa"/>
            <w:gridSpan w:val="2"/>
          </w:tcPr>
          <w:p w:rsidR="008756A6" w:rsidRPr="007E4E57" w:rsidRDefault="00A35152" w:rsidP="00C640F0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20</w:t>
            </w:r>
          </w:p>
        </w:tc>
        <w:tc>
          <w:tcPr>
            <w:tcW w:w="72" w:type="dxa"/>
          </w:tcPr>
          <w:p w:rsidR="008756A6" w:rsidRPr="007E4E57" w:rsidRDefault="008756A6" w:rsidP="00C640F0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  <w:lang w:val="en-AU"/>
              </w:rPr>
            </w:pPr>
          </w:p>
        </w:tc>
        <w:tc>
          <w:tcPr>
            <w:tcW w:w="735" w:type="dxa"/>
          </w:tcPr>
          <w:p w:rsidR="008756A6" w:rsidRPr="007E4E57" w:rsidRDefault="00A35152" w:rsidP="00C640F0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20</w:t>
            </w:r>
          </w:p>
        </w:tc>
      </w:tr>
      <w:tr w:rsidR="008756A6" w:rsidRPr="007E4E57" w:rsidTr="00A35152">
        <w:tc>
          <w:tcPr>
            <w:tcW w:w="2662" w:type="dxa"/>
            <w:gridSpan w:val="2"/>
          </w:tcPr>
          <w:p w:rsidR="008756A6" w:rsidRPr="007E4E57" w:rsidRDefault="008756A6" w:rsidP="00C640F0">
            <w:pPr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68" w:type="dxa"/>
          </w:tcPr>
          <w:p w:rsidR="008756A6" w:rsidRPr="007E4E57" w:rsidRDefault="008756A6" w:rsidP="00C640F0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double" w:sz="4" w:space="0" w:color="auto"/>
            </w:tcBorders>
          </w:tcPr>
          <w:p w:rsidR="008756A6" w:rsidRPr="007E4E57" w:rsidRDefault="008756A6" w:rsidP="000E520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</w:tcPr>
          <w:p w:rsidR="008756A6" w:rsidRPr="007E4E57" w:rsidRDefault="008756A6" w:rsidP="00C640F0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double" w:sz="4" w:space="0" w:color="auto"/>
            </w:tcBorders>
          </w:tcPr>
          <w:p w:rsidR="008756A6" w:rsidRPr="007E4E57" w:rsidRDefault="008756A6" w:rsidP="00C640F0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2" w:type="dxa"/>
            <w:gridSpan w:val="2"/>
          </w:tcPr>
          <w:p w:rsidR="008756A6" w:rsidRPr="007E4E57" w:rsidRDefault="008756A6" w:rsidP="00C640F0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8756A6" w:rsidRPr="007E4E57" w:rsidRDefault="00A35152" w:rsidP="00C640F0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3</w:t>
            </w:r>
            <w:r w:rsidR="008756A6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671</w:t>
            </w:r>
          </w:p>
        </w:tc>
        <w:tc>
          <w:tcPr>
            <w:tcW w:w="72" w:type="dxa"/>
          </w:tcPr>
          <w:p w:rsidR="008756A6" w:rsidRPr="007E4E57" w:rsidRDefault="008756A6" w:rsidP="00C640F0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double" w:sz="4" w:space="0" w:color="auto"/>
            </w:tcBorders>
          </w:tcPr>
          <w:p w:rsidR="008756A6" w:rsidRPr="007E4E57" w:rsidRDefault="00A35152" w:rsidP="00C640F0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3</w:t>
            </w:r>
            <w:r w:rsidR="008756A6" w:rsidRPr="007E4E57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479</w:t>
            </w:r>
          </w:p>
        </w:tc>
      </w:tr>
    </w:tbl>
    <w:p w:rsidR="006D7A5A" w:rsidRDefault="006D7A5A">
      <w:r>
        <w:br w:type="page"/>
      </w:r>
    </w:p>
    <w:p w:rsidR="006D7A5A" w:rsidRPr="007E4E57" w:rsidRDefault="006D7A5A" w:rsidP="006D7A5A">
      <w:pPr>
        <w:ind w:left="360" w:right="-27"/>
        <w:jc w:val="right"/>
        <w:rPr>
          <w:rFonts w:ascii="Angsana New" w:hAnsi="Angsana New"/>
          <w:b/>
          <w:bCs/>
          <w:sz w:val="22"/>
          <w:szCs w:val="22"/>
        </w:rPr>
      </w:pPr>
      <w:r w:rsidRPr="007E4E57">
        <w:rPr>
          <w:rFonts w:ascii="Angsana New" w:hAnsi="Angsana New"/>
          <w:b/>
          <w:bCs/>
          <w:sz w:val="22"/>
          <w:szCs w:val="22"/>
          <w:cs/>
        </w:rPr>
        <w:lastRenderedPageBreak/>
        <w:t>หน่วย</w:t>
      </w:r>
      <w:r w:rsidRPr="007E4E57">
        <w:rPr>
          <w:rFonts w:ascii="Angsana New" w:hAnsi="Angsana New"/>
          <w:b/>
          <w:bCs/>
          <w:sz w:val="22"/>
          <w:szCs w:val="22"/>
        </w:rPr>
        <w:t xml:space="preserve"> :</w:t>
      </w:r>
      <w:r w:rsidRPr="007E4E57">
        <w:rPr>
          <w:rFonts w:ascii="Angsana New" w:hAnsi="Angsana New"/>
          <w:b/>
          <w:bCs/>
          <w:sz w:val="22"/>
          <w:szCs w:val="22"/>
          <w:cs/>
        </w:rPr>
        <w:t xml:space="preserve"> พันบาท</w:t>
      </w:r>
    </w:p>
    <w:tbl>
      <w:tblPr>
        <w:tblW w:w="7327" w:type="dxa"/>
        <w:tblInd w:w="19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73"/>
        <w:gridCol w:w="1449"/>
        <w:gridCol w:w="747"/>
        <w:gridCol w:w="90"/>
        <w:gridCol w:w="738"/>
        <w:gridCol w:w="90"/>
        <w:gridCol w:w="729"/>
        <w:gridCol w:w="71"/>
        <w:gridCol w:w="740"/>
      </w:tblGrid>
      <w:tr w:rsidR="006D7A5A" w:rsidRPr="007E4E57" w:rsidTr="00A35152">
        <w:tc>
          <w:tcPr>
            <w:tcW w:w="2673" w:type="dxa"/>
          </w:tcPr>
          <w:p w:rsidR="006D7A5A" w:rsidRPr="007E4E57" w:rsidRDefault="006D7A5A" w:rsidP="00EB4C89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ประเภทรายการ/ชื่อบริษัท</w:t>
            </w:r>
          </w:p>
        </w:tc>
        <w:tc>
          <w:tcPr>
            <w:tcW w:w="1449" w:type="dxa"/>
          </w:tcPr>
          <w:p w:rsidR="006D7A5A" w:rsidRPr="007E4E57" w:rsidRDefault="006D7A5A" w:rsidP="00EB4C8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E4E5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1575" w:type="dxa"/>
            <w:gridSpan w:val="3"/>
          </w:tcPr>
          <w:p w:rsidR="006D7A5A" w:rsidRPr="007E4E57" w:rsidRDefault="006D7A5A" w:rsidP="00EB4C89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E4E5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</w:tcPr>
          <w:p w:rsidR="006D7A5A" w:rsidRPr="007E4E57" w:rsidRDefault="006D7A5A" w:rsidP="00EB4C89">
            <w:pPr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540" w:type="dxa"/>
            <w:gridSpan w:val="3"/>
          </w:tcPr>
          <w:p w:rsidR="006D7A5A" w:rsidRPr="007E4E57" w:rsidRDefault="006D7A5A" w:rsidP="00EB4C89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E4E57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C640F0" w:rsidRPr="007E4E57" w:rsidTr="00A35152">
        <w:tc>
          <w:tcPr>
            <w:tcW w:w="2673" w:type="dxa"/>
          </w:tcPr>
          <w:p w:rsidR="00C640F0" w:rsidRPr="007E4E57" w:rsidRDefault="00C640F0" w:rsidP="00C640F0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9" w:type="dxa"/>
          </w:tcPr>
          <w:p w:rsidR="00C640F0" w:rsidRPr="007E4E57" w:rsidRDefault="00C640F0" w:rsidP="00C640F0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</w:tcPr>
          <w:p w:rsidR="00C640F0" w:rsidRPr="007E4E57" w:rsidRDefault="00A35152" w:rsidP="00C640F0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35152">
              <w:rPr>
                <w:rFonts w:ascii="Angsana New" w:hAnsi="Angsana New"/>
                <w:b/>
                <w:bCs/>
                <w:sz w:val="22"/>
                <w:szCs w:val="22"/>
              </w:rPr>
              <w:t>256</w:t>
            </w:r>
            <w:r w:rsidRPr="00A35152">
              <w:rPr>
                <w:rFonts w:ascii="Angsana New" w:hAnsi="Angsana New" w:hint="c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0" w:type="dxa"/>
          </w:tcPr>
          <w:p w:rsidR="00C640F0" w:rsidRPr="007E4E57" w:rsidRDefault="00C640F0" w:rsidP="00C640F0">
            <w:pPr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738" w:type="dxa"/>
          </w:tcPr>
          <w:p w:rsidR="00C640F0" w:rsidRPr="007E4E57" w:rsidRDefault="00A35152" w:rsidP="00C640F0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35152">
              <w:rPr>
                <w:rFonts w:ascii="Angsana New" w:hAnsi="Angsana New"/>
                <w:b/>
                <w:bCs/>
                <w:sz w:val="22"/>
                <w:szCs w:val="22"/>
              </w:rPr>
              <w:t>25</w:t>
            </w:r>
            <w:r w:rsidRPr="00A35152">
              <w:rPr>
                <w:rFonts w:ascii="Angsana New" w:hAnsi="Angsana New" w:hint="cs"/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90" w:type="dxa"/>
          </w:tcPr>
          <w:p w:rsidR="00C640F0" w:rsidRPr="007E4E57" w:rsidRDefault="00C640F0" w:rsidP="00C640F0">
            <w:pPr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9" w:type="dxa"/>
          </w:tcPr>
          <w:p w:rsidR="00C640F0" w:rsidRPr="007E4E57" w:rsidRDefault="00A35152" w:rsidP="00C640F0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35152">
              <w:rPr>
                <w:rFonts w:ascii="Angsana New" w:hAnsi="Angsana New"/>
                <w:b/>
                <w:bCs/>
                <w:sz w:val="22"/>
                <w:szCs w:val="22"/>
              </w:rPr>
              <w:t>256</w:t>
            </w:r>
            <w:r w:rsidRPr="00A35152">
              <w:rPr>
                <w:rFonts w:ascii="Angsana New" w:hAnsi="Angsana New" w:hint="c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1" w:type="dxa"/>
          </w:tcPr>
          <w:p w:rsidR="00C640F0" w:rsidRPr="007E4E57" w:rsidRDefault="00C640F0" w:rsidP="00C640F0">
            <w:pPr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739" w:type="dxa"/>
          </w:tcPr>
          <w:p w:rsidR="00C640F0" w:rsidRPr="007E4E57" w:rsidRDefault="00A35152" w:rsidP="00C640F0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35152">
              <w:rPr>
                <w:rFonts w:ascii="Angsana New" w:hAnsi="Angsana New"/>
                <w:b/>
                <w:bCs/>
                <w:sz w:val="22"/>
                <w:szCs w:val="22"/>
              </w:rPr>
              <w:t>25</w:t>
            </w:r>
            <w:r w:rsidRPr="00A35152">
              <w:rPr>
                <w:rFonts w:ascii="Angsana New" w:hAnsi="Angsana New" w:hint="cs"/>
                <w:b/>
                <w:bCs/>
                <w:sz w:val="22"/>
                <w:szCs w:val="22"/>
              </w:rPr>
              <w:t>60</w:t>
            </w:r>
          </w:p>
        </w:tc>
      </w:tr>
      <w:tr w:rsidR="005669E4" w:rsidRPr="007E4E57" w:rsidTr="00A35152">
        <w:tc>
          <w:tcPr>
            <w:tcW w:w="2673" w:type="dxa"/>
          </w:tcPr>
          <w:p w:rsidR="005669E4" w:rsidRPr="007E4E57" w:rsidRDefault="009A684D" w:rsidP="000E5201">
            <w:pPr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เงินปันผลรับ</w:t>
            </w:r>
          </w:p>
        </w:tc>
        <w:tc>
          <w:tcPr>
            <w:tcW w:w="1449" w:type="dxa"/>
          </w:tcPr>
          <w:p w:rsidR="005669E4" w:rsidRPr="007E4E57" w:rsidRDefault="005669E4" w:rsidP="000E5201">
            <w:pPr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7" w:type="dxa"/>
          </w:tcPr>
          <w:p w:rsidR="005669E4" w:rsidRPr="007E4E57" w:rsidRDefault="005669E4" w:rsidP="000E520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5669E4" w:rsidRPr="007E4E57" w:rsidRDefault="005669E4" w:rsidP="000E5201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</w:tcPr>
          <w:p w:rsidR="005669E4" w:rsidRPr="007E4E57" w:rsidRDefault="005669E4" w:rsidP="000E5201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5669E4" w:rsidRPr="007E4E57" w:rsidRDefault="005669E4" w:rsidP="000E5201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9" w:type="dxa"/>
          </w:tcPr>
          <w:p w:rsidR="005669E4" w:rsidRPr="007E4E57" w:rsidRDefault="005669E4" w:rsidP="000E520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" w:type="dxa"/>
          </w:tcPr>
          <w:p w:rsidR="005669E4" w:rsidRPr="007E4E57" w:rsidRDefault="005669E4" w:rsidP="000E5201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9" w:type="dxa"/>
          </w:tcPr>
          <w:p w:rsidR="005669E4" w:rsidRPr="007E4E57" w:rsidRDefault="005669E4" w:rsidP="000E520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52F70" w:rsidRPr="007E4E57" w:rsidTr="00A35152">
        <w:tc>
          <w:tcPr>
            <w:tcW w:w="2673" w:type="dxa"/>
          </w:tcPr>
          <w:p w:rsidR="00C52F70" w:rsidRPr="007E4E57" w:rsidRDefault="00C52F70" w:rsidP="000E5201">
            <w:pPr>
              <w:ind w:left="162"/>
              <w:rPr>
                <w:rFonts w:ascii="Angsana New" w:hAnsi="Angsana New"/>
                <w:sz w:val="22"/>
                <w:szCs w:val="22"/>
              </w:rPr>
            </w:pPr>
            <w:r w:rsidRPr="007E4E57">
              <w:rPr>
                <w:rFonts w:ascii="Angsana New" w:hAnsi="Angsana New"/>
                <w:sz w:val="22"/>
                <w:szCs w:val="22"/>
                <w:cs/>
              </w:rPr>
              <w:t>บริษัท เอ็น.ไอ.เอ็ม. จำกัด</w:t>
            </w:r>
          </w:p>
        </w:tc>
        <w:tc>
          <w:tcPr>
            <w:tcW w:w="1449" w:type="dxa"/>
          </w:tcPr>
          <w:p w:rsidR="00C52F70" w:rsidRPr="007E4E57" w:rsidRDefault="00C52F70" w:rsidP="000E5201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7E4E57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47" w:type="dxa"/>
          </w:tcPr>
          <w:p w:rsidR="00C52F70" w:rsidRPr="007E4E57" w:rsidRDefault="00C52F70" w:rsidP="000E520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C52F70" w:rsidRPr="007E4E57" w:rsidRDefault="00C52F70" w:rsidP="000E5201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</w:tcPr>
          <w:p w:rsidR="00C52F70" w:rsidRPr="007E4E57" w:rsidRDefault="00C52F70" w:rsidP="000E520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C52F70" w:rsidRPr="007E4E57" w:rsidRDefault="00C52F70" w:rsidP="000E5201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9" w:type="dxa"/>
          </w:tcPr>
          <w:p w:rsidR="00C52F70" w:rsidRPr="007E4E57" w:rsidRDefault="00A35152" w:rsidP="000E5201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13</w:t>
            </w:r>
            <w:r w:rsidR="00C52F70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387</w:t>
            </w:r>
          </w:p>
        </w:tc>
        <w:tc>
          <w:tcPr>
            <w:tcW w:w="71" w:type="dxa"/>
          </w:tcPr>
          <w:p w:rsidR="00C52F70" w:rsidRPr="007E4E57" w:rsidRDefault="00C52F70" w:rsidP="000E5201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9" w:type="dxa"/>
          </w:tcPr>
          <w:p w:rsidR="00C52F70" w:rsidRPr="007E4E57" w:rsidRDefault="00C52F70" w:rsidP="000E520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C52F70" w:rsidRPr="007E4E57" w:rsidTr="00A35152">
        <w:tc>
          <w:tcPr>
            <w:tcW w:w="2673" w:type="dxa"/>
          </w:tcPr>
          <w:p w:rsidR="00C52F70" w:rsidRPr="007E4E57" w:rsidRDefault="00C52F70" w:rsidP="000E5201">
            <w:pPr>
              <w:ind w:left="162"/>
              <w:rPr>
                <w:rFonts w:ascii="Angsana New" w:hAnsi="Angsana New"/>
                <w:sz w:val="22"/>
                <w:szCs w:val="22"/>
              </w:rPr>
            </w:pPr>
            <w:r w:rsidRPr="007E4E57">
              <w:rPr>
                <w:rFonts w:ascii="Angsana New" w:hAnsi="Angsana New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49" w:type="dxa"/>
          </w:tcPr>
          <w:p w:rsidR="00C52F70" w:rsidRPr="007E4E57" w:rsidRDefault="00C52F70" w:rsidP="000E5201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7E4E57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47" w:type="dxa"/>
          </w:tcPr>
          <w:p w:rsidR="00C52F70" w:rsidRPr="007E4E57" w:rsidRDefault="00C52F70" w:rsidP="000E520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C52F70" w:rsidRPr="007E4E57" w:rsidRDefault="00C52F70" w:rsidP="000E5201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38" w:type="dxa"/>
          </w:tcPr>
          <w:p w:rsidR="00C52F70" w:rsidRPr="007E4E57" w:rsidRDefault="00C52F70" w:rsidP="000E520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C52F70" w:rsidRPr="007E4E57" w:rsidRDefault="00C52F70" w:rsidP="000E5201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  <w:lang w:val="en-AU"/>
              </w:rPr>
            </w:pPr>
          </w:p>
        </w:tc>
        <w:tc>
          <w:tcPr>
            <w:tcW w:w="729" w:type="dxa"/>
          </w:tcPr>
          <w:p w:rsidR="00C52F70" w:rsidRPr="007E4E57" w:rsidRDefault="00A35152" w:rsidP="000E5201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5</w:t>
            </w:r>
            <w:r w:rsidR="00C52F70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000</w:t>
            </w:r>
          </w:p>
        </w:tc>
        <w:tc>
          <w:tcPr>
            <w:tcW w:w="71" w:type="dxa"/>
          </w:tcPr>
          <w:p w:rsidR="00C52F70" w:rsidRPr="007E4E57" w:rsidRDefault="00C52F70" w:rsidP="000E5201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  <w:lang w:val="en-AU"/>
              </w:rPr>
            </w:pPr>
          </w:p>
        </w:tc>
        <w:tc>
          <w:tcPr>
            <w:tcW w:w="739" w:type="dxa"/>
          </w:tcPr>
          <w:p w:rsidR="00C52F70" w:rsidRPr="007E4E57" w:rsidRDefault="00C52F70" w:rsidP="000E520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C52F70" w:rsidRPr="007E4E57" w:rsidTr="00A35152">
        <w:tc>
          <w:tcPr>
            <w:tcW w:w="2673" w:type="dxa"/>
          </w:tcPr>
          <w:p w:rsidR="00C52F70" w:rsidRPr="007E4E57" w:rsidRDefault="00C52F70" w:rsidP="000E5201">
            <w:pPr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49" w:type="dxa"/>
          </w:tcPr>
          <w:p w:rsidR="00C52F70" w:rsidRPr="007E4E57" w:rsidRDefault="00C52F70" w:rsidP="000E5201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7" w:type="dxa"/>
            <w:tcBorders>
              <w:top w:val="single" w:sz="4" w:space="0" w:color="auto"/>
              <w:bottom w:val="double" w:sz="4" w:space="0" w:color="auto"/>
            </w:tcBorders>
          </w:tcPr>
          <w:p w:rsidR="00C52F70" w:rsidRPr="007E4E57" w:rsidRDefault="00C52F70" w:rsidP="000E520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C52F70" w:rsidRPr="007E4E57" w:rsidRDefault="00C52F70" w:rsidP="000E5201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:rsidR="00C52F70" w:rsidRPr="007E4E57" w:rsidRDefault="00C52F70" w:rsidP="000E520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C52F70" w:rsidRPr="007E4E57" w:rsidRDefault="00C52F70" w:rsidP="000E5201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9" w:type="dxa"/>
            <w:tcBorders>
              <w:top w:val="single" w:sz="4" w:space="0" w:color="auto"/>
              <w:bottom w:val="double" w:sz="4" w:space="0" w:color="auto"/>
            </w:tcBorders>
          </w:tcPr>
          <w:p w:rsidR="00C52F70" w:rsidRPr="007E4E57" w:rsidRDefault="00A35152" w:rsidP="000E5201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18</w:t>
            </w:r>
            <w:r w:rsidR="00C52F70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387</w:t>
            </w:r>
          </w:p>
        </w:tc>
        <w:tc>
          <w:tcPr>
            <w:tcW w:w="71" w:type="dxa"/>
          </w:tcPr>
          <w:p w:rsidR="00C52F70" w:rsidRPr="007E4E57" w:rsidRDefault="00C52F70" w:rsidP="000E5201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9" w:type="dxa"/>
            <w:tcBorders>
              <w:top w:val="single" w:sz="4" w:space="0" w:color="auto"/>
              <w:bottom w:val="double" w:sz="4" w:space="0" w:color="auto"/>
            </w:tcBorders>
          </w:tcPr>
          <w:p w:rsidR="00C52F70" w:rsidRPr="007E4E57" w:rsidRDefault="00C52F70" w:rsidP="000E520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C52F70" w:rsidRPr="007E4E57" w:rsidTr="00A35152">
        <w:tc>
          <w:tcPr>
            <w:tcW w:w="2673" w:type="dxa"/>
          </w:tcPr>
          <w:p w:rsidR="00C52F70" w:rsidRPr="007E4E57" w:rsidRDefault="00C52F70" w:rsidP="00EB4C89">
            <w:pPr>
              <w:tabs>
                <w:tab w:val="center" w:pos="1305"/>
              </w:tabs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9" w:type="dxa"/>
          </w:tcPr>
          <w:p w:rsidR="00C52F70" w:rsidRPr="007E4E57" w:rsidRDefault="00C52F70" w:rsidP="00EB4C89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7" w:type="dxa"/>
          </w:tcPr>
          <w:p w:rsidR="00C52F70" w:rsidRPr="007E4E57" w:rsidRDefault="00C52F70" w:rsidP="00EB4C8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C52F70" w:rsidRPr="007E4E57" w:rsidRDefault="00C52F70" w:rsidP="00EB4C89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</w:tcPr>
          <w:p w:rsidR="00C52F70" w:rsidRPr="007E4E57" w:rsidRDefault="00C52F70" w:rsidP="00EB4C8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C52F70" w:rsidRPr="007E4E57" w:rsidRDefault="00C52F70" w:rsidP="00EB4C89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9" w:type="dxa"/>
          </w:tcPr>
          <w:p w:rsidR="00C52F70" w:rsidRPr="007E4E57" w:rsidRDefault="00C52F70" w:rsidP="00EB4C8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" w:type="dxa"/>
          </w:tcPr>
          <w:p w:rsidR="00C52F70" w:rsidRPr="007E4E57" w:rsidRDefault="00C52F70" w:rsidP="00EB4C89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9" w:type="dxa"/>
          </w:tcPr>
          <w:p w:rsidR="00C52F70" w:rsidRPr="007E4E57" w:rsidRDefault="00C52F70" w:rsidP="00EB4C8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52F70" w:rsidRPr="007E4E57" w:rsidTr="00A35152">
        <w:tc>
          <w:tcPr>
            <w:tcW w:w="2673" w:type="dxa"/>
          </w:tcPr>
          <w:p w:rsidR="00C52F70" w:rsidRPr="007E4E57" w:rsidRDefault="00C52F70" w:rsidP="00EB4C89">
            <w:pPr>
              <w:tabs>
                <w:tab w:val="center" w:pos="1305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ค่าซื้อ</w:t>
            </w:r>
            <w:r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ab/>
            </w:r>
          </w:p>
        </w:tc>
        <w:tc>
          <w:tcPr>
            <w:tcW w:w="1449" w:type="dxa"/>
          </w:tcPr>
          <w:p w:rsidR="00C52F70" w:rsidRPr="007E4E57" w:rsidRDefault="00C52F70" w:rsidP="00EB4C89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7" w:type="dxa"/>
          </w:tcPr>
          <w:p w:rsidR="00C52F70" w:rsidRPr="007E4E57" w:rsidRDefault="00C52F70" w:rsidP="00EB4C8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C52F70" w:rsidRPr="007E4E57" w:rsidRDefault="00C52F70" w:rsidP="00EB4C89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</w:tcPr>
          <w:p w:rsidR="00C52F70" w:rsidRPr="007E4E57" w:rsidRDefault="00C52F70" w:rsidP="00EB4C8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C52F70" w:rsidRPr="007E4E57" w:rsidRDefault="00C52F70" w:rsidP="00EB4C89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9" w:type="dxa"/>
          </w:tcPr>
          <w:p w:rsidR="00C52F70" w:rsidRPr="007E4E57" w:rsidRDefault="00C52F70" w:rsidP="00EB4C8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" w:type="dxa"/>
          </w:tcPr>
          <w:p w:rsidR="00C52F70" w:rsidRPr="007E4E57" w:rsidRDefault="00C52F70" w:rsidP="00EB4C89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9" w:type="dxa"/>
          </w:tcPr>
          <w:p w:rsidR="00C52F70" w:rsidRPr="007E4E57" w:rsidRDefault="00C52F70" w:rsidP="00EB4C8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52F70" w:rsidRPr="007E4E57" w:rsidTr="00A35152">
        <w:tc>
          <w:tcPr>
            <w:tcW w:w="2673" w:type="dxa"/>
          </w:tcPr>
          <w:p w:rsidR="00C52F70" w:rsidRPr="007E4E57" w:rsidRDefault="00C52F70" w:rsidP="00EB4C89">
            <w:pPr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กลุ่ม</w:t>
            </w:r>
            <w:r w:rsidRPr="007E4E57">
              <w:rPr>
                <w:rFonts w:ascii="Angsana New" w:hAnsi="Angsana New"/>
                <w:sz w:val="22"/>
                <w:szCs w:val="22"/>
                <w:cs/>
              </w:rPr>
              <w:t>โซจิทสึ คอร์ปอเรชั่น</w:t>
            </w:r>
          </w:p>
        </w:tc>
        <w:tc>
          <w:tcPr>
            <w:tcW w:w="1449" w:type="dxa"/>
          </w:tcPr>
          <w:p w:rsidR="00C52F70" w:rsidRPr="007E4E57" w:rsidRDefault="00C52F70" w:rsidP="00EB4C8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E4E57">
              <w:rPr>
                <w:rFonts w:ascii="Angsana New" w:hAnsi="Angsana New"/>
                <w:sz w:val="22"/>
                <w:szCs w:val="22"/>
                <w:cs/>
                <w:lang w:val="th-TH"/>
              </w:rPr>
              <w:t>ผู้ถือหุ้นใหญ่</w:t>
            </w:r>
          </w:p>
        </w:tc>
        <w:tc>
          <w:tcPr>
            <w:tcW w:w="747" w:type="dxa"/>
            <w:tcBorders>
              <w:bottom w:val="double" w:sz="4" w:space="0" w:color="auto"/>
            </w:tcBorders>
          </w:tcPr>
          <w:p w:rsidR="00C52F70" w:rsidRPr="007E4E57" w:rsidRDefault="00A35152" w:rsidP="001176B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3</w:t>
            </w:r>
            <w:r w:rsidR="00C52F70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020</w:t>
            </w:r>
          </w:p>
        </w:tc>
        <w:tc>
          <w:tcPr>
            <w:tcW w:w="90" w:type="dxa"/>
          </w:tcPr>
          <w:p w:rsidR="00C52F70" w:rsidRPr="007E4E57" w:rsidRDefault="00C52F70" w:rsidP="00EB4C89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:rsidR="00C52F70" w:rsidRPr="007E4E57" w:rsidRDefault="00A35152" w:rsidP="00EB4C89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3</w:t>
            </w:r>
            <w:r w:rsidR="00C52F70" w:rsidRPr="007E4E57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641</w:t>
            </w:r>
          </w:p>
        </w:tc>
        <w:tc>
          <w:tcPr>
            <w:tcW w:w="90" w:type="dxa"/>
          </w:tcPr>
          <w:p w:rsidR="00C52F70" w:rsidRPr="007E4E57" w:rsidRDefault="00C52F70" w:rsidP="00EB4C89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9" w:type="dxa"/>
            <w:tcBorders>
              <w:bottom w:val="double" w:sz="4" w:space="0" w:color="auto"/>
            </w:tcBorders>
          </w:tcPr>
          <w:p w:rsidR="00C52F70" w:rsidRPr="007E4E57" w:rsidRDefault="00C52F70" w:rsidP="00EB4C8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1" w:type="dxa"/>
          </w:tcPr>
          <w:p w:rsidR="00C52F70" w:rsidRPr="007E4E57" w:rsidRDefault="00C52F70" w:rsidP="00EB4C89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9" w:type="dxa"/>
            <w:tcBorders>
              <w:bottom w:val="double" w:sz="4" w:space="0" w:color="auto"/>
            </w:tcBorders>
          </w:tcPr>
          <w:p w:rsidR="00C52F70" w:rsidRPr="007E4E57" w:rsidRDefault="00C52F70" w:rsidP="00EB4C89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C52F70" w:rsidRPr="007E4E57" w:rsidTr="00A35152">
        <w:tc>
          <w:tcPr>
            <w:tcW w:w="2673" w:type="dxa"/>
          </w:tcPr>
          <w:p w:rsidR="00C52F70" w:rsidRPr="007E4E57" w:rsidRDefault="00C52F70" w:rsidP="008F7BD6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9" w:type="dxa"/>
          </w:tcPr>
          <w:p w:rsidR="00C52F70" w:rsidRPr="007E4E57" w:rsidRDefault="00C52F70" w:rsidP="008F7BD6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7" w:type="dxa"/>
          </w:tcPr>
          <w:p w:rsidR="00C52F70" w:rsidRPr="007E4E57" w:rsidRDefault="00C52F70" w:rsidP="008F7BD6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C52F70" w:rsidRPr="007E4E57" w:rsidRDefault="00C52F70" w:rsidP="008F7BD6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</w:tcPr>
          <w:p w:rsidR="00C52F70" w:rsidRPr="007E4E57" w:rsidRDefault="00C52F70" w:rsidP="008F7BD6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C52F70" w:rsidRPr="007E4E57" w:rsidRDefault="00C52F70" w:rsidP="008F7BD6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9" w:type="dxa"/>
          </w:tcPr>
          <w:p w:rsidR="00C52F70" w:rsidRPr="007E4E57" w:rsidRDefault="00C52F70" w:rsidP="008F7BD6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" w:type="dxa"/>
          </w:tcPr>
          <w:p w:rsidR="00C52F70" w:rsidRPr="007E4E57" w:rsidRDefault="00C52F70" w:rsidP="008F7BD6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9" w:type="dxa"/>
          </w:tcPr>
          <w:p w:rsidR="00C52F70" w:rsidRPr="007E4E57" w:rsidRDefault="00C52F70" w:rsidP="008F7BD6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52F70" w:rsidRPr="007E4E57" w:rsidTr="00A35152">
        <w:tc>
          <w:tcPr>
            <w:tcW w:w="2673" w:type="dxa"/>
          </w:tcPr>
          <w:p w:rsidR="00C52F70" w:rsidRPr="007E4E57" w:rsidRDefault="00C52F70" w:rsidP="008F7BD6">
            <w:pPr>
              <w:rPr>
                <w:rFonts w:ascii="Angsana New" w:hAnsi="Angsana New"/>
                <w:sz w:val="22"/>
                <w:szCs w:val="22"/>
              </w:rPr>
            </w:pPr>
            <w:r w:rsidRPr="007E4E5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ค่าใช้จ่ายอื่น</w:t>
            </w:r>
          </w:p>
        </w:tc>
        <w:tc>
          <w:tcPr>
            <w:tcW w:w="1449" w:type="dxa"/>
          </w:tcPr>
          <w:p w:rsidR="00C52F70" w:rsidRPr="007E4E57" w:rsidRDefault="00C52F70" w:rsidP="008F7BD6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7" w:type="dxa"/>
          </w:tcPr>
          <w:p w:rsidR="00C52F70" w:rsidRPr="007E4E57" w:rsidRDefault="00C52F70" w:rsidP="008F7BD6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C52F70" w:rsidRPr="007E4E57" w:rsidRDefault="00C52F70" w:rsidP="008F7BD6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</w:tcPr>
          <w:p w:rsidR="00C52F70" w:rsidRPr="007E4E57" w:rsidRDefault="00C52F70" w:rsidP="008F7BD6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C52F70" w:rsidRPr="007E4E57" w:rsidRDefault="00C52F70" w:rsidP="008F7BD6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9" w:type="dxa"/>
          </w:tcPr>
          <w:p w:rsidR="00C52F70" w:rsidRPr="007E4E57" w:rsidRDefault="00C52F70" w:rsidP="008F7BD6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" w:type="dxa"/>
          </w:tcPr>
          <w:p w:rsidR="00C52F70" w:rsidRPr="007E4E57" w:rsidRDefault="00C52F70" w:rsidP="008F7BD6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9" w:type="dxa"/>
          </w:tcPr>
          <w:p w:rsidR="00C52F70" w:rsidRPr="007E4E57" w:rsidRDefault="00C52F70" w:rsidP="008F7BD6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52F70" w:rsidRPr="00A767C1" w:rsidTr="00A35152">
        <w:tc>
          <w:tcPr>
            <w:tcW w:w="2673" w:type="dxa"/>
          </w:tcPr>
          <w:p w:rsidR="00C52F70" w:rsidRPr="00A767C1" w:rsidRDefault="00C52F70" w:rsidP="008F7BD6">
            <w:pPr>
              <w:ind w:left="162"/>
              <w:rPr>
                <w:rFonts w:ascii="Angsana New" w:hAnsi="Angsana New"/>
                <w:sz w:val="22"/>
                <w:szCs w:val="22"/>
              </w:rPr>
            </w:pPr>
            <w:r w:rsidRPr="007E4E57">
              <w:rPr>
                <w:rFonts w:ascii="Angsana New" w:hAnsi="Angsana New"/>
                <w:sz w:val="22"/>
                <w:szCs w:val="22"/>
                <w:cs/>
              </w:rPr>
              <w:t>บริษัท เมโทร ซิสเต็มส์ คอร์ปอเรชั่น</w:t>
            </w:r>
          </w:p>
        </w:tc>
        <w:tc>
          <w:tcPr>
            <w:tcW w:w="1449" w:type="dxa"/>
          </w:tcPr>
          <w:p w:rsidR="00C52F70" w:rsidRPr="00A767C1" w:rsidRDefault="00C52F70" w:rsidP="008F7BD6">
            <w:pPr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7" w:type="dxa"/>
          </w:tcPr>
          <w:p w:rsidR="00C52F70" w:rsidRPr="007E4E57" w:rsidRDefault="00C52F70" w:rsidP="008F7BD6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C52F70" w:rsidRPr="007E4E57" w:rsidRDefault="00C52F70" w:rsidP="008F7BD6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</w:tcPr>
          <w:p w:rsidR="00C52F70" w:rsidRPr="007E4E57" w:rsidRDefault="00C52F70" w:rsidP="008F7BD6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C52F70" w:rsidRPr="00A767C1" w:rsidRDefault="00C52F70" w:rsidP="008F7BD6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9" w:type="dxa"/>
          </w:tcPr>
          <w:p w:rsidR="00C52F70" w:rsidRPr="007E4E57" w:rsidRDefault="00C52F70" w:rsidP="008F7BD6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" w:type="dxa"/>
          </w:tcPr>
          <w:p w:rsidR="00C52F70" w:rsidRPr="00A767C1" w:rsidRDefault="00C52F70" w:rsidP="008F7BD6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9" w:type="dxa"/>
          </w:tcPr>
          <w:p w:rsidR="00C52F70" w:rsidRPr="007E4E57" w:rsidRDefault="00C52F70" w:rsidP="008F7BD6">
            <w:pPr>
              <w:ind w:left="162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52F70" w:rsidRPr="007E4E57" w:rsidTr="00A35152">
        <w:tc>
          <w:tcPr>
            <w:tcW w:w="2673" w:type="dxa"/>
          </w:tcPr>
          <w:p w:rsidR="00C52F70" w:rsidRPr="008F7BD6" w:rsidRDefault="00C52F70" w:rsidP="008F7BD6">
            <w:pPr>
              <w:ind w:left="254"/>
              <w:rPr>
                <w:rFonts w:ascii="Angsana New" w:hAnsi="Angsana New"/>
                <w:sz w:val="22"/>
                <w:szCs w:val="22"/>
              </w:rPr>
            </w:pPr>
            <w:r w:rsidRPr="007E4E57">
              <w:rPr>
                <w:rFonts w:ascii="Angsana New" w:hAnsi="Angsana New"/>
                <w:sz w:val="22"/>
                <w:szCs w:val="22"/>
                <w:cs/>
              </w:rPr>
              <w:t>จำกัด</w:t>
            </w:r>
            <w:r>
              <w:rPr>
                <w:rFonts w:ascii="Angsana New" w:hAnsi="Angsana New"/>
                <w:sz w:val="22"/>
                <w:szCs w:val="22"/>
              </w:rPr>
              <w:t xml:space="preserve"> (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มหาชน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449" w:type="dxa"/>
          </w:tcPr>
          <w:p w:rsidR="00C52F70" w:rsidRPr="007E4E57" w:rsidRDefault="00C52F70" w:rsidP="008F7BD6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E4E57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747" w:type="dxa"/>
            <w:tcBorders>
              <w:bottom w:val="double" w:sz="4" w:space="0" w:color="auto"/>
            </w:tcBorders>
          </w:tcPr>
          <w:p w:rsidR="00C52F70" w:rsidRPr="007E4E57" w:rsidRDefault="00A35152" w:rsidP="001176BA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608</w:t>
            </w:r>
          </w:p>
        </w:tc>
        <w:tc>
          <w:tcPr>
            <w:tcW w:w="90" w:type="dxa"/>
          </w:tcPr>
          <w:p w:rsidR="00C52F70" w:rsidRPr="007E4E57" w:rsidRDefault="00C52F70" w:rsidP="008F7BD6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:rsidR="00C52F70" w:rsidRPr="007E4E57" w:rsidRDefault="00A35152" w:rsidP="008F7BD6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608</w:t>
            </w:r>
          </w:p>
        </w:tc>
        <w:tc>
          <w:tcPr>
            <w:tcW w:w="90" w:type="dxa"/>
          </w:tcPr>
          <w:p w:rsidR="00C52F70" w:rsidRPr="007E4E57" w:rsidRDefault="00C52F70" w:rsidP="008F7BD6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9" w:type="dxa"/>
            <w:tcBorders>
              <w:bottom w:val="double" w:sz="4" w:space="0" w:color="auto"/>
            </w:tcBorders>
          </w:tcPr>
          <w:p w:rsidR="00C52F70" w:rsidRPr="007E4E57" w:rsidRDefault="00A35152" w:rsidP="008F7BD6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557</w:t>
            </w:r>
          </w:p>
        </w:tc>
        <w:tc>
          <w:tcPr>
            <w:tcW w:w="71" w:type="dxa"/>
          </w:tcPr>
          <w:p w:rsidR="00C52F70" w:rsidRPr="007E4E57" w:rsidRDefault="00C52F70" w:rsidP="008F7BD6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9" w:type="dxa"/>
            <w:tcBorders>
              <w:bottom w:val="double" w:sz="4" w:space="0" w:color="auto"/>
            </w:tcBorders>
          </w:tcPr>
          <w:p w:rsidR="00C52F70" w:rsidRPr="007E4E57" w:rsidRDefault="00A35152" w:rsidP="008F7BD6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557</w:t>
            </w:r>
          </w:p>
        </w:tc>
      </w:tr>
      <w:tr w:rsidR="00C52F70" w:rsidRPr="007E4E57" w:rsidTr="00A35152">
        <w:tc>
          <w:tcPr>
            <w:tcW w:w="2673" w:type="dxa"/>
          </w:tcPr>
          <w:p w:rsidR="00C52F70" w:rsidRPr="007E4E57" w:rsidRDefault="00C52F70" w:rsidP="008F7BD6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9" w:type="dxa"/>
          </w:tcPr>
          <w:p w:rsidR="00C52F70" w:rsidRPr="007E4E57" w:rsidRDefault="00C52F70" w:rsidP="008F7BD6">
            <w:pPr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single" w:sz="4" w:space="0" w:color="auto"/>
            </w:tcBorders>
          </w:tcPr>
          <w:p w:rsidR="00C52F70" w:rsidRPr="007E4E57" w:rsidRDefault="00C52F70" w:rsidP="008F7BD6">
            <w:pPr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:rsidR="00C52F70" w:rsidRPr="007E4E57" w:rsidRDefault="00C52F70" w:rsidP="008F7BD6">
            <w:pPr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</w:tcBorders>
          </w:tcPr>
          <w:p w:rsidR="00C52F70" w:rsidRPr="007E4E57" w:rsidRDefault="00C52F70" w:rsidP="008F7BD6">
            <w:pPr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:rsidR="00C52F70" w:rsidRPr="007E4E57" w:rsidRDefault="00C52F70" w:rsidP="008F7BD6">
            <w:pPr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auto"/>
            </w:tcBorders>
          </w:tcPr>
          <w:p w:rsidR="00C52F70" w:rsidRPr="007E4E57" w:rsidRDefault="00C52F70" w:rsidP="008F7BD6">
            <w:pPr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1" w:type="dxa"/>
          </w:tcPr>
          <w:p w:rsidR="00C52F70" w:rsidRPr="007E4E57" w:rsidRDefault="00C52F70" w:rsidP="008F7BD6">
            <w:pPr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single" w:sz="4" w:space="0" w:color="auto"/>
            </w:tcBorders>
          </w:tcPr>
          <w:p w:rsidR="00C52F70" w:rsidRPr="007E4E57" w:rsidRDefault="00C52F70" w:rsidP="008F7BD6">
            <w:pPr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937543" w:rsidRPr="007E4E57" w:rsidTr="00A35152">
        <w:tc>
          <w:tcPr>
            <w:tcW w:w="2673" w:type="dxa"/>
          </w:tcPr>
          <w:p w:rsidR="00937543" w:rsidRPr="007E4E57" w:rsidRDefault="00937543" w:rsidP="00937543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ค่าตอบแทนผู้บริหาร</w:t>
            </w:r>
          </w:p>
        </w:tc>
        <w:tc>
          <w:tcPr>
            <w:tcW w:w="1449" w:type="dxa"/>
          </w:tcPr>
          <w:p w:rsidR="00937543" w:rsidRPr="007E4E57" w:rsidRDefault="00937543" w:rsidP="00937543">
            <w:pPr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7E4E57">
              <w:rPr>
                <w:rFonts w:ascii="Angsana New" w:hAnsi="Angsana New"/>
                <w:sz w:val="22"/>
                <w:szCs w:val="22"/>
                <w:cs/>
                <w:lang w:val="th-TH"/>
              </w:rPr>
              <w:t>กรรมการ</w:t>
            </w:r>
          </w:p>
        </w:tc>
        <w:tc>
          <w:tcPr>
            <w:tcW w:w="747" w:type="dxa"/>
            <w:tcBorders>
              <w:bottom w:val="double" w:sz="4" w:space="0" w:color="auto"/>
            </w:tcBorders>
          </w:tcPr>
          <w:p w:rsidR="00937543" w:rsidRPr="007E4E57" w:rsidRDefault="00A35152" w:rsidP="00937543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8</w:t>
            </w:r>
            <w:r w:rsidR="00937543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657</w:t>
            </w:r>
          </w:p>
        </w:tc>
        <w:tc>
          <w:tcPr>
            <w:tcW w:w="90" w:type="dxa"/>
          </w:tcPr>
          <w:p w:rsidR="00937543" w:rsidRPr="007E4E57" w:rsidRDefault="00937543" w:rsidP="00937543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:rsidR="00937543" w:rsidRPr="007E4E57" w:rsidRDefault="00A35152" w:rsidP="00937543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10</w:t>
            </w:r>
            <w:r w:rsidR="00937543" w:rsidRPr="007E4E57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068</w:t>
            </w:r>
          </w:p>
        </w:tc>
        <w:tc>
          <w:tcPr>
            <w:tcW w:w="90" w:type="dxa"/>
          </w:tcPr>
          <w:p w:rsidR="00937543" w:rsidRPr="007E4E57" w:rsidRDefault="00937543" w:rsidP="00937543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9" w:type="dxa"/>
            <w:tcBorders>
              <w:bottom w:val="double" w:sz="4" w:space="0" w:color="auto"/>
            </w:tcBorders>
          </w:tcPr>
          <w:p w:rsidR="00937543" w:rsidRPr="007E4E57" w:rsidRDefault="00A35152" w:rsidP="00937543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8</w:t>
            </w:r>
            <w:r w:rsidR="00937543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339</w:t>
            </w:r>
          </w:p>
        </w:tc>
        <w:tc>
          <w:tcPr>
            <w:tcW w:w="71" w:type="dxa"/>
          </w:tcPr>
          <w:p w:rsidR="00937543" w:rsidRPr="007E4E57" w:rsidRDefault="00937543" w:rsidP="00937543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9" w:type="dxa"/>
            <w:tcBorders>
              <w:bottom w:val="double" w:sz="4" w:space="0" w:color="auto"/>
            </w:tcBorders>
          </w:tcPr>
          <w:p w:rsidR="00937543" w:rsidRPr="007E4E57" w:rsidRDefault="00A35152" w:rsidP="00937543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10</w:t>
            </w:r>
            <w:r w:rsidR="00937543" w:rsidRPr="007E4E57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050</w:t>
            </w:r>
          </w:p>
        </w:tc>
      </w:tr>
    </w:tbl>
    <w:p w:rsidR="002D41C4" w:rsidRPr="007E4E57" w:rsidRDefault="00A35152" w:rsidP="008F7BD6">
      <w:pPr>
        <w:spacing w:before="240" w:after="120"/>
        <w:ind w:left="1987" w:hanging="720"/>
        <w:jc w:val="thaiDistribute"/>
        <w:rPr>
          <w:rFonts w:ascii="Angsana New" w:hAnsi="Angsana New"/>
          <w:sz w:val="32"/>
          <w:szCs w:val="32"/>
        </w:rPr>
      </w:pPr>
      <w:r w:rsidRPr="00A35152">
        <w:rPr>
          <w:rFonts w:ascii="Angsana New" w:hAnsi="Angsana New"/>
          <w:sz w:val="32"/>
          <w:szCs w:val="32"/>
        </w:rPr>
        <w:t>21</w:t>
      </w:r>
      <w:r w:rsidR="00D7461C" w:rsidRPr="007E4E57">
        <w:rPr>
          <w:rFonts w:ascii="Angsana New" w:hAnsi="Angsana New"/>
          <w:sz w:val="32"/>
          <w:szCs w:val="32"/>
        </w:rPr>
        <w:t>.</w:t>
      </w:r>
      <w:r w:rsidRPr="00A35152">
        <w:rPr>
          <w:rFonts w:ascii="Angsana New" w:hAnsi="Angsana New"/>
          <w:sz w:val="32"/>
          <w:szCs w:val="32"/>
        </w:rPr>
        <w:t>2</w:t>
      </w:r>
      <w:r w:rsidR="00D7461C" w:rsidRPr="007E4E57">
        <w:rPr>
          <w:rFonts w:ascii="Angsana New" w:hAnsi="Angsana New"/>
          <w:sz w:val="32"/>
          <w:szCs w:val="32"/>
        </w:rPr>
        <w:t>.</w:t>
      </w:r>
      <w:r w:rsidRPr="00A35152">
        <w:rPr>
          <w:rFonts w:ascii="Angsana New" w:hAnsi="Angsana New"/>
          <w:sz w:val="32"/>
          <w:szCs w:val="32"/>
        </w:rPr>
        <w:t>2</w:t>
      </w:r>
      <w:r w:rsidR="002D41C4" w:rsidRPr="007E4E57">
        <w:rPr>
          <w:rFonts w:ascii="Angsana New" w:hAnsi="Angsana New"/>
          <w:b/>
          <w:bCs/>
          <w:sz w:val="24"/>
          <w:szCs w:val="24"/>
        </w:rPr>
        <w:tab/>
      </w:r>
      <w:r w:rsidR="002D41C4" w:rsidRPr="007E4E57">
        <w:rPr>
          <w:rFonts w:ascii="Angsana New" w:hAnsi="Angsana New"/>
          <w:sz w:val="32"/>
          <w:szCs w:val="32"/>
          <w:cs/>
        </w:rPr>
        <w:t xml:space="preserve">ยอดคงเหลือ ณ วันที่ </w:t>
      </w:r>
      <w:r w:rsidRPr="00A35152">
        <w:rPr>
          <w:rFonts w:ascii="Angsana New" w:hAnsi="Angsana New"/>
          <w:sz w:val="32"/>
          <w:szCs w:val="32"/>
        </w:rPr>
        <w:t>31</w:t>
      </w:r>
      <w:r w:rsidR="00C72CB2">
        <w:rPr>
          <w:rFonts w:ascii="Angsana New" w:hAnsi="Angsana New"/>
          <w:sz w:val="32"/>
          <w:szCs w:val="32"/>
        </w:rPr>
        <w:t xml:space="preserve"> </w:t>
      </w:r>
      <w:r w:rsidR="00C72CB2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Pr="00A35152">
        <w:rPr>
          <w:rFonts w:ascii="Angsana New" w:hAnsi="Angsana New"/>
          <w:sz w:val="32"/>
          <w:szCs w:val="32"/>
        </w:rPr>
        <w:t>2561</w:t>
      </w:r>
      <w:r w:rsidR="002D41C4" w:rsidRPr="007E4E57">
        <w:rPr>
          <w:rFonts w:ascii="Angsana New" w:hAnsi="Angsana New"/>
          <w:sz w:val="32"/>
          <w:szCs w:val="32"/>
        </w:rPr>
        <w:t xml:space="preserve"> </w:t>
      </w:r>
      <w:r w:rsidR="002D41C4" w:rsidRPr="007E4E57">
        <w:rPr>
          <w:rFonts w:ascii="Angsana New" w:hAnsi="Angsana New"/>
          <w:sz w:val="32"/>
          <w:szCs w:val="32"/>
          <w:cs/>
        </w:rPr>
        <w:t xml:space="preserve">และวันที่ </w:t>
      </w:r>
      <w:r w:rsidRPr="00A35152">
        <w:rPr>
          <w:rFonts w:ascii="Angsana New" w:hAnsi="Angsana New"/>
          <w:sz w:val="32"/>
          <w:szCs w:val="32"/>
        </w:rPr>
        <w:t>31</w:t>
      </w:r>
      <w:r w:rsidR="002D41C4" w:rsidRPr="007E4E57">
        <w:rPr>
          <w:rFonts w:ascii="Angsana New" w:hAnsi="Angsana New"/>
          <w:sz w:val="32"/>
          <w:szCs w:val="32"/>
        </w:rPr>
        <w:t xml:space="preserve"> </w:t>
      </w:r>
      <w:r w:rsidR="002D41C4" w:rsidRPr="007E4E57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A35152">
        <w:rPr>
          <w:rFonts w:ascii="Angsana New" w:hAnsi="Angsana New"/>
          <w:sz w:val="32"/>
          <w:szCs w:val="32"/>
        </w:rPr>
        <w:t>2560</w:t>
      </w:r>
      <w:r w:rsidR="002D41C4" w:rsidRPr="007E4E57">
        <w:rPr>
          <w:rFonts w:ascii="Angsana New" w:hAnsi="Angsana New"/>
          <w:sz w:val="32"/>
          <w:szCs w:val="32"/>
        </w:rPr>
        <w:t xml:space="preserve"> </w:t>
      </w:r>
      <w:r w:rsidR="002D41C4" w:rsidRPr="007E4E57">
        <w:rPr>
          <w:rFonts w:ascii="Angsana New" w:hAnsi="Angsana New"/>
          <w:sz w:val="32"/>
          <w:szCs w:val="32"/>
          <w:cs/>
        </w:rPr>
        <w:t>ประกอบด้วย</w:t>
      </w:r>
      <w:r w:rsidR="002D41C4" w:rsidRPr="007E4E57">
        <w:rPr>
          <w:rFonts w:ascii="Angsana New" w:hAnsi="Angsana New"/>
          <w:sz w:val="32"/>
          <w:szCs w:val="32"/>
        </w:rPr>
        <w:t xml:space="preserve"> </w:t>
      </w:r>
    </w:p>
    <w:p w:rsidR="002D41C4" w:rsidRPr="007E4E57" w:rsidRDefault="002D41C4" w:rsidP="00E624B2">
      <w:pPr>
        <w:ind w:left="360" w:right="-59"/>
        <w:jc w:val="right"/>
        <w:rPr>
          <w:rFonts w:ascii="Angsana New" w:hAnsi="Angsana New"/>
          <w:b/>
          <w:bCs/>
          <w:sz w:val="22"/>
          <w:szCs w:val="22"/>
        </w:rPr>
      </w:pPr>
      <w:r w:rsidRPr="007E4E57">
        <w:rPr>
          <w:rFonts w:ascii="Angsana New" w:hAnsi="Angsana New"/>
          <w:b/>
          <w:bCs/>
          <w:sz w:val="22"/>
          <w:szCs w:val="22"/>
          <w:cs/>
        </w:rPr>
        <w:t>หน่วย</w:t>
      </w:r>
      <w:r w:rsidRPr="007E4E57">
        <w:rPr>
          <w:rFonts w:ascii="Angsana New" w:hAnsi="Angsana New"/>
          <w:b/>
          <w:bCs/>
          <w:sz w:val="22"/>
          <w:szCs w:val="22"/>
        </w:rPr>
        <w:t xml:space="preserve"> :</w:t>
      </w:r>
      <w:r w:rsidRPr="007E4E57">
        <w:rPr>
          <w:rFonts w:ascii="Angsana New" w:hAnsi="Angsana New"/>
          <w:b/>
          <w:bCs/>
          <w:sz w:val="22"/>
          <w:szCs w:val="22"/>
          <w:cs/>
        </w:rPr>
        <w:t xml:space="preserve"> พันบาท</w:t>
      </w:r>
    </w:p>
    <w:tbl>
      <w:tblPr>
        <w:tblW w:w="7339" w:type="dxa"/>
        <w:tblInd w:w="19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82"/>
        <w:gridCol w:w="1440"/>
        <w:gridCol w:w="756"/>
        <w:gridCol w:w="90"/>
        <w:gridCol w:w="738"/>
        <w:gridCol w:w="90"/>
        <w:gridCol w:w="720"/>
        <w:gridCol w:w="81"/>
        <w:gridCol w:w="742"/>
      </w:tblGrid>
      <w:tr w:rsidR="002D41C4" w:rsidRPr="007E4E57" w:rsidTr="00A35152">
        <w:tc>
          <w:tcPr>
            <w:tcW w:w="2682" w:type="dxa"/>
          </w:tcPr>
          <w:p w:rsidR="002D41C4" w:rsidRPr="007E4E57" w:rsidRDefault="002D41C4" w:rsidP="00E624B2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ประเภทรายการ/ชื่อบริษัท</w:t>
            </w:r>
          </w:p>
        </w:tc>
        <w:tc>
          <w:tcPr>
            <w:tcW w:w="1440" w:type="dxa"/>
          </w:tcPr>
          <w:p w:rsidR="002D41C4" w:rsidRPr="007E4E57" w:rsidRDefault="002D41C4" w:rsidP="00E624B2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E4E5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1584" w:type="dxa"/>
            <w:gridSpan w:val="3"/>
          </w:tcPr>
          <w:p w:rsidR="002D41C4" w:rsidRPr="007E4E57" w:rsidRDefault="002D41C4" w:rsidP="00E624B2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E4E5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</w:tcPr>
          <w:p w:rsidR="002D41C4" w:rsidRPr="007E4E57" w:rsidRDefault="002D41C4" w:rsidP="00E624B2">
            <w:pPr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543" w:type="dxa"/>
            <w:gridSpan w:val="3"/>
          </w:tcPr>
          <w:p w:rsidR="002D41C4" w:rsidRPr="007E4E57" w:rsidRDefault="002D41C4" w:rsidP="00E624B2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E4E57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C72CB2" w:rsidRPr="007E4E57" w:rsidTr="00A35152">
        <w:tc>
          <w:tcPr>
            <w:tcW w:w="2682" w:type="dxa"/>
          </w:tcPr>
          <w:p w:rsidR="00C72CB2" w:rsidRPr="007E4E57" w:rsidRDefault="00C72CB2" w:rsidP="00C72CB2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0" w:type="dxa"/>
          </w:tcPr>
          <w:p w:rsidR="00C72CB2" w:rsidRPr="007E4E57" w:rsidRDefault="00C72CB2" w:rsidP="00C72CB2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6" w:type="dxa"/>
          </w:tcPr>
          <w:p w:rsidR="00C72CB2" w:rsidRDefault="00A35152" w:rsidP="00C72CB2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35152">
              <w:rPr>
                <w:rFonts w:ascii="Angsana New" w:hAnsi="Angsana New"/>
                <w:b/>
                <w:bCs/>
                <w:sz w:val="22"/>
                <w:szCs w:val="22"/>
              </w:rPr>
              <w:t>31</w:t>
            </w:r>
            <w:r w:rsidR="00C72CB2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 มีนาคม</w:t>
            </w:r>
          </w:p>
        </w:tc>
        <w:tc>
          <w:tcPr>
            <w:tcW w:w="90" w:type="dxa"/>
          </w:tcPr>
          <w:p w:rsidR="00C72CB2" w:rsidRPr="007E4E57" w:rsidRDefault="00C72CB2" w:rsidP="00C72CB2">
            <w:pPr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738" w:type="dxa"/>
          </w:tcPr>
          <w:p w:rsidR="00C72CB2" w:rsidRPr="00813878" w:rsidRDefault="00A35152" w:rsidP="00C72CB2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35152">
              <w:rPr>
                <w:rFonts w:ascii="Angsana New" w:hAnsi="Angsana New"/>
                <w:b/>
                <w:bCs/>
                <w:sz w:val="22"/>
                <w:szCs w:val="22"/>
              </w:rPr>
              <w:t>31</w:t>
            </w:r>
            <w:r w:rsidR="00C72CB2" w:rsidRPr="007E4E57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="00C72CB2" w:rsidRPr="007E4E5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ธันวาคม</w:t>
            </w:r>
          </w:p>
        </w:tc>
        <w:tc>
          <w:tcPr>
            <w:tcW w:w="90" w:type="dxa"/>
          </w:tcPr>
          <w:p w:rsidR="00C72CB2" w:rsidRPr="007E4E57" w:rsidRDefault="00C72CB2" w:rsidP="00C72CB2">
            <w:pPr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</w:tcPr>
          <w:p w:rsidR="00C72CB2" w:rsidRDefault="00A35152" w:rsidP="00C72CB2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35152">
              <w:rPr>
                <w:rFonts w:ascii="Angsana New" w:hAnsi="Angsana New"/>
                <w:b/>
                <w:bCs/>
                <w:sz w:val="22"/>
                <w:szCs w:val="22"/>
              </w:rPr>
              <w:t>31</w:t>
            </w:r>
            <w:r w:rsidR="00C72CB2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 มีนาคม</w:t>
            </w:r>
          </w:p>
        </w:tc>
        <w:tc>
          <w:tcPr>
            <w:tcW w:w="81" w:type="dxa"/>
          </w:tcPr>
          <w:p w:rsidR="00C72CB2" w:rsidRPr="007E4E57" w:rsidRDefault="00C72CB2" w:rsidP="00C72CB2">
            <w:pPr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742" w:type="dxa"/>
          </w:tcPr>
          <w:p w:rsidR="00C72CB2" w:rsidRPr="00813878" w:rsidRDefault="00A35152" w:rsidP="00C72CB2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35152">
              <w:rPr>
                <w:rFonts w:ascii="Angsana New" w:hAnsi="Angsana New"/>
                <w:b/>
                <w:bCs/>
                <w:sz w:val="22"/>
                <w:szCs w:val="22"/>
              </w:rPr>
              <w:t>31</w:t>
            </w:r>
            <w:r w:rsidR="00C72CB2" w:rsidRPr="007E4E57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="00C72CB2" w:rsidRPr="007E4E5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ธันวาคม</w:t>
            </w:r>
          </w:p>
        </w:tc>
      </w:tr>
      <w:tr w:rsidR="00C72CB2" w:rsidRPr="007E4E57" w:rsidTr="00A35152">
        <w:tc>
          <w:tcPr>
            <w:tcW w:w="2682" w:type="dxa"/>
          </w:tcPr>
          <w:p w:rsidR="00C72CB2" w:rsidRPr="007E4E57" w:rsidRDefault="00C72CB2" w:rsidP="00C72CB2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0" w:type="dxa"/>
          </w:tcPr>
          <w:p w:rsidR="00C72CB2" w:rsidRPr="007E4E57" w:rsidRDefault="00C72CB2" w:rsidP="00C72CB2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6" w:type="dxa"/>
          </w:tcPr>
          <w:p w:rsidR="00C72CB2" w:rsidRPr="007E4E57" w:rsidRDefault="00A35152" w:rsidP="00C72CB2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35152">
              <w:rPr>
                <w:rFonts w:ascii="Angsana New" w:hAnsi="Angsana New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90" w:type="dxa"/>
          </w:tcPr>
          <w:p w:rsidR="00C72CB2" w:rsidRPr="007E4E57" w:rsidRDefault="00C72CB2" w:rsidP="00C72CB2">
            <w:pPr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738" w:type="dxa"/>
          </w:tcPr>
          <w:p w:rsidR="00C72CB2" w:rsidRPr="007E4E57" w:rsidRDefault="00A35152" w:rsidP="00C72CB2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35152">
              <w:rPr>
                <w:rFonts w:ascii="Angsana New" w:hAnsi="Angsana New"/>
                <w:b/>
                <w:bCs/>
                <w:sz w:val="22"/>
                <w:szCs w:val="22"/>
              </w:rPr>
              <w:t>2560</w:t>
            </w:r>
          </w:p>
        </w:tc>
        <w:tc>
          <w:tcPr>
            <w:tcW w:w="90" w:type="dxa"/>
          </w:tcPr>
          <w:p w:rsidR="00C72CB2" w:rsidRPr="007E4E57" w:rsidRDefault="00C72CB2" w:rsidP="00C72CB2">
            <w:pPr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</w:tcPr>
          <w:p w:rsidR="00C72CB2" w:rsidRPr="007E4E57" w:rsidRDefault="00A35152" w:rsidP="00C72CB2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35152">
              <w:rPr>
                <w:rFonts w:ascii="Angsana New" w:hAnsi="Angsana New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81" w:type="dxa"/>
          </w:tcPr>
          <w:p w:rsidR="00C72CB2" w:rsidRPr="007E4E57" w:rsidRDefault="00C72CB2" w:rsidP="00C72CB2">
            <w:pPr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742" w:type="dxa"/>
          </w:tcPr>
          <w:p w:rsidR="00C72CB2" w:rsidRPr="007E4E57" w:rsidRDefault="00A35152" w:rsidP="00C72CB2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35152">
              <w:rPr>
                <w:rFonts w:ascii="Angsana New" w:hAnsi="Angsana New"/>
                <w:b/>
                <w:bCs/>
                <w:sz w:val="22"/>
                <w:szCs w:val="22"/>
              </w:rPr>
              <w:t>2560</w:t>
            </w:r>
          </w:p>
        </w:tc>
      </w:tr>
      <w:tr w:rsidR="00C72CB2" w:rsidRPr="007E4E57" w:rsidTr="00A35152">
        <w:tc>
          <w:tcPr>
            <w:tcW w:w="2682" w:type="dxa"/>
          </w:tcPr>
          <w:p w:rsidR="00C72CB2" w:rsidRPr="007E4E57" w:rsidRDefault="00C72CB2" w:rsidP="00C72CB2">
            <w:pPr>
              <w:rPr>
                <w:rFonts w:ascii="Angsana New" w:hAnsi="Angsana New"/>
                <w:sz w:val="22"/>
                <w:szCs w:val="22"/>
              </w:rPr>
            </w:pPr>
            <w:r w:rsidRPr="007E4E5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ลูกหนี้การค้า</w:t>
            </w:r>
          </w:p>
        </w:tc>
        <w:tc>
          <w:tcPr>
            <w:tcW w:w="1440" w:type="dxa"/>
          </w:tcPr>
          <w:p w:rsidR="00C72CB2" w:rsidRPr="007E4E57" w:rsidRDefault="00C72CB2" w:rsidP="00C72CB2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56" w:type="dxa"/>
          </w:tcPr>
          <w:p w:rsidR="00C72CB2" w:rsidRPr="007E4E57" w:rsidRDefault="00C72CB2" w:rsidP="00C72CB2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C72CB2" w:rsidRPr="007E4E57" w:rsidRDefault="00C72CB2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</w:tcPr>
          <w:p w:rsidR="00C72CB2" w:rsidRPr="007E4E57" w:rsidRDefault="00C72CB2" w:rsidP="00C72CB2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C72CB2" w:rsidRPr="007E4E57" w:rsidRDefault="00C72CB2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:rsidR="00C72CB2" w:rsidRPr="007E4E57" w:rsidRDefault="00C72CB2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" w:type="dxa"/>
          </w:tcPr>
          <w:p w:rsidR="00C72CB2" w:rsidRPr="007E4E57" w:rsidRDefault="00C72CB2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:rsidR="00C72CB2" w:rsidRPr="007E4E57" w:rsidRDefault="00C72CB2" w:rsidP="00C72CB2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A73DFE" w:rsidRPr="007E4E57" w:rsidTr="00A35152">
        <w:tc>
          <w:tcPr>
            <w:tcW w:w="2682" w:type="dxa"/>
          </w:tcPr>
          <w:p w:rsidR="00A73DFE" w:rsidRPr="007E4E57" w:rsidRDefault="00A73DFE" w:rsidP="009B3A85">
            <w:pPr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กลุ่ม</w:t>
            </w:r>
            <w:r w:rsidRPr="007E4E57">
              <w:rPr>
                <w:rFonts w:ascii="Angsana New" w:hAnsi="Angsana New"/>
                <w:sz w:val="22"/>
                <w:szCs w:val="22"/>
                <w:cs/>
              </w:rPr>
              <w:t>โซจิทสึ คอร์ปอเรชั่น</w:t>
            </w:r>
          </w:p>
        </w:tc>
        <w:tc>
          <w:tcPr>
            <w:tcW w:w="1440" w:type="dxa"/>
          </w:tcPr>
          <w:p w:rsidR="00A73DFE" w:rsidRPr="007E4E57" w:rsidRDefault="00A73DFE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E4E57">
              <w:rPr>
                <w:rFonts w:ascii="Angsana New" w:hAnsi="Angsana New"/>
                <w:sz w:val="22"/>
                <w:szCs w:val="22"/>
                <w:cs/>
                <w:lang w:val="th-TH"/>
              </w:rPr>
              <w:t>ผู้ถือหุ้นใหญ่</w:t>
            </w:r>
          </w:p>
        </w:tc>
        <w:tc>
          <w:tcPr>
            <w:tcW w:w="756" w:type="dxa"/>
          </w:tcPr>
          <w:p w:rsidR="00A73DFE" w:rsidRPr="007E4E57" w:rsidRDefault="00A35152" w:rsidP="009B3A85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241</w:t>
            </w:r>
          </w:p>
        </w:tc>
        <w:tc>
          <w:tcPr>
            <w:tcW w:w="90" w:type="dxa"/>
          </w:tcPr>
          <w:p w:rsidR="00A73DFE" w:rsidRPr="007E4E57" w:rsidRDefault="00A73DFE" w:rsidP="009B3A85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</w:tcPr>
          <w:p w:rsidR="00A73DFE" w:rsidRPr="007E4E57" w:rsidRDefault="00A35152" w:rsidP="009B3A85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101</w:t>
            </w:r>
          </w:p>
        </w:tc>
        <w:tc>
          <w:tcPr>
            <w:tcW w:w="90" w:type="dxa"/>
          </w:tcPr>
          <w:p w:rsidR="00A73DFE" w:rsidRPr="007E4E57" w:rsidRDefault="00A73DFE" w:rsidP="009B3A85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:rsidR="00A73DFE" w:rsidRPr="007E4E57" w:rsidRDefault="00A73DFE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1" w:type="dxa"/>
          </w:tcPr>
          <w:p w:rsidR="00A73DFE" w:rsidRPr="007E4E57" w:rsidRDefault="00A73DFE" w:rsidP="009B3A85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:rsidR="00A73DFE" w:rsidRPr="007E4E57" w:rsidRDefault="00A73DFE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9853B0" w:rsidRPr="007E4E57" w:rsidTr="00A35152">
        <w:tc>
          <w:tcPr>
            <w:tcW w:w="2682" w:type="dxa"/>
          </w:tcPr>
          <w:p w:rsidR="009853B0" w:rsidRPr="007E4E57" w:rsidRDefault="009853B0" w:rsidP="009B3A85">
            <w:pPr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TCCC Myanmar Limited</w:t>
            </w:r>
          </w:p>
        </w:tc>
        <w:tc>
          <w:tcPr>
            <w:tcW w:w="1440" w:type="dxa"/>
          </w:tcPr>
          <w:p w:rsidR="009853B0" w:rsidRPr="007E4E57" w:rsidRDefault="009853B0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E4E57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  <w:tcBorders>
              <w:bottom w:val="single" w:sz="4" w:space="0" w:color="auto"/>
            </w:tcBorders>
          </w:tcPr>
          <w:p w:rsidR="009853B0" w:rsidRPr="007E4E57" w:rsidRDefault="009853B0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9853B0" w:rsidRPr="007E4E57" w:rsidRDefault="009853B0" w:rsidP="009B3A85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:rsidR="009853B0" w:rsidRPr="007E4E57" w:rsidRDefault="009853B0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9853B0" w:rsidRPr="007E4E57" w:rsidRDefault="009853B0" w:rsidP="009B3A85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9853B0" w:rsidRPr="007E4E57" w:rsidRDefault="00A35152" w:rsidP="009B3A85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12</w:t>
            </w:r>
            <w:r w:rsidR="009853B0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255</w:t>
            </w:r>
          </w:p>
        </w:tc>
        <w:tc>
          <w:tcPr>
            <w:tcW w:w="81" w:type="dxa"/>
          </w:tcPr>
          <w:p w:rsidR="009853B0" w:rsidRPr="007E4E57" w:rsidRDefault="009853B0" w:rsidP="009B3A85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  <w:tcBorders>
              <w:bottom w:val="single" w:sz="4" w:space="0" w:color="auto"/>
            </w:tcBorders>
          </w:tcPr>
          <w:p w:rsidR="009853B0" w:rsidRPr="007E4E57" w:rsidRDefault="009853B0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9853B0" w:rsidRPr="007E4E57" w:rsidTr="00A35152">
        <w:tc>
          <w:tcPr>
            <w:tcW w:w="2682" w:type="dxa"/>
          </w:tcPr>
          <w:p w:rsidR="009853B0" w:rsidRPr="007E4E57" w:rsidRDefault="009853B0" w:rsidP="00C72CB2">
            <w:pPr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</w:tcPr>
          <w:p w:rsidR="009853B0" w:rsidRPr="007E4E57" w:rsidRDefault="009853B0" w:rsidP="00C72CB2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double" w:sz="4" w:space="0" w:color="auto"/>
            </w:tcBorders>
          </w:tcPr>
          <w:p w:rsidR="009853B0" w:rsidRPr="007E4E57" w:rsidRDefault="00A35152" w:rsidP="009B3A85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241</w:t>
            </w:r>
          </w:p>
        </w:tc>
        <w:tc>
          <w:tcPr>
            <w:tcW w:w="90" w:type="dxa"/>
          </w:tcPr>
          <w:p w:rsidR="009853B0" w:rsidRPr="007E4E57" w:rsidRDefault="009853B0" w:rsidP="009B3A85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:rsidR="009853B0" w:rsidRPr="007E4E57" w:rsidRDefault="00A35152" w:rsidP="009B3A85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101</w:t>
            </w:r>
          </w:p>
        </w:tc>
        <w:tc>
          <w:tcPr>
            <w:tcW w:w="90" w:type="dxa"/>
          </w:tcPr>
          <w:p w:rsidR="009853B0" w:rsidRPr="007E4E57" w:rsidRDefault="009853B0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:rsidR="009853B0" w:rsidRPr="007E4E57" w:rsidRDefault="00A35152" w:rsidP="009B3A85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12</w:t>
            </w:r>
            <w:r w:rsidR="009853B0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255</w:t>
            </w:r>
          </w:p>
        </w:tc>
        <w:tc>
          <w:tcPr>
            <w:tcW w:w="81" w:type="dxa"/>
          </w:tcPr>
          <w:p w:rsidR="009853B0" w:rsidRPr="007E4E57" w:rsidRDefault="009853B0" w:rsidP="009B3A85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double" w:sz="4" w:space="0" w:color="auto"/>
            </w:tcBorders>
          </w:tcPr>
          <w:p w:rsidR="009853B0" w:rsidRPr="007E4E57" w:rsidRDefault="009853B0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9853B0" w:rsidRPr="007E4E57" w:rsidTr="00A35152">
        <w:tc>
          <w:tcPr>
            <w:tcW w:w="2682" w:type="dxa"/>
          </w:tcPr>
          <w:p w:rsidR="009853B0" w:rsidRPr="007E4E57" w:rsidRDefault="009853B0" w:rsidP="00C72CB2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0" w:type="dxa"/>
          </w:tcPr>
          <w:p w:rsidR="009853B0" w:rsidRPr="007E4E57" w:rsidRDefault="009853B0" w:rsidP="00C72CB2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56" w:type="dxa"/>
            <w:tcBorders>
              <w:top w:val="double" w:sz="4" w:space="0" w:color="auto"/>
            </w:tcBorders>
          </w:tcPr>
          <w:p w:rsidR="009853B0" w:rsidRPr="007E4E57" w:rsidRDefault="009853B0" w:rsidP="00C72CB2">
            <w:pPr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:rsidR="009853B0" w:rsidRPr="007E4E57" w:rsidRDefault="009853B0" w:rsidP="00C72CB2">
            <w:pPr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double" w:sz="4" w:space="0" w:color="auto"/>
            </w:tcBorders>
          </w:tcPr>
          <w:p w:rsidR="009853B0" w:rsidRPr="007E4E57" w:rsidRDefault="009853B0" w:rsidP="00C72CB2">
            <w:pPr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:rsidR="009853B0" w:rsidRPr="007E4E57" w:rsidRDefault="009853B0" w:rsidP="00C72CB2">
            <w:pPr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</w:tcPr>
          <w:p w:rsidR="009853B0" w:rsidRPr="007E4E57" w:rsidRDefault="009853B0" w:rsidP="00C72CB2">
            <w:pPr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" w:type="dxa"/>
          </w:tcPr>
          <w:p w:rsidR="009853B0" w:rsidRPr="007E4E57" w:rsidRDefault="009853B0" w:rsidP="00C72CB2">
            <w:pPr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42" w:type="dxa"/>
            <w:tcBorders>
              <w:top w:val="double" w:sz="4" w:space="0" w:color="auto"/>
            </w:tcBorders>
          </w:tcPr>
          <w:p w:rsidR="009853B0" w:rsidRPr="007E4E57" w:rsidRDefault="009853B0" w:rsidP="00C72CB2">
            <w:pPr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9853B0" w:rsidRPr="007E4E57" w:rsidTr="00A35152">
        <w:tc>
          <w:tcPr>
            <w:tcW w:w="2682" w:type="dxa"/>
          </w:tcPr>
          <w:p w:rsidR="009853B0" w:rsidRPr="007E4E57" w:rsidRDefault="009853B0" w:rsidP="00C72CB2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ลูกหนี้อื่น</w:t>
            </w:r>
          </w:p>
        </w:tc>
        <w:tc>
          <w:tcPr>
            <w:tcW w:w="1440" w:type="dxa"/>
          </w:tcPr>
          <w:p w:rsidR="009853B0" w:rsidRPr="007E4E57" w:rsidRDefault="009853B0" w:rsidP="00C72CB2">
            <w:pPr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56" w:type="dxa"/>
          </w:tcPr>
          <w:p w:rsidR="009853B0" w:rsidRPr="007E4E57" w:rsidRDefault="009853B0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9853B0" w:rsidRPr="007E4E57" w:rsidRDefault="009853B0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</w:tcPr>
          <w:p w:rsidR="009853B0" w:rsidRPr="007E4E57" w:rsidRDefault="009853B0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9853B0" w:rsidRPr="007E4E57" w:rsidRDefault="009853B0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:rsidR="009853B0" w:rsidRPr="007E4E57" w:rsidRDefault="009853B0" w:rsidP="00C72CB2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" w:type="dxa"/>
          </w:tcPr>
          <w:p w:rsidR="009853B0" w:rsidRPr="007E4E57" w:rsidRDefault="009853B0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:rsidR="009853B0" w:rsidRPr="007E4E57" w:rsidRDefault="009853B0" w:rsidP="00C72CB2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853B0" w:rsidRPr="007E4E57" w:rsidTr="00A35152">
        <w:tc>
          <w:tcPr>
            <w:tcW w:w="2682" w:type="dxa"/>
          </w:tcPr>
          <w:p w:rsidR="009853B0" w:rsidRPr="007E4E57" w:rsidRDefault="009853B0" w:rsidP="00C72CB2">
            <w:pPr>
              <w:ind w:left="162"/>
              <w:rPr>
                <w:rFonts w:ascii="Angsana New" w:hAnsi="Angsana New"/>
                <w:sz w:val="22"/>
                <w:szCs w:val="22"/>
              </w:rPr>
            </w:pPr>
            <w:r w:rsidRPr="007E4E57">
              <w:rPr>
                <w:rFonts w:ascii="Angsana New" w:hAnsi="Angsana New"/>
                <w:sz w:val="22"/>
                <w:szCs w:val="22"/>
                <w:cs/>
              </w:rPr>
              <w:t>บริษัท เอ็น.ไอ.เอ็ม. จำกัด</w:t>
            </w:r>
          </w:p>
        </w:tc>
        <w:tc>
          <w:tcPr>
            <w:tcW w:w="1440" w:type="dxa"/>
          </w:tcPr>
          <w:p w:rsidR="009853B0" w:rsidRPr="007E4E57" w:rsidRDefault="009853B0" w:rsidP="00C72CB2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7E4E57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</w:tcPr>
          <w:p w:rsidR="009853B0" w:rsidRPr="007E4E57" w:rsidRDefault="009853B0" w:rsidP="000E520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9853B0" w:rsidRPr="007E4E57" w:rsidRDefault="009853B0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</w:tcPr>
          <w:p w:rsidR="009853B0" w:rsidRPr="007E4E57" w:rsidRDefault="009853B0" w:rsidP="00C72CB2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9853B0" w:rsidRPr="007E4E57" w:rsidRDefault="009853B0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:rsidR="009853B0" w:rsidRPr="007E4E57" w:rsidRDefault="00A35152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831</w:t>
            </w:r>
          </w:p>
        </w:tc>
        <w:tc>
          <w:tcPr>
            <w:tcW w:w="81" w:type="dxa"/>
          </w:tcPr>
          <w:p w:rsidR="009853B0" w:rsidRPr="007E4E57" w:rsidRDefault="009853B0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:rsidR="009853B0" w:rsidRPr="007E4E57" w:rsidRDefault="00A35152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881</w:t>
            </w:r>
          </w:p>
        </w:tc>
      </w:tr>
      <w:tr w:rsidR="009853B0" w:rsidRPr="007E4E57" w:rsidTr="00A35152">
        <w:tc>
          <w:tcPr>
            <w:tcW w:w="2682" w:type="dxa"/>
          </w:tcPr>
          <w:p w:rsidR="009853B0" w:rsidRPr="007E4E57" w:rsidRDefault="009853B0" w:rsidP="00C72CB2">
            <w:pPr>
              <w:ind w:left="162"/>
              <w:rPr>
                <w:rFonts w:ascii="Angsana New" w:hAnsi="Angsana New"/>
                <w:sz w:val="22"/>
                <w:szCs w:val="22"/>
              </w:rPr>
            </w:pPr>
            <w:r w:rsidRPr="007E4E57">
              <w:rPr>
                <w:rFonts w:ascii="Angsana New" w:hAnsi="Angsana New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40" w:type="dxa"/>
          </w:tcPr>
          <w:p w:rsidR="009853B0" w:rsidRPr="007E4E57" w:rsidRDefault="009853B0" w:rsidP="00C72CB2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7E4E57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  <w:tcBorders>
              <w:bottom w:val="single" w:sz="4" w:space="0" w:color="auto"/>
            </w:tcBorders>
          </w:tcPr>
          <w:p w:rsidR="009853B0" w:rsidRPr="007E4E57" w:rsidRDefault="009853B0" w:rsidP="000E520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9853B0" w:rsidRPr="007E4E57" w:rsidRDefault="009853B0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:rsidR="009853B0" w:rsidRPr="007E4E57" w:rsidRDefault="009853B0" w:rsidP="00C72CB2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9853B0" w:rsidRPr="007E4E57" w:rsidRDefault="009853B0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  <w:lang w:val="en-AU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9853B0" w:rsidRPr="007E4E57" w:rsidRDefault="00A35152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21</w:t>
            </w:r>
          </w:p>
        </w:tc>
        <w:tc>
          <w:tcPr>
            <w:tcW w:w="81" w:type="dxa"/>
          </w:tcPr>
          <w:p w:rsidR="009853B0" w:rsidRPr="007E4E57" w:rsidRDefault="009853B0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  <w:lang w:val="en-AU"/>
              </w:rPr>
            </w:pPr>
          </w:p>
        </w:tc>
        <w:tc>
          <w:tcPr>
            <w:tcW w:w="742" w:type="dxa"/>
            <w:tcBorders>
              <w:bottom w:val="single" w:sz="4" w:space="0" w:color="auto"/>
            </w:tcBorders>
          </w:tcPr>
          <w:p w:rsidR="009853B0" w:rsidRPr="007E4E57" w:rsidRDefault="00A35152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104</w:t>
            </w:r>
          </w:p>
        </w:tc>
      </w:tr>
      <w:tr w:rsidR="009853B0" w:rsidRPr="007E4E57" w:rsidTr="00A35152">
        <w:tc>
          <w:tcPr>
            <w:tcW w:w="2682" w:type="dxa"/>
          </w:tcPr>
          <w:p w:rsidR="009853B0" w:rsidRPr="007E4E57" w:rsidRDefault="009853B0" w:rsidP="00C72CB2">
            <w:pPr>
              <w:ind w:left="254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40" w:type="dxa"/>
          </w:tcPr>
          <w:p w:rsidR="009853B0" w:rsidRPr="007E4E57" w:rsidRDefault="009853B0" w:rsidP="00C72CB2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double" w:sz="4" w:space="0" w:color="auto"/>
            </w:tcBorders>
          </w:tcPr>
          <w:p w:rsidR="009853B0" w:rsidRPr="007E4E57" w:rsidRDefault="009853B0" w:rsidP="000E520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9853B0" w:rsidRPr="007E4E57" w:rsidRDefault="009853B0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  <w:lang w:val="en-AU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:rsidR="009853B0" w:rsidRPr="007E4E57" w:rsidRDefault="009853B0" w:rsidP="00C72CB2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9853B0" w:rsidRPr="007E4E57" w:rsidRDefault="009853B0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:rsidR="009853B0" w:rsidRPr="007E4E57" w:rsidRDefault="00A35152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852</w:t>
            </w:r>
          </w:p>
        </w:tc>
        <w:tc>
          <w:tcPr>
            <w:tcW w:w="81" w:type="dxa"/>
          </w:tcPr>
          <w:p w:rsidR="009853B0" w:rsidRPr="007E4E57" w:rsidRDefault="009853B0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double" w:sz="4" w:space="0" w:color="auto"/>
            </w:tcBorders>
          </w:tcPr>
          <w:p w:rsidR="009853B0" w:rsidRPr="007E4E57" w:rsidRDefault="00A35152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985</w:t>
            </w:r>
          </w:p>
        </w:tc>
      </w:tr>
      <w:tr w:rsidR="009853B0" w:rsidRPr="007E4E57" w:rsidTr="00A35152">
        <w:tc>
          <w:tcPr>
            <w:tcW w:w="2682" w:type="dxa"/>
          </w:tcPr>
          <w:p w:rsidR="009853B0" w:rsidRPr="007E4E57" w:rsidRDefault="009853B0" w:rsidP="00005FA8">
            <w:pPr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เงินจ่ายล่วงหน้า</w:t>
            </w:r>
          </w:p>
        </w:tc>
        <w:tc>
          <w:tcPr>
            <w:tcW w:w="1440" w:type="dxa"/>
          </w:tcPr>
          <w:p w:rsidR="009853B0" w:rsidRPr="007E4E57" w:rsidRDefault="009853B0" w:rsidP="00005FA8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56" w:type="dxa"/>
          </w:tcPr>
          <w:p w:rsidR="009853B0" w:rsidRPr="007E4E57" w:rsidRDefault="009853B0" w:rsidP="00005FA8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9853B0" w:rsidRPr="007E4E57" w:rsidRDefault="009853B0" w:rsidP="00005FA8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</w:tcPr>
          <w:p w:rsidR="009853B0" w:rsidRPr="007E4E57" w:rsidRDefault="009853B0" w:rsidP="00005FA8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9853B0" w:rsidRPr="007E4E57" w:rsidRDefault="009853B0" w:rsidP="00005FA8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:rsidR="009853B0" w:rsidRPr="007E4E57" w:rsidRDefault="009853B0" w:rsidP="00005FA8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" w:type="dxa"/>
          </w:tcPr>
          <w:p w:rsidR="009853B0" w:rsidRPr="007E4E57" w:rsidRDefault="009853B0" w:rsidP="00005FA8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:rsidR="009853B0" w:rsidRPr="007E4E57" w:rsidRDefault="009853B0" w:rsidP="00005FA8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853B0" w:rsidRPr="007E4E57" w:rsidTr="00A35152">
        <w:tc>
          <w:tcPr>
            <w:tcW w:w="2682" w:type="dxa"/>
          </w:tcPr>
          <w:p w:rsidR="009853B0" w:rsidRPr="007E4E57" w:rsidRDefault="009853B0" w:rsidP="00005FA8">
            <w:pPr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กลุ่ม</w:t>
            </w:r>
            <w:r w:rsidRPr="007E4E57">
              <w:rPr>
                <w:rFonts w:ascii="Angsana New" w:hAnsi="Angsana New"/>
                <w:sz w:val="22"/>
                <w:szCs w:val="22"/>
                <w:cs/>
              </w:rPr>
              <w:t>โซจิทสึ คอร์ปอเรชั่น</w:t>
            </w:r>
          </w:p>
        </w:tc>
        <w:tc>
          <w:tcPr>
            <w:tcW w:w="1440" w:type="dxa"/>
          </w:tcPr>
          <w:p w:rsidR="009853B0" w:rsidRPr="007E4E57" w:rsidRDefault="009853B0" w:rsidP="00005FA8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E4E57">
              <w:rPr>
                <w:rFonts w:ascii="Angsana New" w:hAnsi="Angsana New"/>
                <w:sz w:val="22"/>
                <w:szCs w:val="22"/>
                <w:cs/>
                <w:lang w:val="th-TH"/>
              </w:rPr>
              <w:t>ผู้ถือหุ้นใหญ่</w:t>
            </w:r>
          </w:p>
        </w:tc>
        <w:tc>
          <w:tcPr>
            <w:tcW w:w="756" w:type="dxa"/>
            <w:tcBorders>
              <w:bottom w:val="double" w:sz="4" w:space="0" w:color="auto"/>
            </w:tcBorders>
          </w:tcPr>
          <w:p w:rsidR="009853B0" w:rsidRPr="007E4E57" w:rsidRDefault="00A35152" w:rsidP="00005FA8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66</w:t>
            </w:r>
          </w:p>
        </w:tc>
        <w:tc>
          <w:tcPr>
            <w:tcW w:w="90" w:type="dxa"/>
          </w:tcPr>
          <w:p w:rsidR="009853B0" w:rsidRPr="007E4E57" w:rsidRDefault="009853B0" w:rsidP="00005FA8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:rsidR="009853B0" w:rsidRPr="007E4E57" w:rsidRDefault="009853B0" w:rsidP="000E520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9853B0" w:rsidRPr="007E4E57" w:rsidRDefault="009853B0" w:rsidP="000E5201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:rsidR="009853B0" w:rsidRPr="007E4E57" w:rsidRDefault="00A35152" w:rsidP="000E5201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66</w:t>
            </w:r>
          </w:p>
        </w:tc>
        <w:tc>
          <w:tcPr>
            <w:tcW w:w="81" w:type="dxa"/>
          </w:tcPr>
          <w:p w:rsidR="009853B0" w:rsidRPr="007E4E57" w:rsidRDefault="009853B0" w:rsidP="00005FA8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  <w:tcBorders>
              <w:bottom w:val="double" w:sz="4" w:space="0" w:color="auto"/>
            </w:tcBorders>
          </w:tcPr>
          <w:p w:rsidR="009853B0" w:rsidRPr="007E4E57" w:rsidRDefault="009853B0" w:rsidP="00005FA8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9853B0" w:rsidRPr="007E4E57" w:rsidTr="00A35152">
        <w:trPr>
          <w:trHeight w:val="87"/>
        </w:trPr>
        <w:tc>
          <w:tcPr>
            <w:tcW w:w="2682" w:type="dxa"/>
          </w:tcPr>
          <w:p w:rsidR="009853B0" w:rsidRPr="007E4E57" w:rsidRDefault="009853B0" w:rsidP="00C72CB2">
            <w:pPr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40" w:type="dxa"/>
          </w:tcPr>
          <w:p w:rsidR="009853B0" w:rsidRPr="007E4E57" w:rsidRDefault="009853B0" w:rsidP="00C72CB2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6" w:type="dxa"/>
          </w:tcPr>
          <w:p w:rsidR="009853B0" w:rsidRPr="007E4E57" w:rsidRDefault="009853B0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9853B0" w:rsidRPr="007E4E57" w:rsidRDefault="009853B0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</w:tcPr>
          <w:p w:rsidR="009853B0" w:rsidRPr="007E4E57" w:rsidRDefault="009853B0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9853B0" w:rsidRPr="007E4E57" w:rsidRDefault="009853B0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9853B0" w:rsidRPr="007E4E57" w:rsidRDefault="009853B0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" w:type="dxa"/>
          </w:tcPr>
          <w:p w:rsidR="009853B0" w:rsidRPr="007E4E57" w:rsidRDefault="009853B0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2" w:type="dxa"/>
          </w:tcPr>
          <w:p w:rsidR="009853B0" w:rsidRPr="007E4E57" w:rsidRDefault="009853B0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853B0" w:rsidRPr="007E4E57" w:rsidTr="00A35152">
        <w:tc>
          <w:tcPr>
            <w:tcW w:w="2682" w:type="dxa"/>
          </w:tcPr>
          <w:p w:rsidR="009853B0" w:rsidRPr="007E4E57" w:rsidRDefault="00937543" w:rsidP="009B3A85">
            <w:pPr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รายได้</w:t>
            </w:r>
            <w:r w:rsidR="009853B0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เงินปันผลค้างรับ</w:t>
            </w:r>
          </w:p>
        </w:tc>
        <w:tc>
          <w:tcPr>
            <w:tcW w:w="1440" w:type="dxa"/>
          </w:tcPr>
          <w:p w:rsidR="009853B0" w:rsidRPr="007E4E57" w:rsidRDefault="009853B0" w:rsidP="009B3A85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56" w:type="dxa"/>
          </w:tcPr>
          <w:p w:rsidR="009853B0" w:rsidRPr="007E4E57" w:rsidRDefault="009853B0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9853B0" w:rsidRPr="007E4E57" w:rsidRDefault="009853B0" w:rsidP="009B3A85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</w:tcPr>
          <w:p w:rsidR="009853B0" w:rsidRPr="007E4E57" w:rsidRDefault="009853B0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9853B0" w:rsidRPr="007E4E57" w:rsidRDefault="009853B0" w:rsidP="009B3A85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:rsidR="009853B0" w:rsidRPr="007E4E57" w:rsidRDefault="009853B0" w:rsidP="009B3A85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" w:type="dxa"/>
          </w:tcPr>
          <w:p w:rsidR="009853B0" w:rsidRPr="007E4E57" w:rsidRDefault="009853B0" w:rsidP="009B3A85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:rsidR="009853B0" w:rsidRPr="007E4E57" w:rsidRDefault="009853B0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853B0" w:rsidRPr="007E4E57" w:rsidTr="00A35152">
        <w:tc>
          <w:tcPr>
            <w:tcW w:w="2682" w:type="dxa"/>
          </w:tcPr>
          <w:p w:rsidR="009853B0" w:rsidRPr="007E4E57" w:rsidRDefault="009853B0" w:rsidP="009B3A85">
            <w:pPr>
              <w:ind w:left="162"/>
              <w:rPr>
                <w:rFonts w:ascii="Angsana New" w:hAnsi="Angsana New"/>
                <w:sz w:val="22"/>
                <w:szCs w:val="22"/>
              </w:rPr>
            </w:pPr>
            <w:r w:rsidRPr="007E4E57">
              <w:rPr>
                <w:rFonts w:ascii="Angsana New" w:hAnsi="Angsana New"/>
                <w:sz w:val="22"/>
                <w:szCs w:val="22"/>
                <w:cs/>
              </w:rPr>
              <w:t>บริษัท เอ็น.ไอ.เอ็ม. จำกัด</w:t>
            </w:r>
          </w:p>
        </w:tc>
        <w:tc>
          <w:tcPr>
            <w:tcW w:w="1440" w:type="dxa"/>
          </w:tcPr>
          <w:p w:rsidR="009853B0" w:rsidRPr="007E4E57" w:rsidRDefault="009853B0" w:rsidP="009B3A85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7E4E57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</w:tcPr>
          <w:p w:rsidR="009853B0" w:rsidRPr="007E4E57" w:rsidRDefault="009853B0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9853B0" w:rsidRPr="007E4E57" w:rsidRDefault="009853B0" w:rsidP="009B3A85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</w:tcPr>
          <w:p w:rsidR="009853B0" w:rsidRPr="007E4E57" w:rsidRDefault="009853B0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9853B0" w:rsidRPr="007E4E57" w:rsidRDefault="009853B0" w:rsidP="009B3A85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:rsidR="009853B0" w:rsidRPr="007E4E57" w:rsidRDefault="00A35152" w:rsidP="009B3A85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13</w:t>
            </w:r>
            <w:r w:rsidR="009853B0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387</w:t>
            </w:r>
          </w:p>
        </w:tc>
        <w:tc>
          <w:tcPr>
            <w:tcW w:w="81" w:type="dxa"/>
          </w:tcPr>
          <w:p w:rsidR="009853B0" w:rsidRPr="007E4E57" w:rsidRDefault="009853B0" w:rsidP="009B3A85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</w:tcPr>
          <w:p w:rsidR="009853B0" w:rsidRPr="007E4E57" w:rsidRDefault="009853B0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9853B0" w:rsidRPr="007E4E57" w:rsidTr="00A35152">
        <w:tc>
          <w:tcPr>
            <w:tcW w:w="2682" w:type="dxa"/>
          </w:tcPr>
          <w:p w:rsidR="009853B0" w:rsidRPr="007E4E57" w:rsidRDefault="009853B0" w:rsidP="009B3A85">
            <w:pPr>
              <w:ind w:left="162"/>
              <w:rPr>
                <w:rFonts w:ascii="Angsana New" w:hAnsi="Angsana New"/>
                <w:sz w:val="22"/>
                <w:szCs w:val="22"/>
              </w:rPr>
            </w:pPr>
            <w:r w:rsidRPr="007E4E57">
              <w:rPr>
                <w:rFonts w:ascii="Angsana New" w:hAnsi="Angsana New"/>
                <w:sz w:val="22"/>
                <w:szCs w:val="22"/>
                <w:cs/>
              </w:rPr>
              <w:t>บริษัท เอ็มซี อะโกร-เคมิคัล จำกัด</w:t>
            </w:r>
          </w:p>
        </w:tc>
        <w:tc>
          <w:tcPr>
            <w:tcW w:w="1440" w:type="dxa"/>
          </w:tcPr>
          <w:p w:rsidR="009853B0" w:rsidRPr="007E4E57" w:rsidRDefault="009853B0" w:rsidP="009B3A85">
            <w:pPr>
              <w:tabs>
                <w:tab w:val="left" w:pos="0"/>
              </w:tabs>
              <w:ind w:left="-144" w:firstLine="153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7E4E57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56" w:type="dxa"/>
            <w:tcBorders>
              <w:bottom w:val="single" w:sz="4" w:space="0" w:color="auto"/>
            </w:tcBorders>
          </w:tcPr>
          <w:p w:rsidR="009853B0" w:rsidRPr="007E4E57" w:rsidRDefault="009853B0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9853B0" w:rsidRPr="007E4E57" w:rsidRDefault="009853B0" w:rsidP="009B3A85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:rsidR="009853B0" w:rsidRPr="007E4E57" w:rsidRDefault="009853B0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9853B0" w:rsidRPr="007E4E57" w:rsidRDefault="009853B0" w:rsidP="009B3A85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  <w:lang w:val="en-AU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9853B0" w:rsidRPr="007E4E57" w:rsidRDefault="00A35152" w:rsidP="009B3A85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5</w:t>
            </w:r>
            <w:r w:rsidR="009853B0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000</w:t>
            </w:r>
          </w:p>
        </w:tc>
        <w:tc>
          <w:tcPr>
            <w:tcW w:w="81" w:type="dxa"/>
          </w:tcPr>
          <w:p w:rsidR="009853B0" w:rsidRPr="007E4E57" w:rsidRDefault="009853B0" w:rsidP="009B3A85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  <w:lang w:val="en-AU"/>
              </w:rPr>
            </w:pPr>
          </w:p>
        </w:tc>
        <w:tc>
          <w:tcPr>
            <w:tcW w:w="742" w:type="dxa"/>
            <w:tcBorders>
              <w:bottom w:val="single" w:sz="4" w:space="0" w:color="auto"/>
            </w:tcBorders>
          </w:tcPr>
          <w:p w:rsidR="009853B0" w:rsidRPr="007E4E57" w:rsidRDefault="009853B0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9853B0" w:rsidRPr="007E4E57" w:rsidTr="00A35152">
        <w:tc>
          <w:tcPr>
            <w:tcW w:w="2682" w:type="dxa"/>
          </w:tcPr>
          <w:p w:rsidR="009853B0" w:rsidRPr="007E4E57" w:rsidRDefault="009853B0" w:rsidP="009B3A85">
            <w:pPr>
              <w:ind w:left="254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40" w:type="dxa"/>
          </w:tcPr>
          <w:p w:rsidR="009853B0" w:rsidRPr="007E4E57" w:rsidRDefault="009853B0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double" w:sz="4" w:space="0" w:color="auto"/>
            </w:tcBorders>
          </w:tcPr>
          <w:p w:rsidR="009853B0" w:rsidRPr="007E4E57" w:rsidRDefault="009853B0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9853B0" w:rsidRPr="007E4E57" w:rsidRDefault="009853B0" w:rsidP="009B3A85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  <w:lang w:val="en-AU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:rsidR="009853B0" w:rsidRPr="007E4E57" w:rsidRDefault="009853B0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9853B0" w:rsidRPr="007E4E57" w:rsidRDefault="009853B0" w:rsidP="009B3A85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:rsidR="009853B0" w:rsidRPr="007E4E57" w:rsidRDefault="00A35152" w:rsidP="009B3A85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18</w:t>
            </w:r>
            <w:r w:rsidR="009853B0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387</w:t>
            </w:r>
          </w:p>
        </w:tc>
        <w:tc>
          <w:tcPr>
            <w:tcW w:w="81" w:type="dxa"/>
          </w:tcPr>
          <w:p w:rsidR="009853B0" w:rsidRPr="007E4E57" w:rsidRDefault="009853B0" w:rsidP="009B3A85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2" w:type="dxa"/>
            <w:tcBorders>
              <w:top w:val="single" w:sz="4" w:space="0" w:color="auto"/>
              <w:bottom w:val="double" w:sz="4" w:space="0" w:color="auto"/>
            </w:tcBorders>
          </w:tcPr>
          <w:p w:rsidR="009853B0" w:rsidRPr="007E4E57" w:rsidRDefault="009853B0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9853B0" w:rsidRPr="007E4E57" w:rsidTr="00A35152">
        <w:tc>
          <w:tcPr>
            <w:tcW w:w="2682" w:type="dxa"/>
          </w:tcPr>
          <w:p w:rsidR="009853B0" w:rsidRPr="007E4E57" w:rsidRDefault="009853B0" w:rsidP="00C72CB2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0" w:type="dxa"/>
          </w:tcPr>
          <w:p w:rsidR="009853B0" w:rsidRPr="007E4E57" w:rsidRDefault="009853B0" w:rsidP="00C72CB2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6" w:type="dxa"/>
          </w:tcPr>
          <w:p w:rsidR="009853B0" w:rsidRPr="007E4E57" w:rsidRDefault="009853B0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9853B0" w:rsidRPr="007E4E57" w:rsidRDefault="009853B0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</w:tcPr>
          <w:p w:rsidR="009853B0" w:rsidRPr="007E4E57" w:rsidRDefault="009853B0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9853B0" w:rsidRPr="007E4E57" w:rsidRDefault="009853B0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9853B0" w:rsidRPr="007E4E57" w:rsidRDefault="009853B0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" w:type="dxa"/>
          </w:tcPr>
          <w:p w:rsidR="009853B0" w:rsidRPr="007E4E57" w:rsidRDefault="009853B0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2" w:type="dxa"/>
          </w:tcPr>
          <w:p w:rsidR="009853B0" w:rsidRPr="007E4E57" w:rsidRDefault="009853B0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853B0" w:rsidRPr="007E4E57" w:rsidTr="00A35152">
        <w:tc>
          <w:tcPr>
            <w:tcW w:w="2682" w:type="dxa"/>
          </w:tcPr>
          <w:p w:rsidR="009853B0" w:rsidRPr="007E4E57" w:rsidRDefault="009853B0" w:rsidP="00C72CB2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เจ้าหนี้การค้า</w:t>
            </w:r>
          </w:p>
        </w:tc>
        <w:tc>
          <w:tcPr>
            <w:tcW w:w="1440" w:type="dxa"/>
          </w:tcPr>
          <w:p w:rsidR="009853B0" w:rsidRPr="007E4E57" w:rsidRDefault="009853B0" w:rsidP="00C72CB2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6" w:type="dxa"/>
          </w:tcPr>
          <w:p w:rsidR="009853B0" w:rsidRPr="007E4E57" w:rsidRDefault="009853B0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9853B0" w:rsidRPr="007E4E57" w:rsidRDefault="009853B0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</w:tcPr>
          <w:p w:rsidR="009853B0" w:rsidRPr="007E4E57" w:rsidRDefault="009853B0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9853B0" w:rsidRPr="007E4E57" w:rsidRDefault="009853B0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9853B0" w:rsidRPr="007E4E57" w:rsidRDefault="009853B0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" w:type="dxa"/>
          </w:tcPr>
          <w:p w:rsidR="009853B0" w:rsidRPr="007E4E57" w:rsidRDefault="009853B0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2" w:type="dxa"/>
          </w:tcPr>
          <w:p w:rsidR="009853B0" w:rsidRPr="007E4E57" w:rsidRDefault="009853B0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853B0" w:rsidRPr="007E4E57" w:rsidTr="00A35152">
        <w:tc>
          <w:tcPr>
            <w:tcW w:w="2682" w:type="dxa"/>
          </w:tcPr>
          <w:p w:rsidR="009853B0" w:rsidRPr="007E4E57" w:rsidRDefault="009853B0" w:rsidP="00C72CB2">
            <w:pPr>
              <w:ind w:left="162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กลุ่ม</w:t>
            </w:r>
            <w:r w:rsidRPr="007E4E57">
              <w:rPr>
                <w:rFonts w:ascii="Angsana New" w:hAnsi="Angsana New"/>
                <w:sz w:val="22"/>
                <w:szCs w:val="22"/>
                <w:cs/>
              </w:rPr>
              <w:t>โซจิทสึ คอร์ปอเรชั่น</w:t>
            </w:r>
          </w:p>
        </w:tc>
        <w:tc>
          <w:tcPr>
            <w:tcW w:w="1440" w:type="dxa"/>
          </w:tcPr>
          <w:p w:rsidR="009853B0" w:rsidRPr="007E4E57" w:rsidRDefault="009853B0" w:rsidP="00C72CB2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E4E57">
              <w:rPr>
                <w:rFonts w:ascii="Angsana New" w:hAnsi="Angsana New"/>
                <w:sz w:val="22"/>
                <w:szCs w:val="22"/>
                <w:cs/>
                <w:lang w:val="th-TH"/>
              </w:rPr>
              <w:t>ผู้ถือหุ้นใหญ่</w:t>
            </w:r>
          </w:p>
        </w:tc>
        <w:tc>
          <w:tcPr>
            <w:tcW w:w="756" w:type="dxa"/>
            <w:tcBorders>
              <w:bottom w:val="double" w:sz="4" w:space="0" w:color="auto"/>
            </w:tcBorders>
          </w:tcPr>
          <w:p w:rsidR="009853B0" w:rsidRPr="007E4E57" w:rsidRDefault="00A35152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7</w:t>
            </w:r>
            <w:r w:rsidR="009853B0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462</w:t>
            </w:r>
          </w:p>
        </w:tc>
        <w:tc>
          <w:tcPr>
            <w:tcW w:w="90" w:type="dxa"/>
          </w:tcPr>
          <w:p w:rsidR="009853B0" w:rsidRPr="007E4E57" w:rsidRDefault="009853B0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:rsidR="009853B0" w:rsidRPr="007E4E57" w:rsidRDefault="00A35152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6</w:t>
            </w:r>
            <w:r w:rsidR="009853B0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570</w:t>
            </w:r>
          </w:p>
        </w:tc>
        <w:tc>
          <w:tcPr>
            <w:tcW w:w="90" w:type="dxa"/>
          </w:tcPr>
          <w:p w:rsidR="009853B0" w:rsidRPr="007E4E57" w:rsidRDefault="009853B0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:rsidR="009853B0" w:rsidRPr="007E4E57" w:rsidRDefault="009853B0" w:rsidP="00C72CB2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1" w:type="dxa"/>
          </w:tcPr>
          <w:p w:rsidR="009853B0" w:rsidRPr="007E4E57" w:rsidRDefault="009853B0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742" w:type="dxa"/>
            <w:tcBorders>
              <w:bottom w:val="double" w:sz="4" w:space="0" w:color="auto"/>
            </w:tcBorders>
          </w:tcPr>
          <w:p w:rsidR="009853B0" w:rsidRPr="007E4E57" w:rsidRDefault="009853B0" w:rsidP="00C72CB2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</w:tbl>
    <w:p w:rsidR="002C463C" w:rsidRDefault="002C463C"/>
    <w:p w:rsidR="002C463C" w:rsidRDefault="002C463C">
      <w:r>
        <w:br w:type="page"/>
      </w:r>
    </w:p>
    <w:p w:rsidR="002C463C" w:rsidRPr="002C463C" w:rsidRDefault="002C463C">
      <w:pPr>
        <w:rPr>
          <w:sz w:val="16"/>
          <w:szCs w:val="16"/>
        </w:rPr>
      </w:pPr>
    </w:p>
    <w:tbl>
      <w:tblPr>
        <w:tblW w:w="7425" w:type="dxa"/>
        <w:tblInd w:w="19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72"/>
        <w:gridCol w:w="1449"/>
        <w:gridCol w:w="747"/>
        <w:gridCol w:w="108"/>
        <w:gridCol w:w="720"/>
        <w:gridCol w:w="90"/>
        <w:gridCol w:w="738"/>
        <w:gridCol w:w="71"/>
        <w:gridCol w:w="740"/>
        <w:gridCol w:w="90"/>
      </w:tblGrid>
      <w:tr w:rsidR="009853B0" w:rsidRPr="007E4E57" w:rsidTr="00A35152">
        <w:trPr>
          <w:gridAfter w:val="1"/>
          <w:wAfter w:w="89" w:type="dxa"/>
        </w:trPr>
        <w:tc>
          <w:tcPr>
            <w:tcW w:w="2673" w:type="dxa"/>
          </w:tcPr>
          <w:p w:rsidR="009853B0" w:rsidRPr="007E4E57" w:rsidRDefault="009853B0" w:rsidP="009B3A85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9" w:type="dxa"/>
          </w:tcPr>
          <w:p w:rsidR="009853B0" w:rsidRPr="007E4E57" w:rsidRDefault="009853B0" w:rsidP="009B3A85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575" w:type="dxa"/>
            <w:gridSpan w:val="3"/>
          </w:tcPr>
          <w:p w:rsidR="009853B0" w:rsidRPr="007E4E57" w:rsidRDefault="009853B0" w:rsidP="009B3A85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" w:type="dxa"/>
          </w:tcPr>
          <w:p w:rsidR="009853B0" w:rsidRPr="007E4E57" w:rsidRDefault="009853B0" w:rsidP="009F6696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49" w:type="dxa"/>
            <w:gridSpan w:val="3"/>
          </w:tcPr>
          <w:p w:rsidR="009853B0" w:rsidRPr="007E4E57" w:rsidRDefault="009853B0" w:rsidP="009F6696">
            <w:pPr>
              <w:ind w:left="-720" w:right="90" w:firstLine="270"/>
              <w:jc w:val="right"/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หน่วย</w:t>
            </w:r>
            <w:r w:rsidRPr="007E4E57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:</w:t>
            </w:r>
            <w:r w:rsidRPr="007E4E5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พันบาท</w:t>
            </w:r>
          </w:p>
        </w:tc>
      </w:tr>
      <w:tr w:rsidR="009853B0" w:rsidRPr="007E4E57" w:rsidTr="00A35152">
        <w:trPr>
          <w:gridAfter w:val="1"/>
          <w:wAfter w:w="89" w:type="dxa"/>
        </w:trPr>
        <w:tc>
          <w:tcPr>
            <w:tcW w:w="2673" w:type="dxa"/>
          </w:tcPr>
          <w:p w:rsidR="009853B0" w:rsidRPr="007E4E57" w:rsidRDefault="009853B0" w:rsidP="009B3A85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ประเภทรายการ/ชื่อบริษัท</w:t>
            </w:r>
          </w:p>
        </w:tc>
        <w:tc>
          <w:tcPr>
            <w:tcW w:w="1449" w:type="dxa"/>
          </w:tcPr>
          <w:p w:rsidR="009853B0" w:rsidRPr="007E4E57" w:rsidRDefault="009853B0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E4E5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ความสัมพันธ์</w:t>
            </w:r>
          </w:p>
        </w:tc>
        <w:tc>
          <w:tcPr>
            <w:tcW w:w="1575" w:type="dxa"/>
            <w:gridSpan w:val="3"/>
          </w:tcPr>
          <w:p w:rsidR="009853B0" w:rsidRPr="007E4E57" w:rsidRDefault="009853B0" w:rsidP="00937543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E4E5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90" w:type="dxa"/>
          </w:tcPr>
          <w:p w:rsidR="009853B0" w:rsidRPr="007E4E57" w:rsidRDefault="009853B0" w:rsidP="009F6696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49" w:type="dxa"/>
            <w:gridSpan w:val="3"/>
          </w:tcPr>
          <w:p w:rsidR="009853B0" w:rsidRPr="007E4E57" w:rsidRDefault="009853B0" w:rsidP="009F6696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E4E57">
              <w:rPr>
                <w:rFonts w:ascii="Angsana New" w:hAnsi="Angsana New"/>
                <w:b/>
                <w:bCs/>
                <w:spacing w:val="-6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9853B0" w:rsidRPr="007E4E57" w:rsidTr="00A35152">
        <w:trPr>
          <w:gridAfter w:val="1"/>
          <w:wAfter w:w="90" w:type="dxa"/>
        </w:trPr>
        <w:tc>
          <w:tcPr>
            <w:tcW w:w="2673" w:type="dxa"/>
          </w:tcPr>
          <w:p w:rsidR="009853B0" w:rsidRPr="007E4E57" w:rsidRDefault="009853B0" w:rsidP="009B3A85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9" w:type="dxa"/>
          </w:tcPr>
          <w:p w:rsidR="009853B0" w:rsidRPr="007E4E57" w:rsidRDefault="009853B0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</w:tcPr>
          <w:p w:rsidR="009853B0" w:rsidRDefault="00A35152" w:rsidP="009B3A85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35152">
              <w:rPr>
                <w:rFonts w:ascii="Angsana New" w:hAnsi="Angsana New"/>
                <w:b/>
                <w:bCs/>
                <w:sz w:val="22"/>
                <w:szCs w:val="22"/>
              </w:rPr>
              <w:t>31</w:t>
            </w:r>
            <w:r w:rsidR="009853B0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 มีนาคม</w:t>
            </w:r>
          </w:p>
        </w:tc>
        <w:tc>
          <w:tcPr>
            <w:tcW w:w="108" w:type="dxa"/>
          </w:tcPr>
          <w:p w:rsidR="009853B0" w:rsidRPr="007E4E57" w:rsidRDefault="009853B0" w:rsidP="009B3A85">
            <w:pPr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720" w:type="dxa"/>
          </w:tcPr>
          <w:p w:rsidR="009853B0" w:rsidRPr="00813878" w:rsidRDefault="00A35152" w:rsidP="009B3A85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35152">
              <w:rPr>
                <w:rFonts w:ascii="Angsana New" w:hAnsi="Angsana New"/>
                <w:b/>
                <w:bCs/>
                <w:sz w:val="22"/>
                <w:szCs w:val="22"/>
              </w:rPr>
              <w:t>31</w:t>
            </w:r>
            <w:r w:rsidR="009853B0" w:rsidRPr="007E4E57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="009853B0" w:rsidRPr="007E4E5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ธันวาคม</w:t>
            </w:r>
          </w:p>
        </w:tc>
        <w:tc>
          <w:tcPr>
            <w:tcW w:w="90" w:type="dxa"/>
          </w:tcPr>
          <w:p w:rsidR="009853B0" w:rsidRPr="007E4E57" w:rsidRDefault="009853B0" w:rsidP="009B3A85">
            <w:pPr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8" w:type="dxa"/>
          </w:tcPr>
          <w:p w:rsidR="009853B0" w:rsidRDefault="00A35152" w:rsidP="009B3A85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35152">
              <w:rPr>
                <w:rFonts w:ascii="Angsana New" w:hAnsi="Angsana New"/>
                <w:b/>
                <w:bCs/>
                <w:sz w:val="22"/>
                <w:szCs w:val="22"/>
              </w:rPr>
              <w:t>31</w:t>
            </w:r>
            <w:r w:rsidR="009853B0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 มีนาคม</w:t>
            </w:r>
          </w:p>
        </w:tc>
        <w:tc>
          <w:tcPr>
            <w:tcW w:w="71" w:type="dxa"/>
          </w:tcPr>
          <w:p w:rsidR="009853B0" w:rsidRPr="007E4E57" w:rsidRDefault="009853B0" w:rsidP="009B3A85">
            <w:pPr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739" w:type="dxa"/>
          </w:tcPr>
          <w:p w:rsidR="009853B0" w:rsidRPr="00813878" w:rsidRDefault="00A35152" w:rsidP="009B3A85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35152">
              <w:rPr>
                <w:rFonts w:ascii="Angsana New" w:hAnsi="Angsana New"/>
                <w:b/>
                <w:bCs/>
                <w:sz w:val="22"/>
                <w:szCs w:val="22"/>
              </w:rPr>
              <w:t>31</w:t>
            </w:r>
            <w:r w:rsidR="009853B0" w:rsidRPr="007E4E57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="009853B0" w:rsidRPr="007E4E5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ธันวาคม</w:t>
            </w:r>
          </w:p>
        </w:tc>
      </w:tr>
      <w:tr w:rsidR="009853B0" w:rsidRPr="007E4E57" w:rsidTr="00A35152">
        <w:trPr>
          <w:gridAfter w:val="1"/>
          <w:wAfter w:w="90" w:type="dxa"/>
        </w:trPr>
        <w:tc>
          <w:tcPr>
            <w:tcW w:w="2673" w:type="dxa"/>
          </w:tcPr>
          <w:p w:rsidR="009853B0" w:rsidRPr="007E4E57" w:rsidRDefault="009853B0" w:rsidP="009B3A85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9" w:type="dxa"/>
          </w:tcPr>
          <w:p w:rsidR="009853B0" w:rsidRPr="007E4E57" w:rsidRDefault="009853B0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</w:tcPr>
          <w:p w:rsidR="009853B0" w:rsidRPr="007E4E57" w:rsidRDefault="00A35152" w:rsidP="009B3A85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35152">
              <w:rPr>
                <w:rFonts w:ascii="Angsana New" w:hAnsi="Angsana New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108" w:type="dxa"/>
          </w:tcPr>
          <w:p w:rsidR="009853B0" w:rsidRPr="007E4E57" w:rsidRDefault="009853B0" w:rsidP="009B3A85">
            <w:pPr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720" w:type="dxa"/>
          </w:tcPr>
          <w:p w:rsidR="009853B0" w:rsidRPr="007E4E57" w:rsidRDefault="00A35152" w:rsidP="009B3A85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35152">
              <w:rPr>
                <w:rFonts w:ascii="Angsana New" w:hAnsi="Angsana New"/>
                <w:b/>
                <w:bCs/>
                <w:sz w:val="22"/>
                <w:szCs w:val="22"/>
              </w:rPr>
              <w:t>2560</w:t>
            </w:r>
          </w:p>
        </w:tc>
        <w:tc>
          <w:tcPr>
            <w:tcW w:w="90" w:type="dxa"/>
          </w:tcPr>
          <w:p w:rsidR="009853B0" w:rsidRPr="007E4E57" w:rsidRDefault="009853B0" w:rsidP="009B3A85">
            <w:pPr>
              <w:ind w:right="7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38" w:type="dxa"/>
          </w:tcPr>
          <w:p w:rsidR="009853B0" w:rsidRPr="007E4E57" w:rsidRDefault="00A35152" w:rsidP="009B3A85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35152">
              <w:rPr>
                <w:rFonts w:ascii="Angsana New" w:hAnsi="Angsana New"/>
                <w:b/>
                <w:bCs/>
                <w:sz w:val="22"/>
                <w:szCs w:val="22"/>
              </w:rPr>
              <w:t>2561</w:t>
            </w:r>
          </w:p>
        </w:tc>
        <w:tc>
          <w:tcPr>
            <w:tcW w:w="71" w:type="dxa"/>
          </w:tcPr>
          <w:p w:rsidR="009853B0" w:rsidRPr="007E4E57" w:rsidRDefault="009853B0" w:rsidP="009B3A85">
            <w:pPr>
              <w:ind w:right="27"/>
              <w:rPr>
                <w:rFonts w:ascii="Angsana New" w:hAnsi="Angsana New"/>
                <w:sz w:val="22"/>
                <w:szCs w:val="22"/>
                <w:lang w:eastAsia="ja-JP" w:bidi="ar-SA"/>
              </w:rPr>
            </w:pPr>
          </w:p>
        </w:tc>
        <w:tc>
          <w:tcPr>
            <w:tcW w:w="739" w:type="dxa"/>
          </w:tcPr>
          <w:p w:rsidR="009853B0" w:rsidRPr="007E4E57" w:rsidRDefault="00A35152" w:rsidP="009B3A85">
            <w:pPr>
              <w:ind w:right="-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A35152">
              <w:rPr>
                <w:rFonts w:ascii="Angsana New" w:hAnsi="Angsana New"/>
                <w:b/>
                <w:bCs/>
                <w:sz w:val="22"/>
                <w:szCs w:val="22"/>
              </w:rPr>
              <w:t>2560</w:t>
            </w:r>
          </w:p>
        </w:tc>
      </w:tr>
      <w:tr w:rsidR="009853B0" w:rsidRPr="007E4E57" w:rsidTr="00A35152">
        <w:trPr>
          <w:gridAfter w:val="1"/>
          <w:wAfter w:w="90" w:type="dxa"/>
        </w:trPr>
        <w:tc>
          <w:tcPr>
            <w:tcW w:w="2673" w:type="dxa"/>
          </w:tcPr>
          <w:p w:rsidR="009853B0" w:rsidRPr="007E4E57" w:rsidRDefault="009853B0" w:rsidP="009F6696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9" w:type="dxa"/>
          </w:tcPr>
          <w:p w:rsidR="009853B0" w:rsidRPr="007E4E57" w:rsidRDefault="009853B0" w:rsidP="009F6696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</w:tcPr>
          <w:p w:rsidR="009853B0" w:rsidRPr="007E4E57" w:rsidRDefault="009853B0" w:rsidP="009F6696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" w:type="dxa"/>
          </w:tcPr>
          <w:p w:rsidR="009853B0" w:rsidRPr="007E4E57" w:rsidRDefault="009853B0" w:rsidP="009F6696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9853B0" w:rsidRPr="007E4E57" w:rsidRDefault="009853B0" w:rsidP="009F6696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9853B0" w:rsidRPr="007E4E57" w:rsidRDefault="009853B0" w:rsidP="009F6696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</w:tcPr>
          <w:p w:rsidR="009853B0" w:rsidRPr="007E4E57" w:rsidRDefault="009853B0" w:rsidP="009F6696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" w:type="dxa"/>
          </w:tcPr>
          <w:p w:rsidR="009853B0" w:rsidRPr="007E4E57" w:rsidRDefault="009853B0" w:rsidP="009F6696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9" w:type="dxa"/>
          </w:tcPr>
          <w:p w:rsidR="009853B0" w:rsidRPr="007E4E57" w:rsidRDefault="009853B0" w:rsidP="009F6696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853B0" w:rsidRPr="007E4E57" w:rsidTr="00A35152">
        <w:trPr>
          <w:gridAfter w:val="1"/>
          <w:wAfter w:w="90" w:type="dxa"/>
        </w:trPr>
        <w:tc>
          <w:tcPr>
            <w:tcW w:w="2673" w:type="dxa"/>
          </w:tcPr>
          <w:p w:rsidR="009853B0" w:rsidRPr="007E4E57" w:rsidRDefault="009853B0" w:rsidP="009F6696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เจ้าหนี้อื่น</w:t>
            </w:r>
          </w:p>
        </w:tc>
        <w:tc>
          <w:tcPr>
            <w:tcW w:w="1449" w:type="dxa"/>
          </w:tcPr>
          <w:p w:rsidR="009853B0" w:rsidRPr="007E4E57" w:rsidRDefault="009853B0" w:rsidP="009F6696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</w:tcPr>
          <w:p w:rsidR="009853B0" w:rsidRPr="007E4E57" w:rsidRDefault="009853B0" w:rsidP="009F6696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" w:type="dxa"/>
          </w:tcPr>
          <w:p w:rsidR="009853B0" w:rsidRPr="007E4E57" w:rsidRDefault="009853B0" w:rsidP="009F6696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9853B0" w:rsidRPr="007E4E57" w:rsidRDefault="009853B0" w:rsidP="009F6696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9853B0" w:rsidRPr="007E4E57" w:rsidRDefault="009853B0" w:rsidP="009F6696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</w:tcPr>
          <w:p w:rsidR="009853B0" w:rsidRPr="007E4E57" w:rsidRDefault="009853B0" w:rsidP="009F6696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" w:type="dxa"/>
          </w:tcPr>
          <w:p w:rsidR="009853B0" w:rsidRPr="007E4E57" w:rsidRDefault="009853B0" w:rsidP="009F6696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9" w:type="dxa"/>
          </w:tcPr>
          <w:p w:rsidR="009853B0" w:rsidRPr="007E4E57" w:rsidRDefault="009853B0" w:rsidP="009F6696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853B0" w:rsidRPr="007E4E57" w:rsidTr="00A35152">
        <w:trPr>
          <w:gridAfter w:val="1"/>
          <w:wAfter w:w="90" w:type="dxa"/>
        </w:trPr>
        <w:tc>
          <w:tcPr>
            <w:tcW w:w="2673" w:type="dxa"/>
          </w:tcPr>
          <w:p w:rsidR="009853B0" w:rsidRPr="007E4E57" w:rsidRDefault="009853B0" w:rsidP="009F6696">
            <w:pPr>
              <w:ind w:left="162"/>
              <w:rPr>
                <w:rFonts w:ascii="Angsana New" w:hAnsi="Angsana New"/>
                <w:sz w:val="22"/>
                <w:szCs w:val="22"/>
                <w:cs/>
              </w:rPr>
            </w:pPr>
            <w:r w:rsidRPr="007E4E57">
              <w:rPr>
                <w:rFonts w:ascii="Angsana New" w:hAnsi="Angsana New"/>
                <w:sz w:val="22"/>
                <w:szCs w:val="22"/>
                <w:cs/>
              </w:rPr>
              <w:t xml:space="preserve">บริษัท เมโทร ซิสเต็มส์ </w:t>
            </w:r>
          </w:p>
        </w:tc>
        <w:tc>
          <w:tcPr>
            <w:tcW w:w="1449" w:type="dxa"/>
          </w:tcPr>
          <w:p w:rsidR="009853B0" w:rsidRPr="007E4E57" w:rsidRDefault="009853B0" w:rsidP="009F6696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</w:tcPr>
          <w:p w:rsidR="009853B0" w:rsidRPr="007E4E57" w:rsidRDefault="009853B0" w:rsidP="009F6696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" w:type="dxa"/>
          </w:tcPr>
          <w:p w:rsidR="009853B0" w:rsidRPr="007E4E57" w:rsidRDefault="009853B0" w:rsidP="009F6696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9853B0" w:rsidRPr="007E4E57" w:rsidRDefault="009853B0" w:rsidP="009F6696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9853B0" w:rsidRPr="007E4E57" w:rsidRDefault="009853B0" w:rsidP="009F6696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</w:tcPr>
          <w:p w:rsidR="009853B0" w:rsidRPr="007E4E57" w:rsidRDefault="009853B0" w:rsidP="009F6696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" w:type="dxa"/>
          </w:tcPr>
          <w:p w:rsidR="009853B0" w:rsidRPr="007E4E57" w:rsidRDefault="009853B0" w:rsidP="009F6696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9" w:type="dxa"/>
          </w:tcPr>
          <w:p w:rsidR="009853B0" w:rsidRPr="007E4E57" w:rsidRDefault="009853B0" w:rsidP="009F6696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853B0" w:rsidRPr="007E4E57" w:rsidTr="00A35152">
        <w:trPr>
          <w:gridAfter w:val="1"/>
          <w:wAfter w:w="90" w:type="dxa"/>
        </w:trPr>
        <w:tc>
          <w:tcPr>
            <w:tcW w:w="2673" w:type="dxa"/>
          </w:tcPr>
          <w:p w:rsidR="009853B0" w:rsidRPr="007E4E57" w:rsidRDefault="009853B0" w:rsidP="009F6696">
            <w:pPr>
              <w:ind w:left="254"/>
              <w:rPr>
                <w:rFonts w:ascii="Angsana New" w:hAnsi="Angsana New"/>
                <w:sz w:val="22"/>
                <w:szCs w:val="22"/>
                <w:cs/>
              </w:rPr>
            </w:pPr>
            <w:r w:rsidRPr="007E4E57">
              <w:rPr>
                <w:rFonts w:ascii="Angsana New" w:hAnsi="Angsana New"/>
                <w:sz w:val="22"/>
                <w:szCs w:val="22"/>
                <w:cs/>
              </w:rPr>
              <w:t>คอร์ปอเรชั่น จำกัด (มหาชน)</w:t>
            </w:r>
          </w:p>
        </w:tc>
        <w:tc>
          <w:tcPr>
            <w:tcW w:w="1449" w:type="dxa"/>
          </w:tcPr>
          <w:p w:rsidR="009853B0" w:rsidRPr="007E4E57" w:rsidRDefault="009853B0" w:rsidP="009F6696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E4E57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747" w:type="dxa"/>
            <w:tcBorders>
              <w:bottom w:val="double" w:sz="4" w:space="0" w:color="auto"/>
            </w:tcBorders>
          </w:tcPr>
          <w:p w:rsidR="009853B0" w:rsidRPr="007E4E57" w:rsidRDefault="00A35152" w:rsidP="009F6696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217</w:t>
            </w:r>
          </w:p>
        </w:tc>
        <w:tc>
          <w:tcPr>
            <w:tcW w:w="108" w:type="dxa"/>
          </w:tcPr>
          <w:p w:rsidR="009853B0" w:rsidRPr="007E4E57" w:rsidRDefault="009853B0" w:rsidP="009F6696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:rsidR="009853B0" w:rsidRPr="007E4E57" w:rsidRDefault="00A35152" w:rsidP="009F6696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217</w:t>
            </w:r>
          </w:p>
        </w:tc>
        <w:tc>
          <w:tcPr>
            <w:tcW w:w="90" w:type="dxa"/>
          </w:tcPr>
          <w:p w:rsidR="009853B0" w:rsidRPr="007E4E57" w:rsidRDefault="009853B0" w:rsidP="009F6696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:rsidR="009853B0" w:rsidRPr="007E4E57" w:rsidRDefault="00A35152" w:rsidP="009F6696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199</w:t>
            </w:r>
          </w:p>
        </w:tc>
        <w:tc>
          <w:tcPr>
            <w:tcW w:w="71" w:type="dxa"/>
          </w:tcPr>
          <w:p w:rsidR="009853B0" w:rsidRPr="007E4E57" w:rsidRDefault="009853B0" w:rsidP="009F6696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9" w:type="dxa"/>
            <w:tcBorders>
              <w:bottom w:val="double" w:sz="4" w:space="0" w:color="auto"/>
            </w:tcBorders>
          </w:tcPr>
          <w:p w:rsidR="009853B0" w:rsidRPr="007E4E57" w:rsidRDefault="00A35152" w:rsidP="009F6696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199</w:t>
            </w:r>
          </w:p>
        </w:tc>
      </w:tr>
      <w:tr w:rsidR="009853B0" w:rsidRPr="007E4E57" w:rsidTr="00A35152">
        <w:trPr>
          <w:gridAfter w:val="1"/>
          <w:wAfter w:w="90" w:type="dxa"/>
        </w:trPr>
        <w:tc>
          <w:tcPr>
            <w:tcW w:w="2673" w:type="dxa"/>
          </w:tcPr>
          <w:p w:rsidR="009853B0" w:rsidRPr="007E4E57" w:rsidRDefault="009853B0" w:rsidP="00C72CB2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449" w:type="dxa"/>
          </w:tcPr>
          <w:p w:rsidR="009853B0" w:rsidRPr="007E4E57" w:rsidRDefault="009853B0" w:rsidP="00C72CB2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double" w:sz="4" w:space="0" w:color="auto"/>
            </w:tcBorders>
          </w:tcPr>
          <w:p w:rsidR="009853B0" w:rsidRPr="007E4E57" w:rsidRDefault="009853B0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" w:type="dxa"/>
          </w:tcPr>
          <w:p w:rsidR="009853B0" w:rsidRPr="007E4E57" w:rsidRDefault="009853B0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</w:tcPr>
          <w:p w:rsidR="009853B0" w:rsidRPr="007E4E57" w:rsidRDefault="009853B0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9853B0" w:rsidRPr="007E4E57" w:rsidRDefault="009853B0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double" w:sz="4" w:space="0" w:color="auto"/>
            </w:tcBorders>
          </w:tcPr>
          <w:p w:rsidR="009853B0" w:rsidRPr="007E4E57" w:rsidRDefault="009853B0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" w:type="dxa"/>
          </w:tcPr>
          <w:p w:rsidR="009853B0" w:rsidRPr="007E4E57" w:rsidRDefault="009853B0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double" w:sz="4" w:space="0" w:color="auto"/>
            </w:tcBorders>
          </w:tcPr>
          <w:p w:rsidR="009853B0" w:rsidRPr="007E4E57" w:rsidRDefault="009853B0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853B0" w:rsidRPr="007E4E57" w:rsidTr="00A35152">
        <w:trPr>
          <w:gridAfter w:val="1"/>
          <w:wAfter w:w="90" w:type="dxa"/>
        </w:trPr>
        <w:tc>
          <w:tcPr>
            <w:tcW w:w="2673" w:type="dxa"/>
          </w:tcPr>
          <w:p w:rsidR="009853B0" w:rsidRPr="007E4E57" w:rsidRDefault="009853B0" w:rsidP="00C72CB2">
            <w:pPr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รายได้จากการขายตั้งพัก</w:t>
            </w:r>
          </w:p>
        </w:tc>
        <w:tc>
          <w:tcPr>
            <w:tcW w:w="1449" w:type="dxa"/>
          </w:tcPr>
          <w:p w:rsidR="009853B0" w:rsidRPr="007E4E57" w:rsidRDefault="009853B0" w:rsidP="00C72CB2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</w:tcPr>
          <w:p w:rsidR="009853B0" w:rsidRPr="007E4E57" w:rsidRDefault="009853B0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" w:type="dxa"/>
          </w:tcPr>
          <w:p w:rsidR="009853B0" w:rsidRPr="007E4E57" w:rsidRDefault="009853B0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9853B0" w:rsidRPr="007E4E57" w:rsidRDefault="009853B0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" w:type="dxa"/>
          </w:tcPr>
          <w:p w:rsidR="009853B0" w:rsidRPr="007E4E57" w:rsidRDefault="009853B0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</w:tcPr>
          <w:p w:rsidR="009853B0" w:rsidRPr="007E4E57" w:rsidRDefault="009853B0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1" w:type="dxa"/>
          </w:tcPr>
          <w:p w:rsidR="009853B0" w:rsidRPr="007E4E57" w:rsidRDefault="009853B0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9" w:type="dxa"/>
          </w:tcPr>
          <w:p w:rsidR="009853B0" w:rsidRPr="007E4E57" w:rsidRDefault="009853B0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853B0" w:rsidRPr="007E4E57" w:rsidTr="00A35152">
        <w:tc>
          <w:tcPr>
            <w:tcW w:w="2673" w:type="dxa"/>
          </w:tcPr>
          <w:p w:rsidR="009853B0" w:rsidRPr="007E4E57" w:rsidRDefault="009853B0" w:rsidP="009F6696">
            <w:pPr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   </w:t>
            </w:r>
            <w:r>
              <w:rPr>
                <w:rFonts w:ascii="Angsana New" w:hAnsi="Angsana New"/>
                <w:sz w:val="22"/>
                <w:szCs w:val="22"/>
              </w:rPr>
              <w:t>TCCC Myanmar Limited</w:t>
            </w:r>
          </w:p>
        </w:tc>
        <w:tc>
          <w:tcPr>
            <w:tcW w:w="1449" w:type="dxa"/>
          </w:tcPr>
          <w:p w:rsidR="009853B0" w:rsidRPr="007E4E57" w:rsidRDefault="009853B0" w:rsidP="00C72CB2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E4E57">
              <w:rPr>
                <w:rFonts w:ascii="Angsana New" w:hAnsi="Angsana New"/>
                <w:sz w:val="22"/>
                <w:szCs w:val="22"/>
                <w:cs/>
                <w:lang w:val="th-TH"/>
              </w:rPr>
              <w:t>บริษัทย่อย</w:t>
            </w:r>
          </w:p>
        </w:tc>
        <w:tc>
          <w:tcPr>
            <w:tcW w:w="747" w:type="dxa"/>
            <w:tcBorders>
              <w:bottom w:val="double" w:sz="4" w:space="0" w:color="auto"/>
            </w:tcBorders>
          </w:tcPr>
          <w:p w:rsidR="009853B0" w:rsidRPr="007E4E57" w:rsidRDefault="009853B0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8" w:type="dxa"/>
          </w:tcPr>
          <w:p w:rsidR="009853B0" w:rsidRPr="007E4E57" w:rsidRDefault="009853B0" w:rsidP="009B3A85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:rsidR="009853B0" w:rsidRPr="007E4E57" w:rsidRDefault="009853B0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9853B0" w:rsidRPr="007E4E57" w:rsidRDefault="009853B0" w:rsidP="00C72CB2">
            <w:pPr>
              <w:tabs>
                <w:tab w:val="decimal" w:pos="900"/>
              </w:tabs>
              <w:ind w:right="7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8" w:type="dxa"/>
            <w:tcBorders>
              <w:bottom w:val="double" w:sz="4" w:space="0" w:color="auto"/>
            </w:tcBorders>
          </w:tcPr>
          <w:p w:rsidR="009853B0" w:rsidRPr="007E4E57" w:rsidRDefault="00A35152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5152">
              <w:rPr>
                <w:rFonts w:ascii="Angsana New" w:hAnsi="Angsana New"/>
                <w:sz w:val="22"/>
                <w:szCs w:val="22"/>
              </w:rPr>
              <w:t>2</w:t>
            </w:r>
            <w:r w:rsidR="009853B0">
              <w:rPr>
                <w:rFonts w:ascii="Angsana New" w:hAnsi="Angsana New"/>
                <w:sz w:val="22"/>
                <w:szCs w:val="22"/>
              </w:rPr>
              <w:t>,</w:t>
            </w:r>
            <w:r w:rsidRPr="00A35152">
              <w:rPr>
                <w:rFonts w:ascii="Angsana New" w:hAnsi="Angsana New"/>
                <w:sz w:val="22"/>
                <w:szCs w:val="22"/>
              </w:rPr>
              <w:t>469</w:t>
            </w:r>
          </w:p>
        </w:tc>
        <w:tc>
          <w:tcPr>
            <w:tcW w:w="71" w:type="dxa"/>
          </w:tcPr>
          <w:p w:rsidR="009853B0" w:rsidRPr="007E4E57" w:rsidRDefault="009853B0" w:rsidP="00C72CB2">
            <w:pPr>
              <w:ind w:left="-720" w:right="90" w:firstLine="27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9" w:type="dxa"/>
            <w:tcBorders>
              <w:bottom w:val="double" w:sz="4" w:space="0" w:color="auto"/>
            </w:tcBorders>
          </w:tcPr>
          <w:p w:rsidR="009853B0" w:rsidRPr="007E4E57" w:rsidRDefault="009853B0" w:rsidP="009B3A85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" w:type="dxa"/>
          </w:tcPr>
          <w:p w:rsidR="009853B0" w:rsidRPr="007E4E57" w:rsidRDefault="009853B0" w:rsidP="009B3A85">
            <w:pPr>
              <w:tabs>
                <w:tab w:val="decimal" w:pos="900"/>
              </w:tabs>
              <w:ind w:right="72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</w:tr>
    </w:tbl>
    <w:p w:rsidR="004957ED" w:rsidRPr="00494342" w:rsidRDefault="00A35152" w:rsidP="004C6B8A">
      <w:pPr>
        <w:spacing w:before="360"/>
        <w:ind w:left="547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A35152">
        <w:rPr>
          <w:rFonts w:ascii="Angsana New" w:hAnsi="Angsana New"/>
          <w:b/>
          <w:bCs/>
          <w:sz w:val="32"/>
          <w:szCs w:val="32"/>
        </w:rPr>
        <w:t>22</w:t>
      </w:r>
      <w:r w:rsidR="00D009EB" w:rsidRPr="00494342">
        <w:rPr>
          <w:rFonts w:ascii="Angsana New" w:hAnsi="Angsana New"/>
          <w:b/>
          <w:bCs/>
          <w:sz w:val="32"/>
          <w:szCs w:val="32"/>
          <w:cs/>
        </w:rPr>
        <w:t>.</w:t>
      </w:r>
      <w:r w:rsidR="004957ED" w:rsidRPr="00494342">
        <w:rPr>
          <w:rFonts w:ascii="Angsana New" w:hAnsi="Angsana New"/>
          <w:b/>
          <w:bCs/>
          <w:sz w:val="32"/>
          <w:szCs w:val="32"/>
        </w:rPr>
        <w:tab/>
      </w:r>
      <w:r w:rsidR="004957ED" w:rsidRPr="00494342">
        <w:rPr>
          <w:rFonts w:ascii="Angsana New" w:hAnsi="Angsana New"/>
          <w:b/>
          <w:bCs/>
          <w:sz w:val="32"/>
          <w:szCs w:val="32"/>
          <w:cs/>
        </w:rPr>
        <w:t>ภาระผูกพัน</w:t>
      </w:r>
      <w:r w:rsidR="00096133" w:rsidRPr="00494342">
        <w:rPr>
          <w:rFonts w:ascii="Angsana New" w:hAnsi="Angsana New"/>
          <w:b/>
          <w:bCs/>
          <w:sz w:val="32"/>
          <w:szCs w:val="32"/>
          <w:cs/>
        </w:rPr>
        <w:t>และหนังสือค้ำประกัน</w:t>
      </w:r>
    </w:p>
    <w:p w:rsidR="003C635D" w:rsidRPr="00B6473E" w:rsidRDefault="00A35152" w:rsidP="004C6B8A">
      <w:pPr>
        <w:pStyle w:val="BodyTextIndent"/>
        <w:tabs>
          <w:tab w:val="left" w:pos="540"/>
        </w:tabs>
        <w:spacing w:after="240"/>
        <w:ind w:left="1267" w:right="-72" w:hanging="720"/>
        <w:jc w:val="thaiDistribute"/>
        <w:rPr>
          <w:rFonts w:ascii="Angsana New" w:hAnsi="Angsana New" w:cs="Angsana New"/>
          <w:color w:val="auto"/>
        </w:rPr>
      </w:pPr>
      <w:r w:rsidRPr="00A35152">
        <w:rPr>
          <w:rFonts w:ascii="Angsana New" w:hAnsi="Angsana New" w:cs="Angsana New"/>
          <w:color w:val="auto"/>
        </w:rPr>
        <w:t>22</w:t>
      </w:r>
      <w:r w:rsidR="003C635D" w:rsidRPr="00937543">
        <w:rPr>
          <w:rFonts w:ascii="Angsana New" w:hAnsi="Angsana New" w:cs="Angsana New"/>
          <w:color w:val="auto"/>
        </w:rPr>
        <w:t>.</w:t>
      </w:r>
      <w:r w:rsidRPr="00A35152">
        <w:rPr>
          <w:rFonts w:ascii="Angsana New" w:hAnsi="Angsana New" w:cs="Angsana New"/>
          <w:color w:val="auto"/>
        </w:rPr>
        <w:t>1</w:t>
      </w:r>
      <w:r w:rsidR="003C635D" w:rsidRPr="00494342">
        <w:rPr>
          <w:rFonts w:ascii="Angsana New" w:hAnsi="Angsana New" w:cs="Angsana New"/>
          <w:color w:val="auto"/>
          <w:spacing w:val="-4"/>
        </w:rPr>
        <w:tab/>
      </w:r>
      <w:r w:rsidR="003C635D" w:rsidRPr="00494342">
        <w:rPr>
          <w:rFonts w:ascii="Angsana New" w:hAnsi="Angsana New" w:cs="Angsana New"/>
          <w:color w:val="auto"/>
          <w:spacing w:val="-4"/>
          <w:cs/>
        </w:rPr>
        <w:t xml:space="preserve">บริษัทมีภาระผูกพันรายจ่ายฝ่ายทุน ณ </w:t>
      </w:r>
      <w:r w:rsidR="00575533" w:rsidRPr="00494342">
        <w:rPr>
          <w:rFonts w:ascii="Angsana New" w:hAnsi="Angsana New" w:cs="Angsana New"/>
          <w:color w:val="auto"/>
          <w:spacing w:val="-4"/>
          <w:cs/>
        </w:rPr>
        <w:t xml:space="preserve">วันที่ </w:t>
      </w:r>
      <w:r w:rsidRPr="00A35152">
        <w:rPr>
          <w:rFonts w:ascii="Angsana New" w:hAnsi="Angsana New" w:cs="Angsana New"/>
          <w:color w:val="auto"/>
          <w:spacing w:val="-4"/>
        </w:rPr>
        <w:t>31</w:t>
      </w:r>
      <w:r w:rsidR="0046396E">
        <w:rPr>
          <w:rFonts w:ascii="Angsana New" w:hAnsi="Angsana New" w:cs="Angsana New"/>
          <w:color w:val="auto"/>
          <w:spacing w:val="-4"/>
        </w:rPr>
        <w:t xml:space="preserve"> </w:t>
      </w:r>
      <w:r w:rsidR="0046396E">
        <w:rPr>
          <w:rFonts w:ascii="Angsana New" w:hAnsi="Angsana New" w:cs="Angsana New" w:hint="cs"/>
          <w:color w:val="auto"/>
          <w:spacing w:val="-4"/>
          <w:cs/>
        </w:rPr>
        <w:t>มีนาคม</w:t>
      </w:r>
      <w:r w:rsidR="0093096F" w:rsidRPr="00494342">
        <w:rPr>
          <w:rFonts w:ascii="Angsana New" w:hAnsi="Angsana New" w:cs="Angsana New"/>
          <w:color w:val="auto"/>
          <w:spacing w:val="-4"/>
          <w:cs/>
        </w:rPr>
        <w:t xml:space="preserve"> </w:t>
      </w:r>
      <w:r w:rsidRPr="00A35152">
        <w:rPr>
          <w:rFonts w:ascii="Angsana New" w:hAnsi="Angsana New" w:cs="Angsana New"/>
          <w:color w:val="auto"/>
          <w:spacing w:val="-4"/>
        </w:rPr>
        <w:t>2561</w:t>
      </w:r>
      <w:r w:rsidR="00680198" w:rsidRPr="00494342">
        <w:rPr>
          <w:rFonts w:ascii="Angsana New" w:hAnsi="Angsana New" w:cs="Angsana New"/>
          <w:color w:val="auto"/>
          <w:spacing w:val="-4"/>
        </w:rPr>
        <w:t xml:space="preserve"> </w:t>
      </w:r>
      <w:r w:rsidR="001E7F25" w:rsidRPr="00494342">
        <w:rPr>
          <w:rFonts w:ascii="Angsana New" w:hAnsi="Angsana New" w:cs="Angsana New"/>
          <w:color w:val="auto"/>
          <w:spacing w:val="-4"/>
          <w:cs/>
        </w:rPr>
        <w:t>และ</w:t>
      </w:r>
      <w:r w:rsidR="003C635D" w:rsidRPr="00494342">
        <w:rPr>
          <w:rFonts w:ascii="Angsana New" w:hAnsi="Angsana New" w:cs="Angsana New"/>
          <w:color w:val="auto"/>
          <w:spacing w:val="-4"/>
          <w:cs/>
        </w:rPr>
        <w:t xml:space="preserve">วันที่ </w:t>
      </w:r>
      <w:r w:rsidRPr="00A35152">
        <w:rPr>
          <w:rFonts w:ascii="Angsana New" w:hAnsi="Angsana New" w:cs="Angsana New"/>
          <w:color w:val="auto"/>
          <w:spacing w:val="-4"/>
        </w:rPr>
        <w:t>31</w:t>
      </w:r>
      <w:r w:rsidR="003C635D" w:rsidRPr="00494342">
        <w:rPr>
          <w:rFonts w:ascii="Angsana New" w:hAnsi="Angsana New" w:cs="Angsana New"/>
          <w:color w:val="auto"/>
          <w:spacing w:val="-4"/>
          <w:cs/>
        </w:rPr>
        <w:t xml:space="preserve"> ธันวาคม </w:t>
      </w:r>
      <w:r w:rsidRPr="00A35152">
        <w:rPr>
          <w:rFonts w:ascii="Angsana New" w:hAnsi="Angsana New" w:cs="Angsana New"/>
          <w:color w:val="auto"/>
          <w:spacing w:val="-4"/>
        </w:rPr>
        <w:t>2560</w:t>
      </w:r>
      <w:r w:rsidR="00A74918" w:rsidRPr="00494342">
        <w:rPr>
          <w:rFonts w:ascii="Angsana New" w:hAnsi="Angsana New" w:cs="Angsana New"/>
          <w:color w:val="auto"/>
          <w:cs/>
        </w:rPr>
        <w:t xml:space="preserve"> </w:t>
      </w:r>
      <w:r w:rsidR="003C635D" w:rsidRPr="00B6473E">
        <w:rPr>
          <w:rFonts w:ascii="Angsana New" w:hAnsi="Angsana New" w:cs="Angsana New"/>
          <w:color w:val="auto"/>
          <w:cs/>
        </w:rPr>
        <w:t>จำนวน</w:t>
      </w:r>
      <w:r w:rsidR="00714F75">
        <w:rPr>
          <w:rFonts w:ascii="Angsana New" w:hAnsi="Angsana New" w:cs="Angsana New" w:hint="cs"/>
          <w:color w:val="auto"/>
          <w:cs/>
        </w:rPr>
        <w:t xml:space="preserve"> </w:t>
      </w:r>
      <w:r w:rsidRPr="00A35152">
        <w:rPr>
          <w:rFonts w:ascii="Angsana New" w:hAnsi="Angsana New" w:cs="Angsana New"/>
          <w:color w:val="auto"/>
        </w:rPr>
        <w:t>65</w:t>
      </w:r>
      <w:r w:rsidR="00714F75">
        <w:rPr>
          <w:rFonts w:ascii="Angsana New" w:hAnsi="Angsana New" w:cs="Angsana New"/>
          <w:color w:val="auto"/>
        </w:rPr>
        <w:t>.</w:t>
      </w:r>
      <w:r w:rsidRPr="00A35152">
        <w:rPr>
          <w:rFonts w:ascii="Angsana New" w:hAnsi="Angsana New" w:cs="Angsana New"/>
          <w:color w:val="auto"/>
        </w:rPr>
        <w:t>73</w:t>
      </w:r>
      <w:r w:rsidR="00045C88" w:rsidRPr="00B6473E">
        <w:rPr>
          <w:rFonts w:ascii="Angsana New" w:hAnsi="Angsana New" w:cs="Angsana New"/>
          <w:color w:val="auto"/>
        </w:rPr>
        <w:t xml:space="preserve"> </w:t>
      </w:r>
      <w:r w:rsidR="003C635D" w:rsidRPr="00B6473E">
        <w:rPr>
          <w:rFonts w:ascii="Angsana New" w:hAnsi="Angsana New" w:cs="Angsana New"/>
          <w:color w:val="auto"/>
          <w:cs/>
        </w:rPr>
        <w:t>ล้านบาท และ</w:t>
      </w:r>
      <w:r w:rsidR="00714F75">
        <w:rPr>
          <w:rFonts w:ascii="Angsana New" w:hAnsi="Angsana New" w:cs="Angsana New"/>
          <w:color w:val="auto"/>
        </w:rPr>
        <w:t xml:space="preserve"> </w:t>
      </w:r>
      <w:r w:rsidRPr="00A35152">
        <w:rPr>
          <w:rFonts w:ascii="Angsana New" w:hAnsi="Angsana New" w:cs="Angsana New"/>
          <w:color w:val="auto"/>
        </w:rPr>
        <w:t>63</w:t>
      </w:r>
      <w:r w:rsidR="00714F75">
        <w:rPr>
          <w:rFonts w:ascii="Angsana New" w:hAnsi="Angsana New" w:cs="Angsana New"/>
          <w:color w:val="auto"/>
        </w:rPr>
        <w:t>.</w:t>
      </w:r>
      <w:r w:rsidRPr="00A35152">
        <w:rPr>
          <w:rFonts w:ascii="Angsana New" w:hAnsi="Angsana New" w:cs="Angsana New"/>
          <w:color w:val="auto"/>
        </w:rPr>
        <w:t>63</w:t>
      </w:r>
      <w:r w:rsidR="00680198" w:rsidRPr="00B6473E">
        <w:rPr>
          <w:rFonts w:ascii="Angsana New" w:hAnsi="Angsana New" w:cs="Angsana New"/>
          <w:color w:val="auto"/>
          <w:spacing w:val="4"/>
        </w:rPr>
        <w:t xml:space="preserve"> </w:t>
      </w:r>
      <w:r w:rsidR="003C635D" w:rsidRPr="00B6473E">
        <w:rPr>
          <w:rFonts w:ascii="Angsana New" w:hAnsi="Angsana New" w:cs="Angsana New"/>
          <w:color w:val="auto"/>
          <w:cs/>
        </w:rPr>
        <w:t>ล้านบาท ตามลำดับ</w:t>
      </w:r>
    </w:p>
    <w:p w:rsidR="00045C88" w:rsidRPr="00C72CB2" w:rsidRDefault="00045C88" w:rsidP="004C6B8A">
      <w:pPr>
        <w:pStyle w:val="BodyTextIndent"/>
        <w:tabs>
          <w:tab w:val="left" w:pos="540"/>
        </w:tabs>
        <w:spacing w:after="240"/>
        <w:ind w:left="1267" w:right="-72" w:hanging="720"/>
        <w:jc w:val="thaiDistribute"/>
        <w:rPr>
          <w:rFonts w:ascii="Angsana New" w:hAnsi="Angsana New" w:cs="Angsana New"/>
          <w:b/>
          <w:bCs/>
          <w:color w:val="auto"/>
          <w:spacing w:val="-6"/>
          <w:cs/>
        </w:rPr>
      </w:pPr>
      <w:r w:rsidRPr="00937543">
        <w:rPr>
          <w:rFonts w:ascii="Angsana New" w:hAnsi="Angsana New" w:cs="Angsana New"/>
          <w:color w:val="auto"/>
        </w:rPr>
        <w:tab/>
      </w:r>
      <w:r w:rsidRPr="00937543">
        <w:rPr>
          <w:rFonts w:ascii="Angsana New" w:hAnsi="Angsana New" w:cs="Angsana New"/>
          <w:color w:val="auto"/>
          <w:cs/>
        </w:rPr>
        <w:t>บริษัทย่อย</w:t>
      </w:r>
      <w:r w:rsidR="00EA5D98" w:rsidRPr="00937543">
        <w:rPr>
          <w:rFonts w:ascii="Angsana New" w:hAnsi="Angsana New" w:cs="Angsana New" w:hint="cs"/>
          <w:color w:val="auto"/>
          <w:cs/>
        </w:rPr>
        <w:t>ในต่างประเทศแห่งหนึ่ง</w:t>
      </w:r>
      <w:r w:rsidRPr="00937543">
        <w:rPr>
          <w:rFonts w:ascii="Angsana New" w:hAnsi="Angsana New" w:cs="Angsana New"/>
          <w:color w:val="auto"/>
          <w:cs/>
        </w:rPr>
        <w:t xml:space="preserve">มีภาระผูกพันรายจ่ายฝ่ายทุน ณ วันที่ </w:t>
      </w:r>
      <w:r w:rsidR="00A35152" w:rsidRPr="00A35152">
        <w:rPr>
          <w:rFonts w:ascii="Angsana New" w:hAnsi="Angsana New" w:cs="Angsana New"/>
          <w:color w:val="auto"/>
        </w:rPr>
        <w:t>31</w:t>
      </w:r>
      <w:r w:rsidR="00C72CB2" w:rsidRPr="00937543">
        <w:rPr>
          <w:rFonts w:ascii="Angsana New" w:hAnsi="Angsana New" w:cs="Angsana New"/>
          <w:color w:val="auto"/>
        </w:rPr>
        <w:t xml:space="preserve"> </w:t>
      </w:r>
      <w:r w:rsidR="00C72CB2" w:rsidRPr="00937543">
        <w:rPr>
          <w:rFonts w:ascii="Angsana New" w:hAnsi="Angsana New" w:cs="Angsana New" w:hint="cs"/>
          <w:color w:val="auto"/>
          <w:cs/>
        </w:rPr>
        <w:t xml:space="preserve">มีนาคม </w:t>
      </w:r>
      <w:r w:rsidR="00A35152" w:rsidRPr="00A35152">
        <w:rPr>
          <w:rFonts w:ascii="Angsana New" w:hAnsi="Angsana New" w:cs="Angsana New"/>
          <w:color w:val="auto"/>
        </w:rPr>
        <w:t>2561</w:t>
      </w:r>
      <w:r w:rsidR="008C6F30" w:rsidRPr="00937543">
        <w:rPr>
          <w:rFonts w:ascii="Angsana New" w:hAnsi="Angsana New" w:cs="Angsana New"/>
          <w:color w:val="auto"/>
        </w:rPr>
        <w:t xml:space="preserve"> </w:t>
      </w:r>
      <w:r w:rsidR="00937543" w:rsidRPr="00937543">
        <w:rPr>
          <w:rFonts w:ascii="Angsana New" w:hAnsi="Angsana New" w:cs="Angsana New" w:hint="cs"/>
          <w:color w:val="auto"/>
          <w:cs/>
        </w:rPr>
        <w:t xml:space="preserve">และวันที่ </w:t>
      </w:r>
      <w:r w:rsidR="00A35152" w:rsidRPr="00A35152">
        <w:rPr>
          <w:rFonts w:ascii="Angsana New" w:hAnsi="Angsana New" w:cs="Angsana New"/>
          <w:color w:val="auto"/>
        </w:rPr>
        <w:t>31</w:t>
      </w:r>
      <w:r w:rsidR="00937543">
        <w:rPr>
          <w:rFonts w:ascii="Angsana New" w:hAnsi="Angsana New" w:cs="Angsana New"/>
          <w:color w:val="auto"/>
          <w:spacing w:val="-4"/>
        </w:rPr>
        <w:t xml:space="preserve"> </w:t>
      </w:r>
      <w:r w:rsidR="00937543">
        <w:rPr>
          <w:rFonts w:ascii="Angsana New" w:hAnsi="Angsana New" w:cs="Angsana New" w:hint="cs"/>
          <w:color w:val="auto"/>
          <w:spacing w:val="-4"/>
          <w:cs/>
        </w:rPr>
        <w:t xml:space="preserve">ธันวาคม </w:t>
      </w:r>
      <w:r w:rsidR="00A35152" w:rsidRPr="00A35152">
        <w:rPr>
          <w:rFonts w:ascii="Angsana New" w:hAnsi="Angsana New" w:cs="Angsana New"/>
          <w:color w:val="auto"/>
          <w:spacing w:val="-4"/>
        </w:rPr>
        <w:t>2560</w:t>
      </w:r>
      <w:r w:rsidR="00937543">
        <w:rPr>
          <w:rFonts w:ascii="Angsana New" w:hAnsi="Angsana New" w:cs="Angsana New"/>
          <w:color w:val="auto"/>
          <w:spacing w:val="-4"/>
        </w:rPr>
        <w:t xml:space="preserve"> </w:t>
      </w:r>
      <w:r w:rsidR="00A74918" w:rsidRPr="009A5E03">
        <w:rPr>
          <w:rFonts w:ascii="Angsana New" w:hAnsi="Angsana New" w:cs="Angsana New"/>
          <w:color w:val="auto"/>
          <w:spacing w:val="-4"/>
          <w:cs/>
        </w:rPr>
        <w:t>จำนวน</w:t>
      </w:r>
      <w:r w:rsidRPr="009A5E03">
        <w:rPr>
          <w:rFonts w:ascii="Angsana New" w:hAnsi="Angsana New" w:cs="Angsana New"/>
          <w:color w:val="auto"/>
          <w:spacing w:val="-4"/>
          <w:cs/>
        </w:rPr>
        <w:t xml:space="preserve"> </w:t>
      </w:r>
      <w:r w:rsidR="00A35152" w:rsidRPr="00A35152">
        <w:rPr>
          <w:rFonts w:ascii="Angsana New" w:hAnsi="Angsana New" w:cs="Angsana New"/>
          <w:color w:val="auto"/>
          <w:spacing w:val="-4"/>
        </w:rPr>
        <w:t>0</w:t>
      </w:r>
      <w:r w:rsidR="009A5E03" w:rsidRPr="009A5E03">
        <w:rPr>
          <w:rFonts w:ascii="Angsana New" w:hAnsi="Angsana New" w:cs="Angsana New"/>
          <w:color w:val="auto"/>
          <w:spacing w:val="-4"/>
        </w:rPr>
        <w:t>.</w:t>
      </w:r>
      <w:r w:rsidR="00A35152" w:rsidRPr="00A35152">
        <w:rPr>
          <w:rFonts w:ascii="Angsana New" w:hAnsi="Angsana New" w:cs="Angsana New"/>
          <w:color w:val="auto"/>
          <w:spacing w:val="-4"/>
        </w:rPr>
        <w:t>05</w:t>
      </w:r>
      <w:r w:rsidRPr="009A5E03">
        <w:rPr>
          <w:rFonts w:ascii="Angsana New" w:hAnsi="Angsana New" w:cs="Angsana New"/>
          <w:color w:val="auto"/>
          <w:spacing w:val="-4"/>
        </w:rPr>
        <w:t xml:space="preserve"> </w:t>
      </w:r>
      <w:r w:rsidRPr="009A5E03">
        <w:rPr>
          <w:rFonts w:ascii="Angsana New" w:hAnsi="Angsana New" w:cs="Angsana New"/>
          <w:color w:val="auto"/>
          <w:spacing w:val="-4"/>
          <w:cs/>
        </w:rPr>
        <w:t>ล้า</w:t>
      </w:r>
      <w:r w:rsidR="005343A9" w:rsidRPr="009A5E03">
        <w:rPr>
          <w:rFonts w:ascii="Angsana New" w:hAnsi="Angsana New" w:cs="Angsana New"/>
          <w:color w:val="auto"/>
          <w:spacing w:val="-4"/>
          <w:cs/>
        </w:rPr>
        <w:t>นดอลลาร์</w:t>
      </w:r>
      <w:r w:rsidRPr="009A5E03">
        <w:rPr>
          <w:rFonts w:ascii="Angsana New" w:hAnsi="Angsana New" w:cs="Angsana New"/>
          <w:color w:val="auto"/>
          <w:spacing w:val="-4"/>
          <w:cs/>
        </w:rPr>
        <w:t>สหรัฐ</w:t>
      </w:r>
      <w:r w:rsidR="00D97EC6" w:rsidRPr="009A5E03">
        <w:rPr>
          <w:rFonts w:ascii="Angsana New" w:hAnsi="Angsana New" w:cs="Angsana New"/>
          <w:color w:val="auto"/>
          <w:spacing w:val="-4"/>
        </w:rPr>
        <w:t xml:space="preserve"> </w:t>
      </w:r>
      <w:r w:rsidR="004269D6" w:rsidRPr="009A5E03">
        <w:rPr>
          <w:rFonts w:ascii="Angsana New" w:hAnsi="Angsana New" w:cs="Angsana New"/>
          <w:color w:val="auto"/>
          <w:spacing w:val="-4"/>
        </w:rPr>
        <w:t>(</w:t>
      </w:r>
      <w:r w:rsidR="00EA5D98" w:rsidRPr="009A5E03">
        <w:rPr>
          <w:rFonts w:ascii="Angsana New" w:hAnsi="Angsana New" w:cs="Angsana New" w:hint="cs"/>
          <w:color w:val="auto"/>
          <w:spacing w:val="-4"/>
          <w:cs/>
        </w:rPr>
        <w:t>หรือ</w:t>
      </w:r>
      <w:r w:rsidR="00D97EC6" w:rsidRPr="009A5E03">
        <w:rPr>
          <w:rFonts w:ascii="Angsana New" w:hAnsi="Angsana New" w:cs="Angsana New"/>
          <w:color w:val="auto"/>
          <w:spacing w:val="-4"/>
          <w:cs/>
        </w:rPr>
        <w:t xml:space="preserve">เทียบเท่า </w:t>
      </w:r>
      <w:r w:rsidR="00A35152" w:rsidRPr="00A35152">
        <w:rPr>
          <w:rFonts w:ascii="Angsana New" w:hAnsi="Angsana New" w:cs="Angsana New"/>
          <w:color w:val="auto"/>
          <w:spacing w:val="-4"/>
        </w:rPr>
        <w:t>1</w:t>
      </w:r>
      <w:r w:rsidR="009A5E03" w:rsidRPr="009A5E03">
        <w:rPr>
          <w:rFonts w:ascii="Angsana New" w:hAnsi="Angsana New" w:cs="Angsana New"/>
          <w:color w:val="auto"/>
          <w:spacing w:val="-4"/>
        </w:rPr>
        <w:t>.</w:t>
      </w:r>
      <w:r w:rsidR="00A35152" w:rsidRPr="00A35152">
        <w:rPr>
          <w:rFonts w:ascii="Angsana New" w:hAnsi="Angsana New" w:cs="Angsana New"/>
          <w:color w:val="auto"/>
          <w:spacing w:val="-4"/>
        </w:rPr>
        <w:t>54</w:t>
      </w:r>
      <w:r w:rsidR="00D97EC6" w:rsidRPr="009A5E03">
        <w:rPr>
          <w:rFonts w:ascii="Angsana New" w:hAnsi="Angsana New" w:cs="Angsana New"/>
          <w:color w:val="auto"/>
          <w:spacing w:val="-4"/>
          <w:cs/>
        </w:rPr>
        <w:t xml:space="preserve"> ล้านบาท</w:t>
      </w:r>
      <w:r w:rsidR="004269D6" w:rsidRPr="009A5E03">
        <w:rPr>
          <w:rFonts w:ascii="Angsana New" w:hAnsi="Angsana New" w:cs="Angsana New"/>
          <w:color w:val="auto"/>
          <w:spacing w:val="-4"/>
        </w:rPr>
        <w:t>)</w:t>
      </w:r>
      <w:r w:rsidR="00C72CB2">
        <w:rPr>
          <w:rFonts w:ascii="Angsana New" w:hAnsi="Angsana New" w:cs="Angsana New"/>
          <w:color w:val="auto"/>
          <w:spacing w:val="-4"/>
          <w:cs/>
        </w:rPr>
        <w:t xml:space="preserve"> </w:t>
      </w:r>
      <w:r w:rsidR="00937543">
        <w:rPr>
          <w:rFonts w:ascii="Angsana New" w:hAnsi="Angsana New" w:cs="Angsana New" w:hint="cs"/>
          <w:color w:val="auto"/>
          <w:spacing w:val="-4"/>
          <w:cs/>
        </w:rPr>
        <w:t>และ</w:t>
      </w:r>
      <w:r w:rsidR="00C72CB2" w:rsidRPr="00B6473E">
        <w:rPr>
          <w:rFonts w:ascii="Angsana New" w:hAnsi="Angsana New" w:cs="Angsana New"/>
          <w:color w:val="auto"/>
          <w:spacing w:val="-4"/>
          <w:cs/>
        </w:rPr>
        <w:t xml:space="preserve">จำนวน </w:t>
      </w:r>
      <w:r w:rsidR="00A35152" w:rsidRPr="00A35152">
        <w:rPr>
          <w:rFonts w:ascii="Angsana New" w:hAnsi="Angsana New" w:cs="Angsana New"/>
          <w:color w:val="auto"/>
          <w:spacing w:val="-4"/>
        </w:rPr>
        <w:t>0</w:t>
      </w:r>
      <w:r w:rsidR="00FC7531">
        <w:rPr>
          <w:rFonts w:ascii="Angsana New" w:hAnsi="Angsana New" w:cs="Angsana New"/>
          <w:color w:val="auto"/>
          <w:spacing w:val="-4"/>
        </w:rPr>
        <w:t>.</w:t>
      </w:r>
      <w:r w:rsidR="00A35152" w:rsidRPr="00A35152">
        <w:rPr>
          <w:rFonts w:ascii="Angsana New" w:hAnsi="Angsana New" w:cs="Angsana New"/>
          <w:color w:val="auto"/>
          <w:spacing w:val="-4"/>
        </w:rPr>
        <w:t>31</w:t>
      </w:r>
      <w:r w:rsidR="00C72CB2" w:rsidRPr="00B6473E">
        <w:rPr>
          <w:rFonts w:ascii="Angsana New" w:hAnsi="Angsana New" w:cs="Angsana New"/>
          <w:color w:val="auto"/>
          <w:spacing w:val="-4"/>
        </w:rPr>
        <w:t xml:space="preserve"> </w:t>
      </w:r>
      <w:r w:rsidR="00C72CB2" w:rsidRPr="00B6473E">
        <w:rPr>
          <w:rFonts w:ascii="Angsana New" w:hAnsi="Angsana New" w:cs="Angsana New"/>
          <w:color w:val="auto"/>
          <w:spacing w:val="-4"/>
          <w:cs/>
        </w:rPr>
        <w:t>ล้านดอลลาร์สหรัฐ</w:t>
      </w:r>
      <w:r w:rsidR="00C72CB2" w:rsidRPr="00B6473E">
        <w:rPr>
          <w:rFonts w:ascii="Angsana New" w:hAnsi="Angsana New" w:cs="Angsana New"/>
          <w:color w:val="auto"/>
          <w:spacing w:val="-4"/>
        </w:rPr>
        <w:t xml:space="preserve"> (</w:t>
      </w:r>
      <w:r w:rsidR="00C72CB2" w:rsidRPr="00B6473E">
        <w:rPr>
          <w:rFonts w:ascii="Angsana New" w:hAnsi="Angsana New" w:cs="Angsana New" w:hint="cs"/>
          <w:color w:val="auto"/>
          <w:spacing w:val="-4"/>
          <w:cs/>
        </w:rPr>
        <w:t>หรือ</w:t>
      </w:r>
      <w:r w:rsidR="00C72CB2" w:rsidRPr="00B6473E">
        <w:rPr>
          <w:rFonts w:ascii="Angsana New" w:hAnsi="Angsana New" w:cs="Angsana New"/>
          <w:color w:val="auto"/>
          <w:spacing w:val="-4"/>
          <w:cs/>
        </w:rPr>
        <w:t xml:space="preserve">เทียบเท่า </w:t>
      </w:r>
      <w:r w:rsidR="00A35152" w:rsidRPr="00A35152">
        <w:rPr>
          <w:rFonts w:ascii="Angsana New" w:hAnsi="Angsana New" w:cs="Angsana New"/>
          <w:color w:val="auto"/>
          <w:spacing w:val="-4"/>
        </w:rPr>
        <w:t>10</w:t>
      </w:r>
      <w:r w:rsidR="009A5E03">
        <w:rPr>
          <w:rFonts w:ascii="Angsana New" w:hAnsi="Angsana New" w:cs="Angsana New"/>
          <w:color w:val="auto"/>
          <w:spacing w:val="-4"/>
        </w:rPr>
        <w:t>.</w:t>
      </w:r>
      <w:r w:rsidR="00A35152" w:rsidRPr="00A35152">
        <w:rPr>
          <w:rFonts w:ascii="Angsana New" w:hAnsi="Angsana New" w:cs="Angsana New"/>
          <w:color w:val="auto"/>
          <w:spacing w:val="-4"/>
        </w:rPr>
        <w:t>21</w:t>
      </w:r>
      <w:r w:rsidR="00C72CB2" w:rsidRPr="00B6473E">
        <w:rPr>
          <w:rFonts w:ascii="Angsana New" w:hAnsi="Angsana New" w:cs="Angsana New"/>
          <w:color w:val="auto"/>
          <w:spacing w:val="-4"/>
          <w:cs/>
        </w:rPr>
        <w:t xml:space="preserve"> ล้านบาท</w:t>
      </w:r>
      <w:r w:rsidR="00C72CB2" w:rsidRPr="00B6473E">
        <w:rPr>
          <w:rFonts w:ascii="Angsana New" w:hAnsi="Angsana New" w:cs="Angsana New"/>
          <w:color w:val="auto"/>
          <w:spacing w:val="-4"/>
        </w:rPr>
        <w:t>)</w:t>
      </w:r>
      <w:r w:rsidR="00C72CB2">
        <w:rPr>
          <w:rFonts w:ascii="Angsana New" w:hAnsi="Angsana New" w:cs="Angsana New"/>
          <w:color w:val="auto"/>
          <w:spacing w:val="-4"/>
        </w:rPr>
        <w:t xml:space="preserve"> </w:t>
      </w:r>
      <w:r w:rsidR="00C72CB2">
        <w:rPr>
          <w:rFonts w:ascii="Angsana New" w:hAnsi="Angsana New" w:cs="Angsana New" w:hint="cs"/>
          <w:color w:val="auto"/>
          <w:spacing w:val="-4"/>
          <w:cs/>
        </w:rPr>
        <w:t>ตามลำดับ</w:t>
      </w:r>
    </w:p>
    <w:p w:rsidR="00635BFF" w:rsidRPr="00494342" w:rsidRDefault="00A35152" w:rsidP="004C6B8A">
      <w:pPr>
        <w:pStyle w:val="BodyTextIndent"/>
        <w:tabs>
          <w:tab w:val="left" w:pos="540"/>
        </w:tabs>
        <w:ind w:left="1267" w:right="-72" w:hanging="720"/>
        <w:jc w:val="thaiDistribute"/>
        <w:rPr>
          <w:rFonts w:ascii="Angsana New" w:hAnsi="Angsana New" w:cs="Angsana New"/>
          <w:color w:val="auto"/>
          <w:spacing w:val="-6"/>
          <w:cs/>
        </w:rPr>
      </w:pPr>
      <w:r w:rsidRPr="00A35152">
        <w:rPr>
          <w:rFonts w:ascii="Angsana New" w:hAnsi="Angsana New" w:cs="Angsana New"/>
          <w:color w:val="auto"/>
        </w:rPr>
        <w:t>22</w:t>
      </w:r>
      <w:r w:rsidR="007D67D5" w:rsidRPr="00937543">
        <w:rPr>
          <w:rFonts w:ascii="Angsana New" w:hAnsi="Angsana New" w:cs="Angsana New"/>
          <w:color w:val="auto"/>
        </w:rPr>
        <w:t>.</w:t>
      </w:r>
      <w:r w:rsidRPr="00A35152">
        <w:rPr>
          <w:rFonts w:ascii="Angsana New" w:hAnsi="Angsana New" w:cs="Angsana New"/>
          <w:color w:val="auto"/>
        </w:rPr>
        <w:t>2</w:t>
      </w:r>
      <w:r w:rsidR="007D67D5" w:rsidRPr="00494342">
        <w:rPr>
          <w:rFonts w:ascii="Angsana New" w:hAnsi="Angsana New" w:cs="Angsana New"/>
          <w:color w:val="auto"/>
          <w:spacing w:val="-14"/>
        </w:rPr>
        <w:tab/>
      </w:r>
      <w:r w:rsidR="007B35EB" w:rsidRPr="00494342">
        <w:rPr>
          <w:rFonts w:ascii="Angsana New" w:hAnsi="Angsana New" w:cs="Angsana New"/>
          <w:color w:val="auto"/>
          <w:spacing w:val="-4"/>
          <w:cs/>
        </w:rPr>
        <w:t xml:space="preserve">ณ วันที่ </w:t>
      </w:r>
      <w:r w:rsidRPr="00A35152">
        <w:rPr>
          <w:rFonts w:ascii="Angsana New" w:hAnsi="Angsana New" w:cs="Angsana New"/>
          <w:color w:val="auto"/>
          <w:spacing w:val="-4"/>
        </w:rPr>
        <w:t>31</w:t>
      </w:r>
      <w:r w:rsidR="00AA18EC">
        <w:rPr>
          <w:rFonts w:ascii="Angsana New" w:hAnsi="Angsana New" w:cs="Angsana New"/>
          <w:color w:val="auto"/>
          <w:spacing w:val="-4"/>
        </w:rPr>
        <w:t xml:space="preserve"> </w:t>
      </w:r>
      <w:r w:rsidR="00AA18EC">
        <w:rPr>
          <w:rFonts w:ascii="Angsana New" w:hAnsi="Angsana New" w:cs="Angsana New" w:hint="cs"/>
          <w:color w:val="auto"/>
          <w:spacing w:val="-4"/>
          <w:cs/>
        </w:rPr>
        <w:t>มีนาคม</w:t>
      </w:r>
      <w:r w:rsidR="00AA18EC">
        <w:rPr>
          <w:rFonts w:ascii="Angsana New" w:hAnsi="Angsana New" w:cs="Angsana New"/>
          <w:color w:val="auto"/>
          <w:spacing w:val="-4"/>
        </w:rPr>
        <w:t xml:space="preserve"> </w:t>
      </w:r>
      <w:r w:rsidRPr="00A35152">
        <w:rPr>
          <w:rFonts w:ascii="Angsana New" w:hAnsi="Angsana New" w:cs="Angsana New"/>
          <w:color w:val="auto"/>
          <w:spacing w:val="-4"/>
        </w:rPr>
        <w:t>2561</w:t>
      </w:r>
      <w:r w:rsidR="007B35EB" w:rsidRPr="00494342">
        <w:rPr>
          <w:rFonts w:ascii="Angsana New" w:hAnsi="Angsana New" w:cs="Angsana New"/>
          <w:color w:val="auto"/>
          <w:spacing w:val="-4"/>
          <w:cs/>
        </w:rPr>
        <w:t xml:space="preserve"> และวันที่ </w:t>
      </w:r>
      <w:r w:rsidRPr="00A35152">
        <w:rPr>
          <w:rFonts w:ascii="Angsana New" w:hAnsi="Angsana New" w:cs="Angsana New"/>
          <w:color w:val="auto"/>
          <w:spacing w:val="-4"/>
        </w:rPr>
        <w:t>31</w:t>
      </w:r>
      <w:r w:rsidR="007B35EB" w:rsidRPr="00494342">
        <w:rPr>
          <w:rFonts w:ascii="Angsana New" w:hAnsi="Angsana New" w:cs="Angsana New"/>
          <w:color w:val="auto"/>
          <w:spacing w:val="-4"/>
          <w:cs/>
        </w:rPr>
        <w:t xml:space="preserve"> ธันวาคม </w:t>
      </w:r>
      <w:r w:rsidRPr="00A35152">
        <w:rPr>
          <w:rFonts w:ascii="Angsana New" w:hAnsi="Angsana New" w:cs="Angsana New"/>
          <w:color w:val="auto"/>
          <w:spacing w:val="-4"/>
        </w:rPr>
        <w:t>2560</w:t>
      </w:r>
      <w:r w:rsidR="007B35EB" w:rsidRPr="00494342">
        <w:rPr>
          <w:rFonts w:ascii="Angsana New" w:hAnsi="Angsana New" w:cs="Angsana New"/>
          <w:color w:val="auto"/>
          <w:spacing w:val="-4"/>
          <w:cs/>
        </w:rPr>
        <w:t xml:space="preserve"> บริษัทและบริษัทย่อยได้เช่าอาคารสำนักงาน </w:t>
      </w:r>
      <w:r w:rsidR="007D67D5" w:rsidRPr="00494342">
        <w:rPr>
          <w:rFonts w:ascii="Angsana New" w:hAnsi="Angsana New" w:cs="Angsana New"/>
          <w:color w:val="auto"/>
          <w:spacing w:val="-6"/>
          <w:cs/>
        </w:rPr>
        <w:t>ยานพาหนะ</w:t>
      </w:r>
      <w:r w:rsidR="00937543">
        <w:rPr>
          <w:rFonts w:ascii="Angsana New" w:hAnsi="Angsana New" w:cs="Angsana New" w:hint="cs"/>
          <w:color w:val="auto"/>
          <w:spacing w:val="-6"/>
          <w:cs/>
        </w:rPr>
        <w:t xml:space="preserve"> </w:t>
      </w:r>
      <w:r w:rsidR="007D67D5" w:rsidRPr="00494342">
        <w:rPr>
          <w:rFonts w:ascii="Angsana New" w:hAnsi="Angsana New" w:cs="Angsana New"/>
          <w:color w:val="auto"/>
          <w:spacing w:val="-6"/>
          <w:cs/>
        </w:rPr>
        <w:t>และอุปกรณ์สำนักงาน</w:t>
      </w:r>
      <w:r w:rsidR="00937543">
        <w:rPr>
          <w:rFonts w:ascii="Angsana New" w:hAnsi="Angsana New" w:cs="Angsana New" w:hint="cs"/>
          <w:color w:val="auto"/>
          <w:spacing w:val="-6"/>
          <w:cs/>
        </w:rPr>
        <w:t>ภายใต้</w:t>
      </w:r>
      <w:r w:rsidR="007D67D5" w:rsidRPr="00494342">
        <w:rPr>
          <w:rFonts w:ascii="Angsana New" w:hAnsi="Angsana New" w:cs="Angsana New"/>
          <w:color w:val="auto"/>
          <w:spacing w:val="-6"/>
          <w:cs/>
        </w:rPr>
        <w:t>สัญญาเช่าดำเนินงาน ซึ่ง</w:t>
      </w:r>
      <w:r w:rsidR="00096133" w:rsidRPr="00494342">
        <w:rPr>
          <w:rFonts w:ascii="Angsana New" w:hAnsi="Angsana New" w:cs="Angsana New"/>
          <w:color w:val="auto"/>
          <w:spacing w:val="-6"/>
          <w:cs/>
        </w:rPr>
        <w:t>จำนวน</w:t>
      </w:r>
      <w:r w:rsidR="007D67D5" w:rsidRPr="00494342">
        <w:rPr>
          <w:rFonts w:ascii="Angsana New" w:hAnsi="Angsana New" w:cs="Angsana New"/>
          <w:color w:val="auto"/>
          <w:spacing w:val="-6"/>
          <w:cs/>
        </w:rPr>
        <w:t>เงิน</w:t>
      </w:r>
      <w:r w:rsidR="00584957" w:rsidRPr="00494342">
        <w:rPr>
          <w:rFonts w:ascii="Angsana New" w:hAnsi="Angsana New" w:cs="Angsana New"/>
          <w:color w:val="auto"/>
          <w:spacing w:val="-6"/>
          <w:cs/>
        </w:rPr>
        <w:t>ขั้นต่ำ</w:t>
      </w:r>
      <w:r w:rsidR="007D67D5" w:rsidRPr="00494342">
        <w:rPr>
          <w:rFonts w:ascii="Angsana New" w:hAnsi="Angsana New" w:cs="Angsana New"/>
          <w:color w:val="auto"/>
          <w:spacing w:val="-6"/>
          <w:cs/>
        </w:rPr>
        <w:t>ที่ต้องจ่ายในอนาคตสรุปได้ดังต่อไปนี้</w:t>
      </w:r>
    </w:p>
    <w:p w:rsidR="003D5CDB" w:rsidRPr="00494342" w:rsidRDefault="003D5CDB" w:rsidP="00D670A7">
      <w:pPr>
        <w:pStyle w:val="BodyTextIndent"/>
        <w:ind w:left="1080" w:hanging="540"/>
        <w:jc w:val="right"/>
        <w:rPr>
          <w:rFonts w:ascii="Angsana New" w:hAnsi="Angsana New" w:cs="Angsana New"/>
          <w:b/>
          <w:bCs/>
          <w:color w:val="auto"/>
          <w:sz w:val="28"/>
          <w:szCs w:val="28"/>
        </w:rPr>
      </w:pPr>
      <w:r w:rsidRPr="00494342">
        <w:rPr>
          <w:rFonts w:ascii="Angsana New" w:hAnsi="Angsana New" w:cs="Angsana New"/>
          <w:b/>
          <w:bCs/>
          <w:color w:val="auto"/>
          <w:sz w:val="28"/>
          <w:szCs w:val="28"/>
          <w:cs/>
        </w:rPr>
        <w:t>หน่วย</w:t>
      </w:r>
      <w:r w:rsidRPr="00494342">
        <w:rPr>
          <w:rFonts w:ascii="Angsana New" w:hAnsi="Angsana New" w:cs="Angsana New"/>
          <w:b/>
          <w:bCs/>
          <w:color w:val="auto"/>
          <w:sz w:val="28"/>
          <w:szCs w:val="28"/>
        </w:rPr>
        <w:t xml:space="preserve"> : </w:t>
      </w:r>
      <w:r w:rsidRPr="00494342">
        <w:rPr>
          <w:rFonts w:ascii="Angsana New" w:hAnsi="Angsana New" w:cs="Angsana New"/>
          <w:b/>
          <w:bCs/>
          <w:color w:val="auto"/>
          <w:sz w:val="28"/>
          <w:szCs w:val="28"/>
          <w:cs/>
        </w:rPr>
        <w:t>พันบาท</w:t>
      </w:r>
    </w:p>
    <w:tbl>
      <w:tblPr>
        <w:tblW w:w="8982" w:type="dxa"/>
        <w:tblInd w:w="3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330"/>
        <w:gridCol w:w="1341"/>
        <w:gridCol w:w="135"/>
        <w:gridCol w:w="1260"/>
        <w:gridCol w:w="171"/>
        <w:gridCol w:w="1296"/>
        <w:gridCol w:w="117"/>
        <w:gridCol w:w="1332"/>
      </w:tblGrid>
      <w:tr w:rsidR="007D67D5" w:rsidRPr="00494342" w:rsidTr="002258B5">
        <w:trPr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D67D5" w:rsidRPr="00494342" w:rsidRDefault="007D67D5" w:rsidP="0026678F">
            <w:pPr>
              <w:tabs>
                <w:tab w:val="left" w:pos="2700"/>
              </w:tabs>
              <w:ind w:left="1080" w:right="1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67D5" w:rsidRPr="00494342" w:rsidRDefault="007D67D5" w:rsidP="0026678F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49434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9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67D5" w:rsidRPr="00494342" w:rsidRDefault="007D67D5" w:rsidP="0026678F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49434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05E56" w:rsidRPr="00494342" w:rsidTr="002258B5">
        <w:trPr>
          <w:trHeight w:val="6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05E56" w:rsidRPr="00494342" w:rsidRDefault="00005E56" w:rsidP="0026678F">
            <w:pPr>
              <w:ind w:left="1080" w:right="1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:rsidR="00005E56" w:rsidRPr="00494342" w:rsidRDefault="00005E56" w:rsidP="0026678F">
            <w:pPr>
              <w:ind w:right="7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49434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005E56" w:rsidRPr="00494342" w:rsidRDefault="00005E56" w:rsidP="0026678F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5E56" w:rsidRPr="00494342" w:rsidRDefault="00005E56" w:rsidP="0026678F">
            <w:pPr>
              <w:ind w:right="7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49434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005E56" w:rsidRPr="00494342" w:rsidRDefault="00005E56" w:rsidP="0026678F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005E56" w:rsidRPr="00494342" w:rsidRDefault="00005E56" w:rsidP="0026678F">
            <w:pPr>
              <w:ind w:right="7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49434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005E56" w:rsidRPr="00494342" w:rsidRDefault="00005E56" w:rsidP="0026678F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005E56" w:rsidRPr="00494342" w:rsidRDefault="00005E56" w:rsidP="0026678F">
            <w:pPr>
              <w:ind w:right="7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49434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</w:p>
        </w:tc>
      </w:tr>
      <w:tr w:rsidR="00AA18EC" w:rsidRPr="00494342" w:rsidTr="002258B5">
        <w:trPr>
          <w:trHeight w:val="144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AA18EC" w:rsidRPr="00494342" w:rsidRDefault="00AA18EC" w:rsidP="00AA18EC">
            <w:pPr>
              <w:ind w:left="108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:rsidR="00AA18EC" w:rsidRPr="00494342" w:rsidRDefault="00A35152" w:rsidP="00AA18EC">
            <w:pPr>
              <w:ind w:right="7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AA18E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AA18EC" w:rsidRPr="00494342" w:rsidRDefault="00AA18EC" w:rsidP="00AA18EC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A18EC" w:rsidRPr="00494342" w:rsidRDefault="00A35152" w:rsidP="00AA18EC">
            <w:pPr>
              <w:ind w:right="7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AA18EC" w:rsidRPr="0049434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AA18EC" w:rsidRPr="00494342" w:rsidRDefault="00AA18EC" w:rsidP="00AA18EC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AA18EC" w:rsidRPr="00494342" w:rsidRDefault="00A35152" w:rsidP="00AA18EC">
            <w:pPr>
              <w:ind w:right="7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AA18E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AA18EC" w:rsidRPr="00494342" w:rsidRDefault="00AA18EC" w:rsidP="00AA18EC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AA18EC" w:rsidRPr="00494342" w:rsidRDefault="00A35152" w:rsidP="00AA18EC">
            <w:pPr>
              <w:ind w:right="7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AA18EC" w:rsidRPr="0049434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AA18EC" w:rsidRPr="00494342" w:rsidTr="002258B5">
        <w:trPr>
          <w:trHeight w:val="144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AA18EC" w:rsidRPr="00494342" w:rsidRDefault="00AA18EC" w:rsidP="00AA18EC">
            <w:pPr>
              <w:ind w:left="108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:rsidR="00AA18EC" w:rsidRPr="00494342" w:rsidRDefault="00A35152" w:rsidP="00AA18EC">
            <w:pPr>
              <w:ind w:right="7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AA18EC" w:rsidRPr="00494342" w:rsidRDefault="00AA18EC" w:rsidP="00AA18EC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A18EC" w:rsidRPr="00494342" w:rsidRDefault="00A35152" w:rsidP="00AA18EC">
            <w:pPr>
              <w:ind w:right="7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2560</w:t>
            </w: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</w:tcPr>
          <w:p w:rsidR="00AA18EC" w:rsidRPr="00494342" w:rsidRDefault="00AA18EC" w:rsidP="00AA18EC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AA18EC" w:rsidRPr="00494342" w:rsidRDefault="00A35152" w:rsidP="00AA18EC">
            <w:pPr>
              <w:ind w:right="7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AA18EC" w:rsidRPr="00494342" w:rsidRDefault="00AA18EC" w:rsidP="00AA18EC">
            <w:pPr>
              <w:tabs>
                <w:tab w:val="left" w:pos="703"/>
              </w:tabs>
              <w:ind w:left="-180" w:right="12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AA18EC" w:rsidRPr="00494342" w:rsidRDefault="00A35152" w:rsidP="00AA18EC">
            <w:pPr>
              <w:ind w:right="7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2560</w:t>
            </w:r>
          </w:p>
        </w:tc>
      </w:tr>
      <w:tr w:rsidR="00D670A7" w:rsidRPr="00494342" w:rsidTr="002258B5">
        <w:trPr>
          <w:trHeight w:val="144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D670A7" w:rsidRPr="00494342" w:rsidRDefault="00D670A7" w:rsidP="00D670A7">
            <w:pPr>
              <w:ind w:left="1080"/>
              <w:rPr>
                <w:rFonts w:ascii="Angsana New" w:hAnsi="Angsana New"/>
                <w:sz w:val="28"/>
                <w:szCs w:val="28"/>
                <w:cs/>
              </w:rPr>
            </w:pPr>
            <w:r w:rsidRPr="00494342">
              <w:rPr>
                <w:rFonts w:ascii="Angsana New" w:hAnsi="Angsana New"/>
                <w:sz w:val="28"/>
                <w:szCs w:val="28"/>
                <w:cs/>
              </w:rPr>
              <w:t xml:space="preserve">ภายใน 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Pr="00494342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70A7" w:rsidRPr="00494342" w:rsidRDefault="00A35152" w:rsidP="00180B93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43</w:t>
            </w:r>
            <w:r w:rsidR="0013763C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396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70A7" w:rsidRPr="00494342" w:rsidRDefault="00D670A7" w:rsidP="00D670A7">
            <w:pPr>
              <w:tabs>
                <w:tab w:val="decimal" w:pos="1260"/>
              </w:tabs>
              <w:ind w:left="-18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70A7" w:rsidRPr="00FA11FB" w:rsidRDefault="00A35152" w:rsidP="00D670A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39</w:t>
            </w:r>
            <w:r w:rsidR="00D670A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809</w:t>
            </w: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70A7" w:rsidRPr="00494342" w:rsidRDefault="00D670A7" w:rsidP="00D670A7">
            <w:pPr>
              <w:tabs>
                <w:tab w:val="decimal" w:pos="1260"/>
              </w:tabs>
              <w:ind w:left="-18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70A7" w:rsidRPr="00494342" w:rsidRDefault="00A35152" w:rsidP="00180B93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32</w:t>
            </w:r>
            <w:r w:rsidR="00B3206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627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70A7" w:rsidRPr="00494342" w:rsidRDefault="00D670A7" w:rsidP="00D670A7">
            <w:pPr>
              <w:tabs>
                <w:tab w:val="decimal" w:pos="1260"/>
              </w:tabs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70A7" w:rsidRPr="00FA11FB" w:rsidRDefault="00A35152" w:rsidP="00D670A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33</w:t>
            </w:r>
            <w:r w:rsidR="00D670A7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534</w:t>
            </w:r>
          </w:p>
        </w:tc>
      </w:tr>
      <w:tr w:rsidR="00D670A7" w:rsidRPr="00494342" w:rsidTr="002258B5">
        <w:trPr>
          <w:trHeight w:val="144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D670A7" w:rsidRPr="00494342" w:rsidRDefault="00A35152" w:rsidP="00D670A7">
            <w:pPr>
              <w:ind w:left="1080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D670A7" w:rsidRPr="00494342">
              <w:rPr>
                <w:rFonts w:ascii="Angsana New" w:hAnsi="Angsana New"/>
                <w:sz w:val="28"/>
                <w:szCs w:val="28"/>
                <w:cs/>
              </w:rPr>
              <w:t xml:space="preserve"> - </w:t>
            </w:r>
            <w:r w:rsidRPr="00A35152">
              <w:rPr>
                <w:rFonts w:ascii="Angsana New" w:hAnsi="Angsana New"/>
                <w:sz w:val="28"/>
                <w:szCs w:val="28"/>
              </w:rPr>
              <w:t>5</w:t>
            </w:r>
            <w:r w:rsidR="00D670A7" w:rsidRPr="00494342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70A7" w:rsidRPr="00494342" w:rsidRDefault="00A35152" w:rsidP="00180B93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21</w:t>
            </w:r>
            <w:r w:rsidR="0013763C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908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70A7" w:rsidRPr="00494342" w:rsidRDefault="00D670A7" w:rsidP="00D670A7">
            <w:pPr>
              <w:tabs>
                <w:tab w:val="decimal" w:pos="1260"/>
              </w:tabs>
              <w:ind w:left="-18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70A7" w:rsidRPr="00FA11FB" w:rsidRDefault="00A35152" w:rsidP="00D670A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26</w:t>
            </w:r>
            <w:r w:rsidR="00D670A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706</w:t>
            </w: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70A7" w:rsidRPr="00494342" w:rsidRDefault="00D670A7" w:rsidP="00D670A7">
            <w:pPr>
              <w:tabs>
                <w:tab w:val="decimal" w:pos="1260"/>
              </w:tabs>
              <w:ind w:left="-18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70A7" w:rsidRPr="00494342" w:rsidRDefault="00A35152" w:rsidP="00180B93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18</w:t>
            </w:r>
            <w:r w:rsidR="00B3206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109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70A7" w:rsidRPr="00494342" w:rsidRDefault="00D670A7" w:rsidP="00D670A7">
            <w:pPr>
              <w:tabs>
                <w:tab w:val="decimal" w:pos="1260"/>
              </w:tabs>
              <w:ind w:left="-18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70A7" w:rsidRPr="00FA11FB" w:rsidRDefault="00A35152" w:rsidP="00D670A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23</w:t>
            </w:r>
            <w:r w:rsidR="00D670A7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712</w:t>
            </w:r>
          </w:p>
        </w:tc>
      </w:tr>
      <w:tr w:rsidR="00D670A7" w:rsidRPr="00494342" w:rsidTr="002258B5">
        <w:trPr>
          <w:trHeight w:val="144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D670A7" w:rsidRPr="00494342" w:rsidRDefault="00D670A7" w:rsidP="00D670A7">
            <w:pPr>
              <w:ind w:left="144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670A7" w:rsidRPr="00494342" w:rsidRDefault="00A35152" w:rsidP="00180B93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65</w:t>
            </w:r>
            <w:r w:rsidR="0013763C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304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70A7" w:rsidRPr="00494342" w:rsidRDefault="00D670A7" w:rsidP="00D670A7">
            <w:pPr>
              <w:tabs>
                <w:tab w:val="decimal" w:pos="1260"/>
              </w:tabs>
              <w:ind w:left="-18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670A7" w:rsidRPr="00FA11FB" w:rsidRDefault="00A35152" w:rsidP="00D670A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66</w:t>
            </w:r>
            <w:r w:rsidR="00D670A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515</w:t>
            </w: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70A7" w:rsidRPr="00494342" w:rsidRDefault="00D670A7" w:rsidP="00D670A7">
            <w:pPr>
              <w:tabs>
                <w:tab w:val="decimal" w:pos="1260"/>
              </w:tabs>
              <w:ind w:left="-18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670A7" w:rsidRPr="00494342" w:rsidRDefault="00A35152" w:rsidP="00180B93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50</w:t>
            </w:r>
            <w:r w:rsidR="00B32061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736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70A7" w:rsidRPr="00494342" w:rsidRDefault="00D670A7" w:rsidP="00D670A7">
            <w:pPr>
              <w:tabs>
                <w:tab w:val="decimal" w:pos="1260"/>
              </w:tabs>
              <w:ind w:left="-18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D670A7" w:rsidRPr="00FA11FB" w:rsidRDefault="00A35152" w:rsidP="00D670A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57</w:t>
            </w:r>
            <w:r w:rsidR="00D670A7" w:rsidRPr="00FA11FB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246</w:t>
            </w:r>
          </w:p>
        </w:tc>
      </w:tr>
    </w:tbl>
    <w:p w:rsidR="00E7221F" w:rsidRPr="007E4E57" w:rsidRDefault="00096133" w:rsidP="00D670A7">
      <w:pPr>
        <w:pStyle w:val="BodyTextIndent"/>
        <w:spacing w:before="240" w:after="240"/>
        <w:ind w:left="1267"/>
        <w:jc w:val="thaiDistribute"/>
        <w:rPr>
          <w:rFonts w:ascii="Angsana New" w:hAnsi="Angsana New" w:cs="Angsana New"/>
          <w:color w:val="auto"/>
          <w:spacing w:val="-6"/>
          <w:cs/>
        </w:rPr>
      </w:pPr>
      <w:r w:rsidRPr="004B58B6">
        <w:rPr>
          <w:rFonts w:ascii="Angsana New" w:hAnsi="Angsana New" w:cs="Angsana New"/>
          <w:color w:val="auto"/>
          <w:spacing w:val="-2"/>
          <w:cs/>
        </w:rPr>
        <w:t>สำหรับ</w:t>
      </w:r>
      <w:r w:rsidR="00581C8E" w:rsidRPr="004B58B6">
        <w:rPr>
          <w:rFonts w:ascii="Angsana New" w:hAnsi="Angsana New" w:cs="Angsana New"/>
          <w:color w:val="auto"/>
          <w:spacing w:val="-2"/>
          <w:cs/>
        </w:rPr>
        <w:t>งวด</w:t>
      </w:r>
      <w:r w:rsidR="00AA18EC">
        <w:rPr>
          <w:rFonts w:ascii="Angsana New" w:hAnsi="Angsana New" w:cs="Angsana New" w:hint="cs"/>
          <w:color w:val="auto"/>
          <w:spacing w:val="-2"/>
          <w:cs/>
        </w:rPr>
        <w:t>สาม</w:t>
      </w:r>
      <w:r w:rsidR="008F0A46" w:rsidRPr="004B58B6">
        <w:rPr>
          <w:rFonts w:ascii="Angsana New" w:hAnsi="Angsana New" w:cs="Angsana New"/>
          <w:color w:val="auto"/>
          <w:spacing w:val="-2"/>
          <w:cs/>
        </w:rPr>
        <w:t>เดือนสิ้นสุด</w:t>
      </w:r>
      <w:r w:rsidR="00435FE9" w:rsidRPr="004B58B6">
        <w:rPr>
          <w:rFonts w:ascii="Angsana New" w:hAnsi="Angsana New" w:cs="Angsana New"/>
          <w:color w:val="auto"/>
          <w:spacing w:val="-2"/>
          <w:cs/>
        </w:rPr>
        <w:t>วันที่</w:t>
      </w:r>
      <w:r w:rsidR="00435FE9" w:rsidRPr="004B58B6">
        <w:rPr>
          <w:rFonts w:ascii="Angsana New" w:hAnsi="Angsana New" w:cs="Angsana New"/>
          <w:color w:val="auto"/>
          <w:spacing w:val="-2"/>
        </w:rPr>
        <w:t xml:space="preserve"> </w:t>
      </w:r>
      <w:r w:rsidR="00A35152" w:rsidRPr="00A35152">
        <w:rPr>
          <w:rFonts w:ascii="Angsana New" w:hAnsi="Angsana New" w:cs="Angsana New"/>
          <w:color w:val="auto"/>
          <w:spacing w:val="-2"/>
        </w:rPr>
        <w:t>31</w:t>
      </w:r>
      <w:r w:rsidR="00AA18EC">
        <w:rPr>
          <w:rFonts w:ascii="Angsana New" w:hAnsi="Angsana New" w:cs="Angsana New"/>
          <w:color w:val="auto"/>
          <w:spacing w:val="-2"/>
        </w:rPr>
        <w:t xml:space="preserve"> </w:t>
      </w:r>
      <w:r w:rsidR="00AA18EC">
        <w:rPr>
          <w:rFonts w:ascii="Angsana New" w:hAnsi="Angsana New" w:cs="Angsana New" w:hint="cs"/>
          <w:color w:val="auto"/>
          <w:spacing w:val="-2"/>
          <w:cs/>
        </w:rPr>
        <w:t xml:space="preserve">มีนาคม </w:t>
      </w:r>
      <w:r w:rsidR="00A35152" w:rsidRPr="00A35152">
        <w:rPr>
          <w:rFonts w:ascii="Angsana New" w:hAnsi="Angsana New" w:cs="Angsana New"/>
          <w:color w:val="auto"/>
          <w:spacing w:val="-2"/>
        </w:rPr>
        <w:t>2561</w:t>
      </w:r>
      <w:r w:rsidR="00AA18EC">
        <w:rPr>
          <w:rFonts w:ascii="Angsana New" w:hAnsi="Angsana New" w:cs="Angsana New"/>
          <w:color w:val="auto"/>
          <w:spacing w:val="-2"/>
        </w:rPr>
        <w:t xml:space="preserve"> </w:t>
      </w:r>
      <w:r w:rsidR="00AA18EC">
        <w:rPr>
          <w:rFonts w:ascii="Angsana New" w:hAnsi="Angsana New" w:cs="Angsana New" w:hint="cs"/>
          <w:color w:val="auto"/>
          <w:spacing w:val="-2"/>
          <w:cs/>
        </w:rPr>
        <w:t>และ</w:t>
      </w:r>
      <w:r w:rsidR="00AA18EC">
        <w:rPr>
          <w:rFonts w:ascii="Angsana New" w:hAnsi="Angsana New" w:cs="Angsana New"/>
          <w:color w:val="auto"/>
          <w:spacing w:val="-2"/>
        </w:rPr>
        <w:t xml:space="preserve"> </w:t>
      </w:r>
      <w:r w:rsidR="00A35152" w:rsidRPr="00A35152">
        <w:rPr>
          <w:rFonts w:ascii="Angsana New" w:hAnsi="Angsana New" w:cs="Angsana New"/>
          <w:color w:val="auto"/>
          <w:spacing w:val="-2"/>
        </w:rPr>
        <w:t>2560</w:t>
      </w:r>
      <w:r w:rsidR="00435FE9" w:rsidRPr="004B58B6">
        <w:rPr>
          <w:rFonts w:ascii="Angsana New" w:hAnsi="Angsana New" w:cs="Angsana New"/>
          <w:color w:val="auto"/>
          <w:spacing w:val="-2"/>
          <w:cs/>
        </w:rPr>
        <w:t xml:space="preserve"> บริษัทและบริษัทย่อยรับรู้ค่าเช่าจากสัญญาเช่าดำเ</w:t>
      </w:r>
      <w:r w:rsidR="005343A9" w:rsidRPr="004B58B6">
        <w:rPr>
          <w:rFonts w:ascii="Angsana New" w:hAnsi="Angsana New" w:cs="Angsana New"/>
          <w:color w:val="auto"/>
          <w:spacing w:val="-2"/>
          <w:cs/>
        </w:rPr>
        <w:t>นินงานในงบการเงินรวมจำนวน</w:t>
      </w:r>
      <w:r w:rsidR="005343A9" w:rsidRPr="004B58B6">
        <w:rPr>
          <w:rFonts w:ascii="Angsana New" w:hAnsi="Angsana New" w:cs="Angsana New"/>
          <w:color w:val="auto"/>
          <w:spacing w:val="-2"/>
        </w:rPr>
        <w:t xml:space="preserve"> </w:t>
      </w:r>
      <w:r w:rsidR="00A35152" w:rsidRPr="00A35152">
        <w:rPr>
          <w:rFonts w:ascii="Angsana New" w:hAnsi="Angsana New" w:cs="Angsana New"/>
          <w:color w:val="auto"/>
          <w:spacing w:val="-2"/>
        </w:rPr>
        <w:t>12</w:t>
      </w:r>
      <w:r w:rsidR="001C1484">
        <w:rPr>
          <w:rFonts w:ascii="Angsana New" w:hAnsi="Angsana New" w:cs="Angsana New"/>
          <w:color w:val="auto"/>
          <w:spacing w:val="-2"/>
        </w:rPr>
        <w:t>.</w:t>
      </w:r>
      <w:r w:rsidR="00A35152" w:rsidRPr="00A35152">
        <w:rPr>
          <w:rFonts w:ascii="Angsana New" w:hAnsi="Angsana New" w:cs="Angsana New"/>
          <w:color w:val="auto"/>
          <w:spacing w:val="-2"/>
        </w:rPr>
        <w:t>20</w:t>
      </w:r>
      <w:r w:rsidR="0046605F">
        <w:rPr>
          <w:rFonts w:ascii="Angsana New" w:hAnsi="Angsana New" w:cs="Angsana New" w:hint="cs"/>
          <w:color w:val="auto"/>
          <w:spacing w:val="-2"/>
          <w:cs/>
        </w:rPr>
        <w:t xml:space="preserve"> </w:t>
      </w:r>
      <w:r w:rsidR="00435FE9" w:rsidRPr="004B58B6">
        <w:rPr>
          <w:rFonts w:ascii="Angsana New" w:hAnsi="Angsana New" w:cs="Angsana New"/>
          <w:color w:val="auto"/>
          <w:spacing w:val="-2"/>
          <w:cs/>
        </w:rPr>
        <w:t xml:space="preserve"> ล้านบาท และ </w:t>
      </w:r>
      <w:r w:rsidR="00A35152" w:rsidRPr="00A35152">
        <w:rPr>
          <w:rFonts w:ascii="Angsana New" w:hAnsi="Angsana New" w:cs="Angsana New"/>
          <w:color w:val="auto"/>
          <w:spacing w:val="-2"/>
        </w:rPr>
        <w:t>10</w:t>
      </w:r>
      <w:r w:rsidR="00106DB0">
        <w:rPr>
          <w:rFonts w:ascii="Angsana New" w:hAnsi="Angsana New" w:cs="Angsana New"/>
          <w:color w:val="auto"/>
          <w:spacing w:val="-2"/>
        </w:rPr>
        <w:t>.</w:t>
      </w:r>
      <w:r w:rsidR="00A35152" w:rsidRPr="00A35152">
        <w:rPr>
          <w:rFonts w:ascii="Angsana New" w:hAnsi="Angsana New" w:cs="Angsana New"/>
          <w:color w:val="auto"/>
          <w:spacing w:val="-2"/>
        </w:rPr>
        <w:t>51</w:t>
      </w:r>
      <w:r w:rsidR="00435FE9" w:rsidRPr="004B58B6">
        <w:rPr>
          <w:rFonts w:ascii="Angsana New" w:hAnsi="Angsana New" w:cs="Angsana New"/>
          <w:color w:val="auto"/>
          <w:spacing w:val="-2"/>
          <w:cs/>
        </w:rPr>
        <w:t xml:space="preserve"> ล้านบาท ตาม</w:t>
      </w:r>
      <w:r w:rsidR="008E6FE3">
        <w:rPr>
          <w:rFonts w:ascii="Angsana New" w:hAnsi="Angsana New" w:cs="Angsana New"/>
          <w:color w:val="auto"/>
          <w:spacing w:val="-2"/>
          <w:cs/>
        </w:rPr>
        <w:t>ลำดับ และในงบการเงินเฉพาะกิจการ</w:t>
      </w:r>
      <w:r w:rsidR="00435FE9" w:rsidRPr="004B58B6">
        <w:rPr>
          <w:rFonts w:ascii="Angsana New" w:hAnsi="Angsana New" w:cs="Angsana New"/>
          <w:color w:val="auto"/>
          <w:spacing w:val="-2"/>
          <w:cs/>
        </w:rPr>
        <w:t>จำนวน</w:t>
      </w:r>
      <w:r w:rsidR="00E7221F" w:rsidRPr="004B58B6">
        <w:rPr>
          <w:rFonts w:ascii="Angsana New" w:hAnsi="Angsana New" w:cs="Angsana New"/>
          <w:color w:val="auto"/>
          <w:spacing w:val="-2"/>
        </w:rPr>
        <w:t xml:space="preserve"> </w:t>
      </w:r>
      <w:r w:rsidR="00A35152" w:rsidRPr="00A35152">
        <w:rPr>
          <w:rFonts w:ascii="Angsana New" w:hAnsi="Angsana New" w:cs="Angsana New"/>
          <w:color w:val="auto"/>
          <w:spacing w:val="-2"/>
        </w:rPr>
        <w:t>10</w:t>
      </w:r>
      <w:r w:rsidR="001C1484">
        <w:rPr>
          <w:rFonts w:ascii="Angsana New" w:hAnsi="Angsana New" w:cs="Angsana New"/>
          <w:color w:val="auto"/>
          <w:spacing w:val="-2"/>
        </w:rPr>
        <w:t>.</w:t>
      </w:r>
      <w:r w:rsidR="00A35152" w:rsidRPr="00A35152">
        <w:rPr>
          <w:rFonts w:ascii="Angsana New" w:hAnsi="Angsana New" w:cs="Angsana New"/>
          <w:color w:val="auto"/>
          <w:spacing w:val="-2"/>
        </w:rPr>
        <w:t>15</w:t>
      </w:r>
      <w:r w:rsidR="00340D5A">
        <w:rPr>
          <w:rFonts w:ascii="Angsana New" w:hAnsi="Angsana New" w:cs="Angsana New" w:hint="cs"/>
          <w:color w:val="auto"/>
          <w:spacing w:val="-2"/>
          <w:cs/>
        </w:rPr>
        <w:t xml:space="preserve"> </w:t>
      </w:r>
      <w:r w:rsidR="00435FE9" w:rsidRPr="004B58B6">
        <w:rPr>
          <w:rFonts w:ascii="Angsana New" w:hAnsi="Angsana New" w:cs="Angsana New"/>
          <w:color w:val="auto"/>
          <w:spacing w:val="-2"/>
          <w:cs/>
        </w:rPr>
        <w:t xml:space="preserve">ล้านบาท และ </w:t>
      </w:r>
      <w:r w:rsidR="00A35152" w:rsidRPr="00A35152">
        <w:rPr>
          <w:rFonts w:ascii="Angsana New" w:hAnsi="Angsana New" w:cs="Angsana New"/>
          <w:color w:val="auto"/>
          <w:spacing w:val="-2"/>
        </w:rPr>
        <w:t>9</w:t>
      </w:r>
      <w:r w:rsidR="00106DB0">
        <w:rPr>
          <w:rFonts w:ascii="Angsana New" w:hAnsi="Angsana New" w:cs="Angsana New"/>
          <w:color w:val="auto"/>
          <w:spacing w:val="-2"/>
        </w:rPr>
        <w:t>.</w:t>
      </w:r>
      <w:r w:rsidR="00A35152" w:rsidRPr="00A35152">
        <w:rPr>
          <w:rFonts w:ascii="Angsana New" w:hAnsi="Angsana New" w:cs="Angsana New"/>
          <w:color w:val="auto"/>
          <w:spacing w:val="-2"/>
        </w:rPr>
        <w:t>38</w:t>
      </w:r>
      <w:r w:rsidR="00E7221F" w:rsidRPr="004B58B6">
        <w:rPr>
          <w:rFonts w:ascii="Angsana New" w:hAnsi="Angsana New" w:cs="Angsana New"/>
          <w:color w:val="auto"/>
          <w:spacing w:val="-2"/>
        </w:rPr>
        <w:t xml:space="preserve"> </w:t>
      </w:r>
      <w:r w:rsidR="00435FE9" w:rsidRPr="004B58B6">
        <w:rPr>
          <w:rFonts w:ascii="Angsana New" w:hAnsi="Angsana New" w:cs="Angsana New"/>
          <w:color w:val="auto"/>
          <w:spacing w:val="-2"/>
          <w:cs/>
        </w:rPr>
        <w:t>ล้านบาท ตามลำดับ</w:t>
      </w:r>
    </w:p>
    <w:p w:rsidR="00D670A7" w:rsidRDefault="00D670A7">
      <w:pPr>
        <w:rPr>
          <w:rFonts w:ascii="Angsana New" w:hAnsi="Angsana New"/>
          <w:spacing w:val="-14"/>
          <w:sz w:val="32"/>
          <w:szCs w:val="32"/>
        </w:rPr>
      </w:pPr>
      <w:r>
        <w:rPr>
          <w:rFonts w:ascii="Angsana New" w:hAnsi="Angsana New"/>
          <w:spacing w:val="-14"/>
          <w:sz w:val="32"/>
          <w:szCs w:val="32"/>
        </w:rPr>
        <w:br w:type="page"/>
      </w:r>
    </w:p>
    <w:p w:rsidR="00EA5D98" w:rsidRPr="00BB36A1" w:rsidRDefault="00A35152" w:rsidP="00D670A7">
      <w:pPr>
        <w:spacing w:after="240"/>
        <w:ind w:left="1267" w:right="72" w:hanging="720"/>
        <w:jc w:val="thaiDistribute"/>
        <w:rPr>
          <w:rFonts w:ascii="Angsana New" w:hAnsi="Angsana New"/>
          <w:spacing w:val="-8"/>
          <w:sz w:val="32"/>
          <w:szCs w:val="32"/>
        </w:rPr>
      </w:pPr>
      <w:r w:rsidRPr="00A35152">
        <w:rPr>
          <w:rFonts w:ascii="Angsana New" w:hAnsi="Angsana New"/>
          <w:sz w:val="32"/>
          <w:szCs w:val="32"/>
        </w:rPr>
        <w:lastRenderedPageBreak/>
        <w:t>22</w:t>
      </w:r>
      <w:r w:rsidR="003C635D" w:rsidRPr="00593D5D">
        <w:rPr>
          <w:rFonts w:ascii="Angsana New" w:hAnsi="Angsana New"/>
          <w:sz w:val="32"/>
          <w:szCs w:val="32"/>
          <w:cs/>
        </w:rPr>
        <w:t>.</w:t>
      </w:r>
      <w:r w:rsidRPr="00A35152">
        <w:rPr>
          <w:rFonts w:ascii="Angsana New" w:hAnsi="Angsana New"/>
          <w:sz w:val="32"/>
          <w:szCs w:val="32"/>
        </w:rPr>
        <w:t>3</w:t>
      </w:r>
      <w:r w:rsidR="003C635D" w:rsidRPr="00593D5D">
        <w:rPr>
          <w:rFonts w:ascii="Angsana New" w:hAnsi="Angsana New"/>
          <w:sz w:val="32"/>
          <w:szCs w:val="32"/>
        </w:rPr>
        <w:tab/>
      </w:r>
      <w:r w:rsidR="00EA5D98" w:rsidRPr="00937543">
        <w:rPr>
          <w:rFonts w:ascii="Angsana New" w:hAnsi="Angsana New"/>
          <w:spacing w:val="-4"/>
          <w:sz w:val="32"/>
          <w:szCs w:val="32"/>
          <w:cs/>
        </w:rPr>
        <w:t>บริษัทและบริษัทย่อยได้รับวงเงินสินเชื่อจากสถาบันการเงิน</w:t>
      </w:r>
      <w:r w:rsidR="00937543" w:rsidRPr="00937543">
        <w:rPr>
          <w:rFonts w:ascii="Angsana New" w:hAnsi="Angsana New" w:hint="cs"/>
          <w:spacing w:val="-4"/>
          <w:sz w:val="32"/>
          <w:szCs w:val="32"/>
          <w:cs/>
        </w:rPr>
        <w:t>ในประเทศ</w:t>
      </w:r>
      <w:r w:rsidR="00EA5D98" w:rsidRPr="00937543">
        <w:rPr>
          <w:rFonts w:ascii="Angsana New" w:hAnsi="Angsana New"/>
          <w:spacing w:val="-4"/>
          <w:sz w:val="32"/>
          <w:szCs w:val="32"/>
          <w:cs/>
        </w:rPr>
        <w:t>หลายแห่ง ประกอบด้วย</w:t>
      </w:r>
      <w:r w:rsidR="00EA5D98" w:rsidRPr="00937543">
        <w:rPr>
          <w:rFonts w:ascii="Angsana New" w:hAnsi="Angsana New"/>
          <w:sz w:val="32"/>
          <w:szCs w:val="32"/>
          <w:cs/>
        </w:rPr>
        <w:t>เงินเบิกเกินบัญชีธนาคาร</w:t>
      </w:r>
      <w:r w:rsidR="00EA5D98" w:rsidRPr="00937543">
        <w:rPr>
          <w:rFonts w:ascii="Angsana New" w:hAnsi="Angsana New"/>
          <w:sz w:val="32"/>
          <w:szCs w:val="32"/>
        </w:rPr>
        <w:t xml:space="preserve"> </w:t>
      </w:r>
      <w:r w:rsidR="00EA5D98" w:rsidRPr="00937543">
        <w:rPr>
          <w:rFonts w:ascii="Angsana New" w:hAnsi="Angsana New"/>
          <w:sz w:val="32"/>
          <w:szCs w:val="32"/>
          <w:cs/>
        </w:rPr>
        <w:t>และเงินกู้ยืมระยะ</w:t>
      </w:r>
      <w:r w:rsidR="00BB36A1" w:rsidRPr="00937543">
        <w:rPr>
          <w:rFonts w:ascii="Angsana New" w:hAnsi="Angsana New" w:hint="cs"/>
          <w:sz w:val="32"/>
          <w:szCs w:val="32"/>
          <w:cs/>
        </w:rPr>
        <w:t>สั้น</w:t>
      </w:r>
      <w:r w:rsidR="00EA5D98" w:rsidRPr="00937543">
        <w:rPr>
          <w:rFonts w:ascii="Angsana New" w:hAnsi="Angsana New"/>
          <w:sz w:val="32"/>
          <w:szCs w:val="32"/>
          <w:cs/>
        </w:rPr>
        <w:t xml:space="preserve"> เลตเตอร์ออฟเครดิต </w:t>
      </w:r>
      <w:r w:rsidR="00AB5336" w:rsidRPr="00937543">
        <w:rPr>
          <w:rFonts w:ascii="Angsana New" w:hAnsi="Angsana New" w:hint="cs"/>
          <w:sz w:val="32"/>
          <w:szCs w:val="32"/>
          <w:cs/>
        </w:rPr>
        <w:t>สัญญาซื้อขายเงินตราต่างประเทศ</w:t>
      </w:r>
      <w:r w:rsidR="00AB5336">
        <w:rPr>
          <w:rFonts w:ascii="Angsana New" w:hAnsi="Angsana New" w:hint="cs"/>
          <w:spacing w:val="-4"/>
          <w:sz w:val="32"/>
          <w:szCs w:val="32"/>
          <w:cs/>
        </w:rPr>
        <w:t>ล่วงหน้า</w:t>
      </w:r>
      <w:r w:rsidR="00EA5D98" w:rsidRPr="00BB36A1">
        <w:rPr>
          <w:rFonts w:ascii="Angsana New" w:hAnsi="Angsana New"/>
          <w:spacing w:val="-8"/>
          <w:sz w:val="32"/>
          <w:szCs w:val="32"/>
          <w:cs/>
        </w:rPr>
        <w:t>และหนังสือค้ำประกัน</w:t>
      </w:r>
    </w:p>
    <w:p w:rsidR="00EA5D98" w:rsidRPr="00EA5D98" w:rsidRDefault="00EA5D98" w:rsidP="00E8679B">
      <w:pPr>
        <w:tabs>
          <w:tab w:val="left" w:pos="7560"/>
        </w:tabs>
        <w:ind w:left="1267" w:right="72"/>
        <w:jc w:val="thaiDistribute"/>
        <w:rPr>
          <w:rFonts w:ascii="Times New Roman" w:hAnsi="Times New Roman" w:cs="Times New Roman"/>
          <w:spacing w:val="-4"/>
          <w:sz w:val="24"/>
          <w:szCs w:val="24"/>
          <w:cs/>
        </w:rPr>
      </w:pPr>
      <w:r w:rsidRPr="00EA5D98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="00A35152" w:rsidRPr="00A35152">
        <w:rPr>
          <w:rFonts w:ascii="Angsana New" w:hAnsi="Angsana New"/>
          <w:spacing w:val="-6"/>
          <w:sz w:val="32"/>
          <w:szCs w:val="32"/>
        </w:rPr>
        <w:t>31</w:t>
      </w:r>
      <w:r w:rsidR="00AA18EC">
        <w:rPr>
          <w:rFonts w:ascii="Angsana New" w:hAnsi="Angsana New"/>
          <w:spacing w:val="-6"/>
          <w:sz w:val="32"/>
          <w:szCs w:val="32"/>
        </w:rPr>
        <w:t xml:space="preserve"> </w:t>
      </w:r>
      <w:r w:rsidR="00AA18EC">
        <w:rPr>
          <w:rFonts w:ascii="Angsana New" w:hAnsi="Angsana New" w:hint="cs"/>
          <w:spacing w:val="-6"/>
          <w:sz w:val="32"/>
          <w:szCs w:val="32"/>
          <w:cs/>
        </w:rPr>
        <w:t>มีนาคม</w:t>
      </w:r>
      <w:r w:rsidR="00AA18EC">
        <w:rPr>
          <w:rFonts w:ascii="Angsana New" w:hAnsi="Angsana New"/>
          <w:spacing w:val="-6"/>
          <w:sz w:val="32"/>
          <w:szCs w:val="32"/>
        </w:rPr>
        <w:t xml:space="preserve"> </w:t>
      </w:r>
      <w:r w:rsidR="00A35152" w:rsidRPr="00A35152">
        <w:rPr>
          <w:rFonts w:ascii="Angsana New" w:hAnsi="Angsana New"/>
          <w:spacing w:val="-6"/>
          <w:sz w:val="32"/>
          <w:szCs w:val="32"/>
        </w:rPr>
        <w:t>2561</w:t>
      </w:r>
      <w:r w:rsidRPr="00EA5D98">
        <w:rPr>
          <w:rFonts w:ascii="Angsana New" w:hAnsi="Angsana New"/>
          <w:spacing w:val="-6"/>
          <w:sz w:val="32"/>
          <w:szCs w:val="32"/>
        </w:rPr>
        <w:t xml:space="preserve"> </w:t>
      </w:r>
      <w:r w:rsidRPr="00EA5D98">
        <w:rPr>
          <w:rFonts w:ascii="Angsana New" w:hAnsi="Angsana New"/>
          <w:spacing w:val="-6"/>
          <w:sz w:val="32"/>
          <w:szCs w:val="32"/>
          <w:cs/>
        </w:rPr>
        <w:t xml:space="preserve">และวันที่ </w:t>
      </w:r>
      <w:r w:rsidR="00A35152" w:rsidRPr="00A35152">
        <w:rPr>
          <w:rFonts w:ascii="Angsana New" w:hAnsi="Angsana New"/>
          <w:spacing w:val="-6"/>
          <w:sz w:val="32"/>
          <w:szCs w:val="32"/>
        </w:rPr>
        <w:t>31</w:t>
      </w:r>
      <w:r w:rsidRPr="00EA5D98">
        <w:rPr>
          <w:rFonts w:ascii="Angsana New" w:hAnsi="Angsana New"/>
          <w:spacing w:val="-6"/>
          <w:sz w:val="32"/>
          <w:szCs w:val="32"/>
          <w:cs/>
        </w:rPr>
        <w:t xml:space="preserve"> ธันวาคม </w:t>
      </w:r>
      <w:r w:rsidR="00A35152" w:rsidRPr="00A35152">
        <w:rPr>
          <w:rFonts w:ascii="Angsana New" w:hAnsi="Angsana New"/>
          <w:spacing w:val="-6"/>
          <w:sz w:val="32"/>
          <w:szCs w:val="32"/>
        </w:rPr>
        <w:t>2560</w:t>
      </w:r>
      <w:r w:rsidRPr="00EA5D98">
        <w:rPr>
          <w:rFonts w:ascii="Angsana New" w:hAnsi="Angsana New"/>
          <w:spacing w:val="-6"/>
          <w:sz w:val="32"/>
          <w:szCs w:val="32"/>
        </w:rPr>
        <w:t xml:space="preserve"> </w:t>
      </w:r>
      <w:r w:rsidRPr="00EA5D98">
        <w:rPr>
          <w:rFonts w:ascii="Angsana New" w:hAnsi="Angsana New" w:hint="cs"/>
          <w:spacing w:val="-6"/>
          <w:sz w:val="32"/>
          <w:szCs w:val="32"/>
          <w:cs/>
        </w:rPr>
        <w:t xml:space="preserve">วงเงินสินเชื่อคงเหลือที่ยังไม่ได้เบิกใช้ ประกอบด้วย </w:t>
      </w:r>
    </w:p>
    <w:p w:rsidR="00EA5D98" w:rsidRPr="00EA5D98" w:rsidRDefault="00EA5D98" w:rsidP="00EA5D98">
      <w:pPr>
        <w:ind w:left="331"/>
        <w:jc w:val="right"/>
        <w:rPr>
          <w:rFonts w:ascii="Angsana New" w:hAnsi="Angsana New"/>
          <w:b/>
          <w:bCs/>
          <w:sz w:val="24"/>
          <w:szCs w:val="24"/>
          <w:cs/>
        </w:rPr>
      </w:pPr>
      <w:r w:rsidRPr="00EA5D98">
        <w:rPr>
          <w:rFonts w:ascii="Angsana New" w:hAnsi="Angsana New"/>
          <w:b/>
          <w:bCs/>
          <w:sz w:val="24"/>
          <w:szCs w:val="24"/>
          <w:cs/>
          <w:lang w:val="en-GB"/>
        </w:rPr>
        <w:t xml:space="preserve">หน่วย </w:t>
      </w:r>
      <w:r w:rsidRPr="00EA5D98">
        <w:rPr>
          <w:rFonts w:ascii="Angsana New" w:hAnsi="Angsana New"/>
          <w:b/>
          <w:bCs/>
          <w:sz w:val="24"/>
          <w:szCs w:val="24"/>
        </w:rPr>
        <w:t xml:space="preserve">: </w:t>
      </w:r>
      <w:r w:rsidR="00AB5336">
        <w:rPr>
          <w:rFonts w:ascii="Angsana New" w:hAnsi="Angsana New"/>
          <w:b/>
          <w:bCs/>
          <w:sz w:val="24"/>
          <w:szCs w:val="24"/>
          <w:cs/>
        </w:rPr>
        <w:t>ล้าน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40"/>
        <w:gridCol w:w="1080"/>
        <w:gridCol w:w="900"/>
        <w:gridCol w:w="90"/>
        <w:gridCol w:w="900"/>
        <w:gridCol w:w="90"/>
        <w:gridCol w:w="990"/>
        <w:gridCol w:w="90"/>
        <w:gridCol w:w="990"/>
      </w:tblGrid>
      <w:tr w:rsidR="00EA5D98" w:rsidRPr="00EA5D98" w:rsidTr="00EA5D98">
        <w:trPr>
          <w:trHeight w:val="245"/>
        </w:trPr>
        <w:tc>
          <w:tcPr>
            <w:tcW w:w="3240" w:type="dxa"/>
          </w:tcPr>
          <w:p w:rsidR="00EA5D98" w:rsidRPr="00EA5D98" w:rsidRDefault="00EA5D98" w:rsidP="00EA5D98">
            <w:pPr>
              <w:ind w:left="450" w:hanging="180"/>
              <w:contextualSpacing/>
              <w:jc w:val="both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:rsidR="00EA5D98" w:rsidRPr="00EA5D98" w:rsidRDefault="00EA5D98" w:rsidP="00EA5D98">
            <w:pPr>
              <w:ind w:left="-18" w:right="18"/>
              <w:contextualSpacing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3"/>
          </w:tcPr>
          <w:p w:rsidR="00EA5D98" w:rsidRPr="00EA5D98" w:rsidRDefault="00EA5D98" w:rsidP="00EA5D98">
            <w:pPr>
              <w:ind w:firstLine="180"/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</w:pPr>
            <w:r w:rsidRPr="00EA5D98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90" w:type="dxa"/>
          </w:tcPr>
          <w:p w:rsidR="00EA5D98" w:rsidRPr="00EA5D98" w:rsidRDefault="00EA5D98" w:rsidP="00EA5D98">
            <w:pPr>
              <w:tabs>
                <w:tab w:val="decimal" w:pos="1107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2070" w:type="dxa"/>
            <w:gridSpan w:val="3"/>
          </w:tcPr>
          <w:p w:rsidR="00EA5D98" w:rsidRPr="00EA5D98" w:rsidRDefault="00EA5D98" w:rsidP="00EA5D98">
            <w:pPr>
              <w:tabs>
                <w:tab w:val="decimal" w:pos="270"/>
              </w:tabs>
              <w:ind w:left="-252" w:firstLine="108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</w:pPr>
            <w:r w:rsidRPr="00EA5D98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EA5D98" w:rsidRPr="00EA5D98" w:rsidTr="00EA5D98">
        <w:trPr>
          <w:trHeight w:val="245"/>
        </w:trPr>
        <w:tc>
          <w:tcPr>
            <w:tcW w:w="3240" w:type="dxa"/>
          </w:tcPr>
          <w:p w:rsidR="00EA5D98" w:rsidRPr="00EA5D98" w:rsidRDefault="00EA5D98" w:rsidP="00EA5D98">
            <w:pPr>
              <w:ind w:left="450" w:hanging="180"/>
              <w:contextualSpacing/>
              <w:jc w:val="both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:rsidR="00EA5D98" w:rsidRPr="00EA5D98" w:rsidRDefault="00EA5D98" w:rsidP="00EA5D98">
            <w:pPr>
              <w:ind w:left="-18" w:right="18"/>
              <w:contextualSpacing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</w:tcPr>
          <w:p w:rsidR="00EA5D98" w:rsidRPr="00EA5D98" w:rsidRDefault="00EA5D98" w:rsidP="00EA5D98">
            <w:pPr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EA5D98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:rsidR="00EA5D98" w:rsidRPr="00EA5D98" w:rsidRDefault="00EA5D98" w:rsidP="00EA5D98">
            <w:pPr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</w:tcPr>
          <w:p w:rsidR="00EA5D98" w:rsidRPr="00EA5D98" w:rsidRDefault="00EA5D98" w:rsidP="00EA5D98">
            <w:pPr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EA5D98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:rsidR="00EA5D98" w:rsidRPr="00EA5D98" w:rsidRDefault="00EA5D98" w:rsidP="00EA5D98">
            <w:pPr>
              <w:tabs>
                <w:tab w:val="decimal" w:pos="1107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:rsidR="00EA5D98" w:rsidRPr="00EA5D98" w:rsidRDefault="00EA5D98" w:rsidP="00EA5D98">
            <w:pPr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EA5D98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" w:type="dxa"/>
          </w:tcPr>
          <w:p w:rsidR="00EA5D98" w:rsidRPr="00EA5D98" w:rsidRDefault="00EA5D98" w:rsidP="00EA5D98">
            <w:pPr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:rsidR="00EA5D98" w:rsidRPr="00EA5D98" w:rsidRDefault="00EA5D98" w:rsidP="00EA5D98">
            <w:pPr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EA5D98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>ณ วันที่</w:t>
            </w:r>
          </w:p>
        </w:tc>
      </w:tr>
      <w:tr w:rsidR="00AA18EC" w:rsidRPr="00EA5D98" w:rsidTr="00EA5D98">
        <w:trPr>
          <w:trHeight w:val="245"/>
        </w:trPr>
        <w:tc>
          <w:tcPr>
            <w:tcW w:w="3240" w:type="dxa"/>
          </w:tcPr>
          <w:p w:rsidR="00AA18EC" w:rsidRPr="00EA5D98" w:rsidRDefault="00AA18EC" w:rsidP="00AA18EC">
            <w:pPr>
              <w:ind w:left="450" w:hanging="180"/>
              <w:contextualSpacing/>
              <w:jc w:val="both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:rsidR="00AA18EC" w:rsidRPr="00EA5D98" w:rsidRDefault="00AA18EC" w:rsidP="00AA18EC">
            <w:pPr>
              <w:ind w:left="-18" w:right="18"/>
              <w:contextualSpacing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</w:pPr>
            <w:r w:rsidRPr="00EA5D98"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</w:tcPr>
          <w:p w:rsidR="00AA18EC" w:rsidRPr="00EA5D98" w:rsidRDefault="00A35152" w:rsidP="00AA18EC">
            <w:pPr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</w:pPr>
            <w:r w:rsidRPr="00A35152"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  <w:t>31</w:t>
            </w:r>
            <w:r w:rsidR="00AA18EC"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  <w:t xml:space="preserve"> </w:t>
            </w:r>
            <w:r w:rsidR="00AA18EC">
              <w:rPr>
                <w:rFonts w:ascii="Angsana New" w:hAnsi="Angsana New" w:hint="cs"/>
                <w:b/>
                <w:bCs/>
                <w:spacing w:val="-6"/>
                <w:sz w:val="24"/>
                <w:szCs w:val="24"/>
                <w:cs/>
              </w:rPr>
              <w:t>มีนาคม</w:t>
            </w:r>
          </w:p>
        </w:tc>
        <w:tc>
          <w:tcPr>
            <w:tcW w:w="90" w:type="dxa"/>
          </w:tcPr>
          <w:p w:rsidR="00AA18EC" w:rsidRPr="00EA5D98" w:rsidRDefault="00AA18EC" w:rsidP="00AA18EC">
            <w:pPr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</w:tcPr>
          <w:p w:rsidR="00AA18EC" w:rsidRPr="00EA5D98" w:rsidRDefault="00A35152" w:rsidP="00AA18EC">
            <w:pPr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A35152"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  <w:t>31</w:t>
            </w:r>
            <w:r w:rsidR="00AA18EC" w:rsidRPr="00EA5D98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:rsidR="00AA18EC" w:rsidRPr="00EA5D98" w:rsidRDefault="00AA18EC" w:rsidP="00AA18EC">
            <w:pPr>
              <w:tabs>
                <w:tab w:val="decimal" w:pos="1107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:rsidR="00AA18EC" w:rsidRPr="00EA5D98" w:rsidRDefault="00A35152" w:rsidP="00AA18EC">
            <w:pPr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</w:pPr>
            <w:r w:rsidRPr="00A35152"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  <w:t>31</w:t>
            </w:r>
            <w:r w:rsidR="00AA18EC"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  <w:t xml:space="preserve"> </w:t>
            </w:r>
            <w:r w:rsidR="00AA18EC">
              <w:rPr>
                <w:rFonts w:ascii="Angsana New" w:hAnsi="Angsana New" w:hint="cs"/>
                <w:b/>
                <w:bCs/>
                <w:spacing w:val="-6"/>
                <w:sz w:val="24"/>
                <w:szCs w:val="24"/>
                <w:cs/>
              </w:rPr>
              <w:t>มีนาคม</w:t>
            </w:r>
          </w:p>
        </w:tc>
        <w:tc>
          <w:tcPr>
            <w:tcW w:w="90" w:type="dxa"/>
          </w:tcPr>
          <w:p w:rsidR="00AA18EC" w:rsidRPr="00EA5D98" w:rsidRDefault="00AA18EC" w:rsidP="00AA18EC">
            <w:pPr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:rsidR="00AA18EC" w:rsidRPr="00EA5D98" w:rsidRDefault="00A35152" w:rsidP="00AA18EC">
            <w:pPr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A35152"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  <w:t>31</w:t>
            </w:r>
            <w:r w:rsidR="00AA18EC" w:rsidRPr="00EA5D98"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AA18EC" w:rsidRPr="00EA5D98" w:rsidTr="00EA5D98">
        <w:trPr>
          <w:trHeight w:val="245"/>
        </w:trPr>
        <w:tc>
          <w:tcPr>
            <w:tcW w:w="3240" w:type="dxa"/>
          </w:tcPr>
          <w:p w:rsidR="00AA18EC" w:rsidRPr="00EA5D98" w:rsidRDefault="00AA18EC" w:rsidP="00AA18EC">
            <w:pPr>
              <w:ind w:left="450" w:hanging="180"/>
              <w:contextualSpacing/>
              <w:jc w:val="both"/>
              <w:rPr>
                <w:rFonts w:ascii="Angsana New" w:hAnsi="Angsana New"/>
                <w:spacing w:val="-4"/>
                <w:sz w:val="24"/>
                <w:szCs w:val="24"/>
              </w:rPr>
            </w:pPr>
          </w:p>
        </w:tc>
        <w:tc>
          <w:tcPr>
            <w:tcW w:w="1080" w:type="dxa"/>
          </w:tcPr>
          <w:p w:rsidR="00AA18EC" w:rsidRPr="00EA5D98" w:rsidRDefault="00AA18EC" w:rsidP="00AA18EC">
            <w:pPr>
              <w:ind w:left="-18" w:right="18"/>
              <w:contextualSpacing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:rsidR="00AA18EC" w:rsidRPr="00EA5D98" w:rsidRDefault="00A35152" w:rsidP="00AA18EC">
            <w:pPr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</w:pPr>
            <w:r w:rsidRPr="00A35152"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  <w:t>256</w:t>
            </w:r>
            <w:r w:rsidRPr="00A35152">
              <w:rPr>
                <w:rFonts w:ascii="Angsana New" w:hAnsi="Angsana New" w:hint="cs"/>
                <w:b/>
                <w:bCs/>
                <w:spacing w:val="-6"/>
                <w:sz w:val="24"/>
                <w:szCs w:val="24"/>
              </w:rPr>
              <w:t>1</w:t>
            </w:r>
          </w:p>
        </w:tc>
        <w:tc>
          <w:tcPr>
            <w:tcW w:w="90" w:type="dxa"/>
          </w:tcPr>
          <w:p w:rsidR="00AA18EC" w:rsidRPr="00EA5D98" w:rsidRDefault="00AA18EC" w:rsidP="00AA18EC">
            <w:pPr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</w:tcPr>
          <w:p w:rsidR="00AA18EC" w:rsidRPr="00EA5D98" w:rsidRDefault="00A35152" w:rsidP="00AA18EC">
            <w:pPr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A35152"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  <w:t>25</w:t>
            </w:r>
            <w:r w:rsidRPr="00A35152">
              <w:rPr>
                <w:rFonts w:ascii="Angsana New" w:hAnsi="Angsana New" w:hint="cs"/>
                <w:b/>
                <w:bCs/>
                <w:spacing w:val="-6"/>
                <w:sz w:val="24"/>
                <w:szCs w:val="24"/>
              </w:rPr>
              <w:t>60</w:t>
            </w:r>
          </w:p>
        </w:tc>
        <w:tc>
          <w:tcPr>
            <w:tcW w:w="90" w:type="dxa"/>
          </w:tcPr>
          <w:p w:rsidR="00AA18EC" w:rsidRPr="00EA5D98" w:rsidRDefault="00AA18EC" w:rsidP="00AA18EC">
            <w:pPr>
              <w:tabs>
                <w:tab w:val="decimal" w:pos="1107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:rsidR="00AA18EC" w:rsidRPr="00EA5D98" w:rsidRDefault="00A35152" w:rsidP="00AA18EC">
            <w:pPr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</w:pPr>
            <w:r w:rsidRPr="00A35152"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  <w:t>256</w:t>
            </w:r>
            <w:r w:rsidRPr="00A35152">
              <w:rPr>
                <w:rFonts w:ascii="Angsana New" w:hAnsi="Angsana New" w:hint="cs"/>
                <w:b/>
                <w:bCs/>
                <w:spacing w:val="-6"/>
                <w:sz w:val="24"/>
                <w:szCs w:val="24"/>
              </w:rPr>
              <w:t>1</w:t>
            </w:r>
          </w:p>
        </w:tc>
        <w:tc>
          <w:tcPr>
            <w:tcW w:w="90" w:type="dxa"/>
          </w:tcPr>
          <w:p w:rsidR="00AA18EC" w:rsidRPr="00EA5D98" w:rsidRDefault="00AA18EC" w:rsidP="00AA18EC">
            <w:pPr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:rsidR="00AA18EC" w:rsidRPr="00EA5D98" w:rsidRDefault="00A35152" w:rsidP="00AA18EC">
            <w:pPr>
              <w:jc w:val="center"/>
              <w:rPr>
                <w:rFonts w:ascii="Angsana New" w:hAnsi="Angsana New"/>
                <w:b/>
                <w:bCs/>
                <w:spacing w:val="-6"/>
                <w:sz w:val="24"/>
                <w:szCs w:val="24"/>
                <w:cs/>
              </w:rPr>
            </w:pPr>
            <w:r w:rsidRPr="00A35152">
              <w:rPr>
                <w:rFonts w:ascii="Angsana New" w:hAnsi="Angsana New"/>
                <w:b/>
                <w:bCs/>
                <w:spacing w:val="-6"/>
                <w:sz w:val="24"/>
                <w:szCs w:val="24"/>
              </w:rPr>
              <w:t>25</w:t>
            </w:r>
            <w:r w:rsidRPr="00A35152">
              <w:rPr>
                <w:rFonts w:ascii="Angsana New" w:hAnsi="Angsana New" w:hint="cs"/>
                <w:b/>
                <w:bCs/>
                <w:spacing w:val="-6"/>
                <w:sz w:val="24"/>
                <w:szCs w:val="24"/>
              </w:rPr>
              <w:t>60</w:t>
            </w:r>
          </w:p>
        </w:tc>
      </w:tr>
      <w:tr w:rsidR="00D670A7" w:rsidRPr="00EA5D98" w:rsidTr="00EA5D98">
        <w:trPr>
          <w:trHeight w:val="245"/>
        </w:trPr>
        <w:tc>
          <w:tcPr>
            <w:tcW w:w="3240" w:type="dxa"/>
          </w:tcPr>
          <w:p w:rsidR="00D670A7" w:rsidRPr="00EA5D98" w:rsidRDefault="00D670A7" w:rsidP="00D670A7">
            <w:pPr>
              <w:ind w:left="450" w:hanging="180"/>
              <w:contextualSpacing/>
              <w:jc w:val="both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วงเงินสินเชื่อ</w:t>
            </w:r>
            <w:r w:rsidRPr="00EA5D98">
              <w:rPr>
                <w:rFonts w:ascii="Angsana New" w:hAnsi="Angsana New"/>
                <w:color w:val="000000"/>
                <w:sz w:val="24"/>
                <w:szCs w:val="24"/>
              </w:rPr>
              <w:t>*</w:t>
            </w:r>
          </w:p>
        </w:tc>
        <w:tc>
          <w:tcPr>
            <w:tcW w:w="1080" w:type="dxa"/>
          </w:tcPr>
          <w:p w:rsidR="00D670A7" w:rsidRPr="00EA5D98" w:rsidRDefault="00D670A7" w:rsidP="00D670A7">
            <w:pPr>
              <w:ind w:left="-18" w:right="18"/>
              <w:contextualSpacing/>
              <w:jc w:val="center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EA5D98">
              <w:rPr>
                <w:rFonts w:ascii="Angsana New" w:hAnsi="Angsan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:rsidR="00D670A7" w:rsidRDefault="00A35152" w:rsidP="00D670A7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A3515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11</w:t>
            </w:r>
            <w:r w:rsidR="003A1DE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A3515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263</w:t>
            </w:r>
            <w:r w:rsidR="003A1DE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A3515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52</w:t>
            </w:r>
          </w:p>
        </w:tc>
        <w:tc>
          <w:tcPr>
            <w:tcW w:w="90" w:type="dxa"/>
            <w:shd w:val="clear" w:color="auto" w:fill="auto"/>
          </w:tcPr>
          <w:p w:rsidR="00D670A7" w:rsidRPr="00EA5D98" w:rsidRDefault="00D670A7" w:rsidP="00D670A7">
            <w:pPr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D670A7" w:rsidRPr="00FA11FB" w:rsidRDefault="00A35152" w:rsidP="00D670A7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A35152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11</w:t>
            </w:r>
            <w:r w:rsidR="00D670A7" w:rsidRPr="00FA11FB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,</w:t>
            </w:r>
            <w:r w:rsidRPr="00A35152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267</w:t>
            </w:r>
            <w:r w:rsidR="00D670A7" w:rsidRPr="00FA11FB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.</w:t>
            </w:r>
            <w:r w:rsidRPr="00A35152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39</w:t>
            </w:r>
          </w:p>
        </w:tc>
        <w:tc>
          <w:tcPr>
            <w:tcW w:w="90" w:type="dxa"/>
            <w:shd w:val="clear" w:color="auto" w:fill="auto"/>
          </w:tcPr>
          <w:p w:rsidR="00D670A7" w:rsidRPr="00EA5D98" w:rsidRDefault="00D670A7" w:rsidP="00D670A7">
            <w:pPr>
              <w:tabs>
                <w:tab w:val="decimal" w:pos="1107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:rsidR="00D670A7" w:rsidRDefault="00A35152" w:rsidP="00D670A7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A3515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11</w:t>
            </w:r>
            <w:r w:rsidR="003A1DE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A3515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077</w:t>
            </w:r>
            <w:r w:rsidR="003A1DE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A3515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43</w:t>
            </w:r>
          </w:p>
        </w:tc>
        <w:tc>
          <w:tcPr>
            <w:tcW w:w="90" w:type="dxa"/>
          </w:tcPr>
          <w:p w:rsidR="00D670A7" w:rsidRPr="00EA5D98" w:rsidRDefault="00D670A7" w:rsidP="00D670A7">
            <w:pPr>
              <w:tabs>
                <w:tab w:val="decimal" w:pos="1107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:rsidR="00D670A7" w:rsidRPr="00FA11FB" w:rsidRDefault="00A35152" w:rsidP="00D670A7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A35152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11</w:t>
            </w:r>
            <w:r w:rsidR="00D670A7" w:rsidRPr="00FA11FB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,</w:t>
            </w:r>
            <w:r w:rsidRPr="00A35152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077</w:t>
            </w:r>
            <w:r w:rsidR="00D670A7" w:rsidRPr="00FA11FB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.</w:t>
            </w:r>
            <w:r w:rsidRPr="00A35152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53</w:t>
            </w:r>
          </w:p>
        </w:tc>
      </w:tr>
      <w:tr w:rsidR="00D670A7" w:rsidRPr="00EA5D98" w:rsidTr="00EA5D98">
        <w:trPr>
          <w:trHeight w:val="245"/>
        </w:trPr>
        <w:tc>
          <w:tcPr>
            <w:tcW w:w="3240" w:type="dxa"/>
          </w:tcPr>
          <w:p w:rsidR="00D670A7" w:rsidRPr="00EA5D98" w:rsidRDefault="00D670A7" w:rsidP="00D670A7">
            <w:pPr>
              <w:ind w:left="450" w:hanging="180"/>
              <w:contextualSpacing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D670A7" w:rsidRPr="00EA5D98" w:rsidRDefault="00D670A7" w:rsidP="00D670A7">
            <w:pPr>
              <w:ind w:left="-18" w:right="18"/>
              <w:contextualSpacing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  <w:cs/>
              </w:rPr>
              <w:t>ดอลลาร์</w:t>
            </w:r>
            <w:r w:rsidRPr="00EA5D98">
              <w:rPr>
                <w:rFonts w:ascii="Angsana New" w:hAnsi="Angsana New"/>
                <w:color w:val="000000"/>
                <w:sz w:val="24"/>
                <w:szCs w:val="24"/>
                <w:cs/>
              </w:rPr>
              <w:t>สหรัฐ</w:t>
            </w:r>
          </w:p>
        </w:tc>
        <w:tc>
          <w:tcPr>
            <w:tcW w:w="900" w:type="dxa"/>
            <w:shd w:val="clear" w:color="auto" w:fill="auto"/>
          </w:tcPr>
          <w:p w:rsidR="00D670A7" w:rsidRPr="00EA5D98" w:rsidRDefault="00A35152" w:rsidP="00D670A7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A3515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30</w:t>
            </w:r>
            <w:r w:rsidR="003A1DE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A3515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00</w:t>
            </w:r>
          </w:p>
        </w:tc>
        <w:tc>
          <w:tcPr>
            <w:tcW w:w="90" w:type="dxa"/>
            <w:shd w:val="clear" w:color="auto" w:fill="auto"/>
          </w:tcPr>
          <w:p w:rsidR="00D670A7" w:rsidRPr="00EA5D98" w:rsidRDefault="00D670A7" w:rsidP="00D670A7">
            <w:pPr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D670A7" w:rsidRPr="00FA11FB" w:rsidRDefault="00A35152" w:rsidP="00D670A7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A35152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30</w:t>
            </w:r>
            <w:r w:rsidR="00D670A7" w:rsidRPr="00FA11FB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.</w:t>
            </w:r>
            <w:r w:rsidRPr="00A35152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00</w:t>
            </w:r>
          </w:p>
        </w:tc>
        <w:tc>
          <w:tcPr>
            <w:tcW w:w="90" w:type="dxa"/>
            <w:shd w:val="clear" w:color="auto" w:fill="auto"/>
          </w:tcPr>
          <w:p w:rsidR="00D670A7" w:rsidRPr="00EA5D98" w:rsidRDefault="00D670A7" w:rsidP="00D670A7">
            <w:pPr>
              <w:tabs>
                <w:tab w:val="decimal" w:pos="1107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:rsidR="00D670A7" w:rsidRPr="00EA5D98" w:rsidRDefault="00A35152" w:rsidP="00D670A7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A3515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30</w:t>
            </w:r>
            <w:r w:rsidR="003A1DE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A3515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00</w:t>
            </w:r>
          </w:p>
        </w:tc>
        <w:tc>
          <w:tcPr>
            <w:tcW w:w="90" w:type="dxa"/>
          </w:tcPr>
          <w:p w:rsidR="00D670A7" w:rsidRPr="00EA5D98" w:rsidRDefault="00D670A7" w:rsidP="00D670A7">
            <w:pPr>
              <w:tabs>
                <w:tab w:val="decimal" w:pos="1107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:rsidR="00D670A7" w:rsidRPr="00FA11FB" w:rsidRDefault="00A35152" w:rsidP="00D670A7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A35152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30</w:t>
            </w:r>
            <w:r w:rsidR="00D670A7" w:rsidRPr="00FA11FB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.</w:t>
            </w:r>
            <w:r w:rsidRPr="00A35152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00</w:t>
            </w:r>
          </w:p>
        </w:tc>
      </w:tr>
      <w:tr w:rsidR="00D670A7" w:rsidRPr="00EA5D98" w:rsidTr="00EA5D98">
        <w:tc>
          <w:tcPr>
            <w:tcW w:w="3240" w:type="dxa"/>
          </w:tcPr>
          <w:p w:rsidR="00D670A7" w:rsidRPr="00EA5D98" w:rsidRDefault="00D670A7" w:rsidP="00D670A7">
            <w:pPr>
              <w:ind w:left="450" w:hanging="180"/>
              <w:contextualSpacing/>
              <w:jc w:val="both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:rsidR="00D670A7" w:rsidRPr="00EA5D98" w:rsidRDefault="00D670A7" w:rsidP="00D670A7">
            <w:pPr>
              <w:ind w:left="-18" w:right="18"/>
              <w:contextualSpacing/>
              <w:jc w:val="center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ยูโร</w:t>
            </w:r>
          </w:p>
        </w:tc>
        <w:tc>
          <w:tcPr>
            <w:tcW w:w="900" w:type="dxa"/>
            <w:shd w:val="clear" w:color="auto" w:fill="auto"/>
          </w:tcPr>
          <w:p w:rsidR="00D670A7" w:rsidRPr="00EA5D98" w:rsidRDefault="003A1DEB" w:rsidP="00D670A7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:rsidR="00D670A7" w:rsidRPr="00EA5D98" w:rsidRDefault="00D670A7" w:rsidP="00D670A7">
            <w:pPr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D670A7" w:rsidRPr="006C5AB7" w:rsidRDefault="00A35152" w:rsidP="00D670A7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A3515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0</w:t>
            </w:r>
            <w:r w:rsidR="00D670A7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A3515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04</w:t>
            </w:r>
          </w:p>
        </w:tc>
        <w:tc>
          <w:tcPr>
            <w:tcW w:w="90" w:type="dxa"/>
            <w:shd w:val="clear" w:color="auto" w:fill="auto"/>
          </w:tcPr>
          <w:p w:rsidR="00D670A7" w:rsidRPr="00EA5D98" w:rsidRDefault="00D670A7" w:rsidP="00D670A7">
            <w:pPr>
              <w:tabs>
                <w:tab w:val="decimal" w:pos="1107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:rsidR="00D670A7" w:rsidRPr="00EA5D98" w:rsidRDefault="003A1DEB" w:rsidP="00D670A7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90" w:type="dxa"/>
          </w:tcPr>
          <w:p w:rsidR="00D670A7" w:rsidRPr="00EA5D98" w:rsidRDefault="00D670A7" w:rsidP="00D670A7">
            <w:pPr>
              <w:tabs>
                <w:tab w:val="decimal" w:pos="1107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:rsidR="00D670A7" w:rsidRPr="006C5AB7" w:rsidRDefault="00D670A7" w:rsidP="00D670A7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-</w:t>
            </w:r>
          </w:p>
        </w:tc>
      </w:tr>
      <w:tr w:rsidR="00D670A7" w:rsidRPr="00EA5D98" w:rsidTr="00EA5D98">
        <w:tc>
          <w:tcPr>
            <w:tcW w:w="3240" w:type="dxa"/>
          </w:tcPr>
          <w:p w:rsidR="00D670A7" w:rsidRPr="00EA5D98" w:rsidRDefault="00D670A7" w:rsidP="00D670A7">
            <w:pPr>
              <w:ind w:left="450" w:hanging="180"/>
              <w:contextualSpacing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EA5D98">
              <w:rPr>
                <w:rFonts w:ascii="Angsana New" w:hAnsi="Angsana New"/>
                <w:color w:val="000000"/>
                <w:sz w:val="24"/>
                <w:szCs w:val="24"/>
                <w:cs/>
              </w:rPr>
              <w:t>สัญญาซื้อ</w:t>
            </w:r>
            <w:r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ขาย</w:t>
            </w:r>
            <w:r w:rsidRPr="00EA5D98">
              <w:rPr>
                <w:rFonts w:ascii="Angsana New" w:hAnsi="Angsana New"/>
                <w:color w:val="000000"/>
                <w:sz w:val="24"/>
                <w:szCs w:val="24"/>
                <w:cs/>
              </w:rPr>
              <w:t>เงินตราต่างประเทศล่วงหน้า</w:t>
            </w:r>
          </w:p>
        </w:tc>
        <w:tc>
          <w:tcPr>
            <w:tcW w:w="1080" w:type="dxa"/>
          </w:tcPr>
          <w:p w:rsidR="00D670A7" w:rsidRPr="00EA5D98" w:rsidRDefault="00D670A7" w:rsidP="00D670A7">
            <w:pPr>
              <w:ind w:left="-18" w:right="18"/>
              <w:contextualSpacing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EA5D98">
              <w:rPr>
                <w:rFonts w:ascii="Angsana New" w:hAnsi="Angsan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:rsidR="00D670A7" w:rsidRPr="00EA5D98" w:rsidRDefault="00A35152" w:rsidP="00D670A7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A3515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2</w:t>
            </w:r>
            <w:r w:rsidR="003A1DE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A3515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496</w:t>
            </w:r>
            <w:r w:rsidR="003A1DE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A3515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48</w:t>
            </w:r>
          </w:p>
        </w:tc>
        <w:tc>
          <w:tcPr>
            <w:tcW w:w="90" w:type="dxa"/>
            <w:shd w:val="clear" w:color="auto" w:fill="auto"/>
          </w:tcPr>
          <w:p w:rsidR="00D670A7" w:rsidRPr="00EA5D98" w:rsidRDefault="00D670A7" w:rsidP="00D670A7">
            <w:pPr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D670A7" w:rsidRPr="00FA11FB" w:rsidRDefault="00A35152" w:rsidP="00D670A7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A35152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2</w:t>
            </w:r>
            <w:r w:rsidR="00D670A7" w:rsidRPr="00FA11FB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,</w:t>
            </w:r>
            <w:r w:rsidRPr="00A35152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502</w:t>
            </w:r>
            <w:r w:rsidR="00D670A7" w:rsidRPr="00FA11FB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.</w:t>
            </w:r>
            <w:r w:rsidRPr="00A35152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62</w:t>
            </w:r>
          </w:p>
        </w:tc>
        <w:tc>
          <w:tcPr>
            <w:tcW w:w="90" w:type="dxa"/>
            <w:shd w:val="clear" w:color="auto" w:fill="auto"/>
          </w:tcPr>
          <w:p w:rsidR="00D670A7" w:rsidRPr="00EA5D98" w:rsidRDefault="00D670A7" w:rsidP="00D670A7">
            <w:pPr>
              <w:tabs>
                <w:tab w:val="decimal" w:pos="1107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:rsidR="00D670A7" w:rsidRPr="00EA5D98" w:rsidRDefault="00A35152" w:rsidP="00D670A7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A3515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2</w:t>
            </w:r>
            <w:r w:rsidR="003A1DE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,</w:t>
            </w:r>
            <w:r w:rsidRPr="00A3515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476</w:t>
            </w:r>
            <w:r w:rsidR="003A1DE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A3515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48</w:t>
            </w:r>
          </w:p>
        </w:tc>
        <w:tc>
          <w:tcPr>
            <w:tcW w:w="90" w:type="dxa"/>
          </w:tcPr>
          <w:p w:rsidR="00D670A7" w:rsidRPr="00EA5D98" w:rsidRDefault="00D670A7" w:rsidP="00D670A7">
            <w:pPr>
              <w:tabs>
                <w:tab w:val="decimal" w:pos="1107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:rsidR="00D670A7" w:rsidRPr="00FA11FB" w:rsidRDefault="00A35152" w:rsidP="00D670A7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A35152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2</w:t>
            </w:r>
            <w:r w:rsidR="00D670A7" w:rsidRPr="00FA11FB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,</w:t>
            </w:r>
            <w:r w:rsidRPr="00A35152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482</w:t>
            </w:r>
            <w:r w:rsidR="00D670A7" w:rsidRPr="00FA11FB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.</w:t>
            </w:r>
            <w:r w:rsidRPr="00A35152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62</w:t>
            </w:r>
          </w:p>
        </w:tc>
      </w:tr>
      <w:tr w:rsidR="00D670A7" w:rsidRPr="00EA5D98" w:rsidTr="00EA5D98">
        <w:tc>
          <w:tcPr>
            <w:tcW w:w="3240" w:type="dxa"/>
          </w:tcPr>
          <w:p w:rsidR="00D670A7" w:rsidRPr="00EA5D98" w:rsidRDefault="00D670A7" w:rsidP="00D670A7">
            <w:pPr>
              <w:ind w:left="450" w:hanging="180"/>
              <w:contextualSpacing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D670A7" w:rsidRPr="00EA5D98" w:rsidRDefault="00D670A7" w:rsidP="00D670A7">
            <w:pPr>
              <w:ind w:left="-18" w:right="18"/>
              <w:contextualSpacing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  <w:cs/>
              </w:rPr>
              <w:t>ดอลลาร์</w:t>
            </w:r>
            <w:r w:rsidRPr="00EA5D98">
              <w:rPr>
                <w:rFonts w:ascii="Angsana New" w:hAnsi="Angsana New"/>
                <w:color w:val="000000"/>
                <w:sz w:val="24"/>
                <w:szCs w:val="24"/>
                <w:cs/>
              </w:rPr>
              <w:t>สหรัฐ</w:t>
            </w:r>
          </w:p>
        </w:tc>
        <w:tc>
          <w:tcPr>
            <w:tcW w:w="900" w:type="dxa"/>
            <w:shd w:val="clear" w:color="auto" w:fill="auto"/>
          </w:tcPr>
          <w:p w:rsidR="00D670A7" w:rsidRPr="00EA5D98" w:rsidRDefault="00A35152" w:rsidP="00D670A7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A3515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145</w:t>
            </w:r>
            <w:r w:rsidR="003A1DE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A3515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44</w:t>
            </w:r>
          </w:p>
        </w:tc>
        <w:tc>
          <w:tcPr>
            <w:tcW w:w="90" w:type="dxa"/>
            <w:shd w:val="clear" w:color="auto" w:fill="auto"/>
          </w:tcPr>
          <w:p w:rsidR="00D670A7" w:rsidRPr="00EA5D98" w:rsidRDefault="00D670A7" w:rsidP="00D670A7">
            <w:pPr>
              <w:tabs>
                <w:tab w:val="decimal" w:pos="1107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00" w:type="dxa"/>
            <w:shd w:val="clear" w:color="auto" w:fill="auto"/>
          </w:tcPr>
          <w:p w:rsidR="00D670A7" w:rsidRPr="00FA11FB" w:rsidRDefault="00A35152" w:rsidP="00D670A7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A35152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157</w:t>
            </w:r>
            <w:r w:rsidR="00D670A7" w:rsidRPr="00FA11FB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.</w:t>
            </w:r>
            <w:r w:rsidRPr="00A35152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39</w:t>
            </w:r>
          </w:p>
        </w:tc>
        <w:tc>
          <w:tcPr>
            <w:tcW w:w="90" w:type="dxa"/>
            <w:shd w:val="clear" w:color="auto" w:fill="auto"/>
          </w:tcPr>
          <w:p w:rsidR="00D670A7" w:rsidRPr="00EA5D98" w:rsidRDefault="00D670A7" w:rsidP="00D670A7">
            <w:pPr>
              <w:tabs>
                <w:tab w:val="decimal" w:pos="1107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:rsidR="00D670A7" w:rsidRPr="00EA5D98" w:rsidRDefault="00A35152" w:rsidP="00D670A7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A3515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139</w:t>
            </w:r>
            <w:r w:rsidR="003A1DE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A3515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41</w:t>
            </w:r>
          </w:p>
        </w:tc>
        <w:tc>
          <w:tcPr>
            <w:tcW w:w="90" w:type="dxa"/>
          </w:tcPr>
          <w:p w:rsidR="00D670A7" w:rsidRPr="00EA5D98" w:rsidRDefault="00D670A7" w:rsidP="00D670A7">
            <w:pPr>
              <w:tabs>
                <w:tab w:val="decimal" w:pos="1107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:rsidR="00D670A7" w:rsidRPr="00FA11FB" w:rsidRDefault="00A35152" w:rsidP="00D670A7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A35152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151</w:t>
            </w:r>
            <w:r w:rsidR="00D670A7" w:rsidRPr="00FA11FB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.</w:t>
            </w:r>
            <w:r w:rsidRPr="00A35152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35</w:t>
            </w:r>
          </w:p>
        </w:tc>
      </w:tr>
      <w:tr w:rsidR="00D670A7" w:rsidRPr="00EA5D98" w:rsidTr="00EA5D98">
        <w:trPr>
          <w:trHeight w:val="288"/>
        </w:trPr>
        <w:tc>
          <w:tcPr>
            <w:tcW w:w="3240" w:type="dxa"/>
          </w:tcPr>
          <w:p w:rsidR="00D670A7" w:rsidRPr="00EA5D98" w:rsidRDefault="00D670A7" w:rsidP="00D670A7">
            <w:pPr>
              <w:ind w:left="450" w:hanging="180"/>
              <w:contextualSpacing/>
              <w:jc w:val="both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EA5D98">
              <w:rPr>
                <w:rFonts w:ascii="Angsana New" w:hAnsi="Angsana New"/>
                <w:color w:val="000000"/>
                <w:sz w:val="24"/>
                <w:szCs w:val="24"/>
                <w:cs/>
              </w:rPr>
              <w:t>หนังสือค้ำประกัน</w:t>
            </w:r>
            <w:r w:rsidRPr="00EA5D98">
              <w:rPr>
                <w:rFonts w:ascii="Angsana New" w:hAnsi="Angsana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D670A7" w:rsidRPr="00EA5D98" w:rsidRDefault="00D670A7" w:rsidP="00D670A7">
            <w:pPr>
              <w:ind w:left="-18" w:right="18"/>
              <w:contextualSpacing/>
              <w:jc w:val="center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EA5D98">
              <w:rPr>
                <w:rFonts w:ascii="Angsana New" w:hAnsi="Angsana New"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900" w:type="dxa"/>
            <w:shd w:val="clear" w:color="auto" w:fill="auto"/>
          </w:tcPr>
          <w:p w:rsidR="00D670A7" w:rsidRPr="00EA5D98" w:rsidRDefault="00A35152" w:rsidP="00D670A7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A3515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91</w:t>
            </w:r>
            <w:r w:rsidR="003A1DE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A3515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  <w:shd w:val="clear" w:color="auto" w:fill="auto"/>
          </w:tcPr>
          <w:p w:rsidR="00D670A7" w:rsidRPr="00EA5D98" w:rsidRDefault="00D670A7" w:rsidP="00D670A7">
            <w:pPr>
              <w:tabs>
                <w:tab w:val="decimal" w:pos="1107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00" w:type="dxa"/>
            <w:shd w:val="clear" w:color="auto" w:fill="auto"/>
          </w:tcPr>
          <w:p w:rsidR="00D670A7" w:rsidRPr="00FA11FB" w:rsidRDefault="00A35152" w:rsidP="00D670A7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</w:pPr>
            <w:r w:rsidRPr="00A35152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91</w:t>
            </w:r>
            <w:r w:rsidR="00D670A7" w:rsidRPr="00FA11FB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.</w:t>
            </w:r>
            <w:r w:rsidRPr="00A35152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  <w:shd w:val="clear" w:color="auto" w:fill="auto"/>
          </w:tcPr>
          <w:p w:rsidR="00D670A7" w:rsidRPr="00EA5D98" w:rsidRDefault="00D670A7" w:rsidP="00D670A7">
            <w:pPr>
              <w:tabs>
                <w:tab w:val="decimal" w:pos="1107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  <w:shd w:val="clear" w:color="auto" w:fill="auto"/>
          </w:tcPr>
          <w:p w:rsidR="00D670A7" w:rsidRPr="00EA5D98" w:rsidRDefault="00A35152" w:rsidP="00D670A7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A3515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91</w:t>
            </w:r>
            <w:r w:rsidR="003A1DEB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.</w:t>
            </w:r>
            <w:r w:rsidRPr="00A35152">
              <w:rPr>
                <w:rFonts w:ascii="Angsana New" w:hAnsi="Angsana New"/>
                <w:snapToGrid w:val="0"/>
                <w:sz w:val="24"/>
                <w:szCs w:val="24"/>
                <w:lang w:eastAsia="th-TH"/>
              </w:rPr>
              <w:t>34</w:t>
            </w:r>
          </w:p>
        </w:tc>
        <w:tc>
          <w:tcPr>
            <w:tcW w:w="90" w:type="dxa"/>
          </w:tcPr>
          <w:p w:rsidR="00D670A7" w:rsidRPr="00EA5D98" w:rsidRDefault="00D670A7" w:rsidP="00D670A7">
            <w:pPr>
              <w:tabs>
                <w:tab w:val="decimal" w:pos="1107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lang w:val="en-GB" w:eastAsia="th-TH"/>
              </w:rPr>
            </w:pPr>
          </w:p>
        </w:tc>
        <w:tc>
          <w:tcPr>
            <w:tcW w:w="990" w:type="dxa"/>
          </w:tcPr>
          <w:p w:rsidR="00D670A7" w:rsidRPr="00FA11FB" w:rsidRDefault="00A35152" w:rsidP="00D670A7">
            <w:pPr>
              <w:tabs>
                <w:tab w:val="decimal" w:pos="630"/>
              </w:tabs>
              <w:ind w:left="-252" w:firstLine="108"/>
              <w:rPr>
                <w:rFonts w:ascii="Angsana New" w:hAnsi="Angsana New"/>
                <w:snapToGrid w:val="0"/>
                <w:sz w:val="24"/>
                <w:szCs w:val="24"/>
                <w:cs/>
                <w:lang w:eastAsia="th-TH"/>
              </w:rPr>
            </w:pPr>
            <w:r w:rsidRPr="00A35152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91</w:t>
            </w:r>
            <w:r w:rsidR="00D670A7" w:rsidRPr="00FA11FB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.</w:t>
            </w:r>
            <w:r w:rsidRPr="00A35152">
              <w:rPr>
                <w:rFonts w:ascii="Angsana New" w:hAnsi="Angsana New" w:hint="cs"/>
                <w:snapToGrid w:val="0"/>
                <w:sz w:val="24"/>
                <w:szCs w:val="24"/>
                <w:lang w:eastAsia="th-TH"/>
              </w:rPr>
              <w:t>34</w:t>
            </w:r>
          </w:p>
        </w:tc>
      </w:tr>
    </w:tbl>
    <w:p w:rsidR="00EA5D98" w:rsidRPr="00593D5D" w:rsidRDefault="00EA5D98" w:rsidP="004C6B8A">
      <w:pPr>
        <w:tabs>
          <w:tab w:val="left" w:pos="7560"/>
        </w:tabs>
        <w:spacing w:before="240" w:after="240"/>
        <w:ind w:left="1267"/>
        <w:jc w:val="thaiDistribute"/>
        <w:rPr>
          <w:rFonts w:ascii="Angsana New" w:hAnsi="Angsana New"/>
          <w:sz w:val="32"/>
          <w:szCs w:val="32"/>
        </w:rPr>
      </w:pPr>
      <w:r w:rsidRPr="00593D5D">
        <w:rPr>
          <w:rFonts w:ascii="Angsana New" w:hAnsi="Angsana New"/>
          <w:spacing w:val="4"/>
          <w:sz w:val="32"/>
          <w:szCs w:val="32"/>
          <w:cs/>
        </w:rPr>
        <w:t xml:space="preserve">ณ วันที่ </w:t>
      </w:r>
      <w:r w:rsidR="00A35152" w:rsidRPr="00A35152">
        <w:rPr>
          <w:rFonts w:ascii="Angsana New" w:hAnsi="Angsana New"/>
          <w:spacing w:val="4"/>
          <w:sz w:val="32"/>
          <w:szCs w:val="32"/>
        </w:rPr>
        <w:t>31</w:t>
      </w:r>
      <w:r w:rsidR="00AA18EC" w:rsidRPr="00593D5D">
        <w:rPr>
          <w:rFonts w:ascii="Angsana New" w:hAnsi="Angsana New" w:hint="cs"/>
          <w:spacing w:val="4"/>
          <w:sz w:val="32"/>
          <w:szCs w:val="32"/>
          <w:cs/>
        </w:rPr>
        <w:t xml:space="preserve"> มีนาคม </w:t>
      </w:r>
      <w:r w:rsidR="00A35152" w:rsidRPr="00A35152">
        <w:rPr>
          <w:rFonts w:ascii="Angsana New" w:hAnsi="Angsana New"/>
          <w:spacing w:val="4"/>
          <w:sz w:val="32"/>
          <w:szCs w:val="32"/>
        </w:rPr>
        <w:t>2561</w:t>
      </w:r>
      <w:r w:rsidRPr="00593D5D">
        <w:rPr>
          <w:rFonts w:ascii="Angsana New" w:hAnsi="Angsana New"/>
          <w:spacing w:val="4"/>
          <w:sz w:val="32"/>
          <w:szCs w:val="32"/>
        </w:rPr>
        <w:t xml:space="preserve"> </w:t>
      </w:r>
      <w:r w:rsidRPr="00593D5D">
        <w:rPr>
          <w:rFonts w:ascii="Angsana New" w:hAnsi="Angsana New"/>
          <w:spacing w:val="4"/>
          <w:sz w:val="32"/>
          <w:szCs w:val="32"/>
          <w:cs/>
        </w:rPr>
        <w:t xml:space="preserve">และวันที่ </w:t>
      </w:r>
      <w:r w:rsidR="00A35152" w:rsidRPr="00A35152">
        <w:rPr>
          <w:rFonts w:ascii="Angsana New" w:hAnsi="Angsana New"/>
          <w:spacing w:val="4"/>
          <w:sz w:val="32"/>
          <w:szCs w:val="32"/>
        </w:rPr>
        <w:t>31</w:t>
      </w:r>
      <w:r w:rsidRPr="00593D5D">
        <w:rPr>
          <w:rFonts w:ascii="Angsana New" w:hAnsi="Angsana New"/>
          <w:spacing w:val="4"/>
          <w:sz w:val="32"/>
          <w:szCs w:val="32"/>
          <w:cs/>
        </w:rPr>
        <w:t xml:space="preserve"> ธันวาคม </w:t>
      </w:r>
      <w:r w:rsidR="00A35152" w:rsidRPr="00A35152">
        <w:rPr>
          <w:rFonts w:ascii="Angsana New" w:hAnsi="Angsana New"/>
          <w:spacing w:val="4"/>
          <w:sz w:val="32"/>
          <w:szCs w:val="32"/>
        </w:rPr>
        <w:t>2560</w:t>
      </w:r>
      <w:r w:rsidRPr="00593D5D">
        <w:rPr>
          <w:rFonts w:ascii="Angsana New" w:hAnsi="Angsana New"/>
          <w:spacing w:val="4"/>
          <w:sz w:val="32"/>
          <w:szCs w:val="32"/>
          <w:cs/>
        </w:rPr>
        <w:t xml:space="preserve"> </w:t>
      </w:r>
      <w:r w:rsidRPr="00593D5D">
        <w:rPr>
          <w:rFonts w:ascii="Angsana New" w:hAnsi="Angsana New" w:hint="cs"/>
          <w:spacing w:val="4"/>
          <w:sz w:val="32"/>
          <w:szCs w:val="32"/>
          <w:cs/>
        </w:rPr>
        <w:t>วงเงินสินเชื่อของบริษัทและ</w:t>
      </w:r>
      <w:r w:rsidRPr="00593D5D">
        <w:rPr>
          <w:rFonts w:ascii="Angsana New" w:hAnsi="Angsana New"/>
          <w:spacing w:val="4"/>
          <w:sz w:val="32"/>
          <w:szCs w:val="32"/>
          <w:cs/>
        </w:rPr>
        <w:t>บริษัทย่อยมี</w:t>
      </w:r>
      <w:r w:rsidRPr="00593D5D">
        <w:rPr>
          <w:rFonts w:ascii="Angsana New" w:hAnsi="Angsana New"/>
          <w:sz w:val="32"/>
          <w:szCs w:val="32"/>
          <w:cs/>
        </w:rPr>
        <w:t xml:space="preserve">การค้ำประกันโดยการจดจำนองที่ดิน อาคารและส่วนปรับปรุงอาคาร (ดูหมายเหตุข้อ </w:t>
      </w:r>
      <w:r w:rsidR="00A35152" w:rsidRPr="00A35152">
        <w:rPr>
          <w:rFonts w:ascii="Angsana New" w:hAnsi="Angsana New"/>
          <w:sz w:val="32"/>
          <w:szCs w:val="32"/>
        </w:rPr>
        <w:t>8</w:t>
      </w:r>
      <w:r w:rsidRPr="00593D5D">
        <w:rPr>
          <w:rFonts w:ascii="Angsana New" w:hAnsi="Angsana New"/>
          <w:sz w:val="32"/>
          <w:szCs w:val="32"/>
        </w:rPr>
        <w:t xml:space="preserve">) </w:t>
      </w:r>
    </w:p>
    <w:p w:rsidR="00EA5D98" w:rsidRDefault="00EA5D98" w:rsidP="00593D5D">
      <w:pPr>
        <w:pStyle w:val="BodyTextIndent"/>
        <w:tabs>
          <w:tab w:val="left" w:pos="540"/>
        </w:tabs>
        <w:spacing w:after="240"/>
        <w:ind w:left="1454" w:hanging="187"/>
        <w:jc w:val="thaiDistribute"/>
        <w:rPr>
          <w:rFonts w:ascii="Angsana New" w:hAnsi="Angsana New" w:cs="Angsana New"/>
          <w:color w:val="auto"/>
          <w:spacing w:val="-14"/>
        </w:rPr>
      </w:pPr>
      <w:r w:rsidRPr="00EA5D98">
        <w:rPr>
          <w:rFonts w:ascii="Angsana New" w:hAnsi="Angsana New" w:cs="Angsana New"/>
          <w:color w:val="auto"/>
          <w:spacing w:val="2"/>
          <w:sz w:val="26"/>
          <w:szCs w:val="26"/>
          <w:cs/>
        </w:rPr>
        <w:t xml:space="preserve">* </w:t>
      </w:r>
      <w:r w:rsidRPr="00620577">
        <w:rPr>
          <w:rFonts w:ascii="Angsana New" w:hAnsi="Angsana New" w:cs="Angsana New"/>
          <w:color w:val="auto"/>
          <w:spacing w:val="-4"/>
          <w:sz w:val="26"/>
          <w:szCs w:val="26"/>
          <w:cs/>
        </w:rPr>
        <w:tab/>
        <w:t>บริษัทสามารถทำสัญญาซื้อขายเงินตราต่างประเทศล่วงหน้ากับบางธนาคารเท่ากับสินเชื่อสำหรับเลตเตอร์ออฟเครดิต</w:t>
      </w:r>
      <w:r w:rsidRPr="00EA5D98">
        <w:rPr>
          <w:rFonts w:ascii="Angsana New" w:hAnsi="Angsana New" w:cs="Angsana New"/>
          <w:color w:val="auto"/>
          <w:sz w:val="26"/>
          <w:szCs w:val="26"/>
          <w:cs/>
        </w:rPr>
        <w:t>และทรัสต์รีซีทของธนาคารนั้น</w:t>
      </w:r>
    </w:p>
    <w:p w:rsidR="00593D5D" w:rsidRDefault="00593D5D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br w:type="page"/>
      </w:r>
    </w:p>
    <w:p w:rsidR="00620577" w:rsidRPr="00620577" w:rsidRDefault="00A35152" w:rsidP="00593D5D">
      <w:pPr>
        <w:spacing w:after="240"/>
        <w:ind w:left="1267" w:hanging="720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A35152">
        <w:rPr>
          <w:rFonts w:ascii="Angsana New" w:hAnsi="Angsana New"/>
          <w:sz w:val="32"/>
          <w:szCs w:val="32"/>
        </w:rPr>
        <w:lastRenderedPageBreak/>
        <w:t>22</w:t>
      </w:r>
      <w:r w:rsidR="00620577">
        <w:rPr>
          <w:rFonts w:ascii="Angsana New" w:hAnsi="Angsana New"/>
          <w:sz w:val="32"/>
          <w:szCs w:val="32"/>
        </w:rPr>
        <w:t>.</w:t>
      </w:r>
      <w:r w:rsidRPr="00A35152">
        <w:rPr>
          <w:rFonts w:ascii="Angsana New" w:hAnsi="Angsana New"/>
          <w:sz w:val="32"/>
          <w:szCs w:val="32"/>
        </w:rPr>
        <w:t>4</w:t>
      </w:r>
      <w:r w:rsidR="00620577">
        <w:rPr>
          <w:rFonts w:ascii="Angsana New" w:hAnsi="Angsana New"/>
          <w:sz w:val="32"/>
          <w:szCs w:val="32"/>
        </w:rPr>
        <w:tab/>
      </w:r>
      <w:r w:rsidR="00620577" w:rsidRPr="00620577">
        <w:rPr>
          <w:rFonts w:ascii="Angsana New" w:hAnsi="Angsana New"/>
          <w:spacing w:val="-6"/>
          <w:sz w:val="32"/>
          <w:szCs w:val="32"/>
          <w:cs/>
        </w:rPr>
        <w:t>ณ วันที่</w:t>
      </w:r>
      <w:r w:rsidR="00620577" w:rsidRPr="00620577">
        <w:rPr>
          <w:rFonts w:ascii="Angsana New" w:hAnsi="Angsana New"/>
          <w:spacing w:val="-6"/>
          <w:sz w:val="32"/>
          <w:szCs w:val="32"/>
        </w:rPr>
        <w:t xml:space="preserve"> </w:t>
      </w:r>
      <w:r w:rsidRPr="00A35152">
        <w:rPr>
          <w:rFonts w:ascii="Angsana New" w:hAnsi="Angsana New"/>
          <w:spacing w:val="-6"/>
          <w:sz w:val="32"/>
          <w:szCs w:val="32"/>
        </w:rPr>
        <w:t>31</w:t>
      </w:r>
      <w:r w:rsidR="00AA18EC">
        <w:rPr>
          <w:rFonts w:ascii="Angsana New" w:hAnsi="Angsana New"/>
          <w:spacing w:val="-6"/>
          <w:sz w:val="32"/>
          <w:szCs w:val="32"/>
        </w:rPr>
        <w:t xml:space="preserve"> </w:t>
      </w:r>
      <w:r w:rsidR="00AA18EC">
        <w:rPr>
          <w:rFonts w:ascii="Angsana New" w:hAnsi="Angsana New" w:hint="cs"/>
          <w:spacing w:val="-6"/>
          <w:sz w:val="32"/>
          <w:szCs w:val="32"/>
          <w:cs/>
        </w:rPr>
        <w:t xml:space="preserve">มีนาคม </w:t>
      </w:r>
      <w:r w:rsidRPr="00A35152">
        <w:rPr>
          <w:rFonts w:ascii="Angsana New" w:hAnsi="Angsana New"/>
          <w:spacing w:val="-6"/>
          <w:sz w:val="32"/>
          <w:szCs w:val="32"/>
        </w:rPr>
        <w:t>2561</w:t>
      </w:r>
      <w:r w:rsidR="00620577" w:rsidRPr="00620577">
        <w:rPr>
          <w:rFonts w:ascii="Angsana New" w:hAnsi="Angsana New"/>
          <w:spacing w:val="-6"/>
          <w:sz w:val="32"/>
          <w:szCs w:val="32"/>
          <w:cs/>
        </w:rPr>
        <w:t xml:space="preserve"> และวันที่ </w:t>
      </w:r>
      <w:r w:rsidRPr="00A35152">
        <w:rPr>
          <w:rFonts w:ascii="Angsana New" w:hAnsi="Angsana New"/>
          <w:spacing w:val="-6"/>
          <w:sz w:val="32"/>
          <w:szCs w:val="32"/>
        </w:rPr>
        <w:t>31</w:t>
      </w:r>
      <w:r w:rsidR="00620577" w:rsidRPr="00620577">
        <w:rPr>
          <w:rFonts w:ascii="Angsana New" w:hAnsi="Angsana New"/>
          <w:spacing w:val="-6"/>
          <w:sz w:val="32"/>
          <w:szCs w:val="32"/>
        </w:rPr>
        <w:t xml:space="preserve"> </w:t>
      </w:r>
      <w:r w:rsidR="00620577" w:rsidRPr="00620577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Pr="00A35152">
        <w:rPr>
          <w:rFonts w:ascii="Angsana New" w:hAnsi="Angsana New"/>
          <w:spacing w:val="-6"/>
          <w:sz w:val="32"/>
          <w:szCs w:val="32"/>
        </w:rPr>
        <w:t>2560</w:t>
      </w:r>
      <w:r w:rsidR="00620577" w:rsidRPr="00620577">
        <w:rPr>
          <w:rFonts w:ascii="Angsana New" w:hAnsi="Angsana New"/>
          <w:spacing w:val="-6"/>
          <w:sz w:val="32"/>
          <w:szCs w:val="32"/>
          <w:cs/>
        </w:rPr>
        <w:t xml:space="preserve"> บริษัทมีหนังสือค้ำประกันที่ออกโดยธนาคาร</w:t>
      </w:r>
      <w:r w:rsidR="00620577" w:rsidRPr="00620577">
        <w:rPr>
          <w:rFonts w:ascii="Angsana New" w:hAnsi="Angsana New"/>
          <w:spacing w:val="-4"/>
          <w:sz w:val="32"/>
          <w:szCs w:val="32"/>
          <w:cs/>
        </w:rPr>
        <w:t>ซึ่งไม่มีหลักประกัน ดังนี้</w:t>
      </w:r>
      <w:r w:rsidR="00620577" w:rsidRPr="00620577">
        <w:rPr>
          <w:rFonts w:ascii="Angsana New" w:hAnsi="Angsana New"/>
          <w:sz w:val="32"/>
          <w:szCs w:val="32"/>
        </w:rPr>
        <w:t xml:space="preserve"> </w:t>
      </w:r>
    </w:p>
    <w:tbl>
      <w:tblPr>
        <w:tblW w:w="8820" w:type="dxa"/>
        <w:tblInd w:w="45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50"/>
        <w:gridCol w:w="900"/>
        <w:gridCol w:w="135"/>
        <w:gridCol w:w="855"/>
        <w:gridCol w:w="117"/>
        <w:gridCol w:w="873"/>
        <w:gridCol w:w="117"/>
        <w:gridCol w:w="873"/>
      </w:tblGrid>
      <w:tr w:rsidR="00620577" w:rsidRPr="00D670A7" w:rsidTr="00620577">
        <w:trPr>
          <w:cantSplit/>
        </w:trPr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20577" w:rsidRPr="00D670A7" w:rsidRDefault="00620577" w:rsidP="00E8679B">
            <w:pPr>
              <w:ind w:left="720" w:right="10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20577" w:rsidRPr="00D670A7" w:rsidRDefault="00620577" w:rsidP="00E8679B">
            <w:pPr>
              <w:ind w:right="10" w:hanging="36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D670A7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หน่วย </w:t>
            </w:r>
            <w:r w:rsidRPr="00D670A7">
              <w:rPr>
                <w:rFonts w:ascii="Angsana New" w:hAnsi="Angsana New" w:hint="cs"/>
                <w:b/>
                <w:bCs/>
                <w:sz w:val="24"/>
                <w:szCs w:val="24"/>
              </w:rPr>
              <w:t xml:space="preserve">: </w:t>
            </w:r>
            <w:r w:rsidRPr="00D670A7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พันบาท</w:t>
            </w:r>
          </w:p>
        </w:tc>
      </w:tr>
      <w:tr w:rsidR="00620577" w:rsidRPr="00D670A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620577" w:rsidRPr="00D670A7" w:rsidRDefault="00620577" w:rsidP="00E8679B">
            <w:pPr>
              <w:tabs>
                <w:tab w:val="left" w:pos="2700"/>
              </w:tabs>
              <w:ind w:right="10" w:hanging="36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D670A7">
              <w:rPr>
                <w:rFonts w:ascii="Angsana New" w:hAnsi="Angsana New" w:hint="cs"/>
                <w:b/>
                <w:bCs/>
                <w:sz w:val="24"/>
                <w:szCs w:val="24"/>
              </w:rPr>
              <w:tab/>
            </w:r>
            <w:r w:rsidRPr="00D670A7">
              <w:rPr>
                <w:rFonts w:ascii="Angsana New" w:hAnsi="Angsana New" w:hint="cs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18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0577" w:rsidRPr="00D670A7" w:rsidRDefault="00620577" w:rsidP="00E8679B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D670A7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20577" w:rsidRPr="00D670A7" w:rsidRDefault="00620577" w:rsidP="00E8679B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D670A7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20577" w:rsidRPr="00D670A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620577" w:rsidRPr="00D670A7" w:rsidRDefault="00620577" w:rsidP="00E8679B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0577" w:rsidRPr="00D670A7" w:rsidRDefault="00620577" w:rsidP="00E8679B">
            <w:pPr>
              <w:ind w:right="72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D670A7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620577" w:rsidRPr="00D670A7" w:rsidRDefault="00620577" w:rsidP="00E8679B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:rsidR="00620577" w:rsidRPr="00D670A7" w:rsidRDefault="00620577" w:rsidP="00E8679B">
            <w:pPr>
              <w:ind w:right="72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D670A7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620577" w:rsidRPr="00D670A7" w:rsidRDefault="00620577" w:rsidP="00E8679B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:rsidR="00620577" w:rsidRPr="00D670A7" w:rsidRDefault="00620577" w:rsidP="00E8679B">
            <w:pPr>
              <w:ind w:right="72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D670A7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620577" w:rsidRPr="00D670A7" w:rsidRDefault="00620577" w:rsidP="00E8679B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:rsidR="00620577" w:rsidRPr="00D670A7" w:rsidRDefault="00620577" w:rsidP="00E8679B">
            <w:pPr>
              <w:ind w:right="72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D670A7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AA18EC" w:rsidRPr="00D670A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AA18EC" w:rsidRPr="00D670A7" w:rsidRDefault="00AA18EC" w:rsidP="00AA18EC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A18EC" w:rsidRPr="00D670A7" w:rsidRDefault="00A35152" w:rsidP="00AA18EC">
            <w:pPr>
              <w:ind w:right="72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4"/>
                <w:szCs w:val="24"/>
              </w:rPr>
              <w:t>31</w:t>
            </w:r>
            <w:r w:rsidR="00AA18EC" w:rsidRPr="00D670A7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AA18EC" w:rsidRPr="00D670A7" w:rsidRDefault="00AA18EC" w:rsidP="00AA18EC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:rsidR="00AA18EC" w:rsidRPr="00D670A7" w:rsidRDefault="00A35152" w:rsidP="00AA18EC">
            <w:pPr>
              <w:ind w:right="72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4"/>
                <w:szCs w:val="24"/>
              </w:rPr>
              <w:t>31</w:t>
            </w:r>
            <w:r w:rsidR="00AA18EC" w:rsidRPr="00D670A7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AA18EC" w:rsidRPr="00D670A7" w:rsidRDefault="00AA18EC" w:rsidP="00AA18EC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:rsidR="00AA18EC" w:rsidRPr="00D670A7" w:rsidRDefault="00A35152" w:rsidP="00AA18EC">
            <w:pPr>
              <w:ind w:right="72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4"/>
                <w:szCs w:val="24"/>
              </w:rPr>
              <w:t>31</w:t>
            </w:r>
            <w:r w:rsidR="00AA18EC" w:rsidRPr="00D670A7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AA18EC" w:rsidRPr="00D670A7" w:rsidRDefault="00AA18EC" w:rsidP="00AA18EC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:rsidR="00AA18EC" w:rsidRPr="00D670A7" w:rsidRDefault="00A35152" w:rsidP="00AA18EC">
            <w:pPr>
              <w:ind w:right="72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A35152">
              <w:rPr>
                <w:rFonts w:ascii="Angsana New" w:hAnsi="Angsana New" w:hint="cs"/>
                <w:b/>
                <w:bCs/>
                <w:sz w:val="24"/>
                <w:szCs w:val="24"/>
              </w:rPr>
              <w:t>31</w:t>
            </w:r>
            <w:r w:rsidR="00AA18EC" w:rsidRPr="00D670A7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AA18EC" w:rsidRPr="00D670A7" w:rsidTr="00620577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AA18EC" w:rsidRPr="00D670A7" w:rsidRDefault="00AA18EC" w:rsidP="00AA18EC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A18EC" w:rsidRPr="00D670A7" w:rsidRDefault="00A35152" w:rsidP="00AA18EC">
            <w:pPr>
              <w:ind w:right="72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A35152">
              <w:rPr>
                <w:rFonts w:ascii="Angsana New" w:hAnsi="Angsana New" w:hint="cs"/>
                <w:b/>
                <w:bCs/>
                <w:sz w:val="24"/>
                <w:szCs w:val="24"/>
              </w:rPr>
              <w:t>2561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AA18EC" w:rsidRPr="00D670A7" w:rsidRDefault="00AA18EC" w:rsidP="00AA18EC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:rsidR="00AA18EC" w:rsidRPr="00D670A7" w:rsidRDefault="00A35152" w:rsidP="00AA18EC">
            <w:pPr>
              <w:ind w:right="72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A35152">
              <w:rPr>
                <w:rFonts w:ascii="Angsana New" w:hAnsi="Angsana New" w:hint="cs"/>
                <w:b/>
                <w:bCs/>
                <w:sz w:val="24"/>
                <w:szCs w:val="24"/>
              </w:rPr>
              <w:t>2560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AA18EC" w:rsidRPr="00D670A7" w:rsidRDefault="00AA18EC" w:rsidP="00AA18EC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:rsidR="00AA18EC" w:rsidRPr="00D670A7" w:rsidRDefault="00A35152" w:rsidP="00AA18EC">
            <w:pPr>
              <w:ind w:right="72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A35152">
              <w:rPr>
                <w:rFonts w:ascii="Angsana New" w:hAnsi="Angsana New" w:hint="cs"/>
                <w:b/>
                <w:bCs/>
                <w:sz w:val="24"/>
                <w:szCs w:val="24"/>
              </w:rPr>
              <w:t>2561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 w:rsidR="00AA18EC" w:rsidRPr="00D670A7" w:rsidRDefault="00AA18EC" w:rsidP="00AA18EC">
            <w:pPr>
              <w:ind w:right="10" w:hanging="36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</w:tcPr>
          <w:p w:rsidR="00AA18EC" w:rsidRPr="00D670A7" w:rsidRDefault="00A35152" w:rsidP="00AA18EC">
            <w:pPr>
              <w:ind w:right="72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A35152">
              <w:rPr>
                <w:rFonts w:ascii="Angsana New" w:hAnsi="Angsana New" w:hint="cs"/>
                <w:b/>
                <w:bCs/>
                <w:sz w:val="24"/>
                <w:szCs w:val="24"/>
              </w:rPr>
              <w:t>2560</w:t>
            </w:r>
          </w:p>
        </w:tc>
      </w:tr>
      <w:tr w:rsidR="00620577" w:rsidRPr="00D670A7" w:rsidTr="00620577">
        <w:trPr>
          <w:cantSplit/>
        </w:trPr>
        <w:tc>
          <w:tcPr>
            <w:tcW w:w="4950" w:type="dxa"/>
            <w:tcBorders>
              <w:left w:val="nil"/>
              <w:bottom w:val="nil"/>
              <w:right w:val="nil"/>
            </w:tcBorders>
          </w:tcPr>
          <w:p w:rsidR="00620577" w:rsidRPr="00D670A7" w:rsidRDefault="00620577" w:rsidP="00E8679B">
            <w:pPr>
              <w:ind w:left="450" w:firstLine="360"/>
              <w:rPr>
                <w:rFonts w:ascii="Angsana New" w:hAnsi="Angsana New"/>
                <w:sz w:val="24"/>
                <w:szCs w:val="24"/>
                <w:cs/>
              </w:rPr>
            </w:pPr>
            <w:r w:rsidRPr="00D670A7">
              <w:rPr>
                <w:rFonts w:ascii="Angsana New" w:hAnsi="Angsana New" w:hint="cs"/>
                <w:sz w:val="24"/>
                <w:szCs w:val="24"/>
                <w:cs/>
              </w:rPr>
              <w:t>หนังสือค้ำประกันไฟฟ้า</w:t>
            </w:r>
          </w:p>
        </w:tc>
        <w:tc>
          <w:tcPr>
            <w:tcW w:w="90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:rsidR="00620577" w:rsidRPr="00D670A7" w:rsidRDefault="00A35152" w:rsidP="00E8679B">
            <w:pPr>
              <w:tabs>
                <w:tab w:val="decimal" w:pos="810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 w:hint="cs"/>
                <w:sz w:val="24"/>
                <w:szCs w:val="24"/>
              </w:rPr>
              <w:t>8</w:t>
            </w:r>
            <w:r w:rsidR="00587B6F" w:rsidRPr="00D670A7">
              <w:rPr>
                <w:rFonts w:ascii="Angsana New" w:hAnsi="Angsana New" w:hint="cs"/>
                <w:sz w:val="24"/>
                <w:szCs w:val="24"/>
              </w:rPr>
              <w:t>,</w:t>
            </w:r>
            <w:r w:rsidRPr="00A35152">
              <w:rPr>
                <w:rFonts w:ascii="Angsana New" w:hAnsi="Angsana New" w:hint="cs"/>
                <w:sz w:val="24"/>
                <w:szCs w:val="24"/>
              </w:rPr>
              <w:t>831</w:t>
            </w:r>
          </w:p>
        </w:tc>
        <w:tc>
          <w:tcPr>
            <w:tcW w:w="135" w:type="dxa"/>
            <w:tcBorders>
              <w:left w:val="nil"/>
              <w:bottom w:val="nil"/>
              <w:right w:val="nil"/>
            </w:tcBorders>
            <w:vAlign w:val="bottom"/>
          </w:tcPr>
          <w:p w:rsidR="00620577" w:rsidRPr="00D670A7" w:rsidRDefault="00620577" w:rsidP="00E8679B">
            <w:pPr>
              <w:tabs>
                <w:tab w:val="decimal" w:pos="1260"/>
              </w:tabs>
              <w:ind w:left="-18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5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:rsidR="00620577" w:rsidRPr="00D670A7" w:rsidRDefault="00A35152" w:rsidP="00E8679B">
            <w:pPr>
              <w:tabs>
                <w:tab w:val="decimal" w:pos="765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 w:hint="cs"/>
                <w:sz w:val="24"/>
                <w:szCs w:val="24"/>
              </w:rPr>
              <w:t>8</w:t>
            </w:r>
            <w:r w:rsidR="00D670A7" w:rsidRPr="00D670A7">
              <w:rPr>
                <w:rFonts w:ascii="Angsana New" w:hAnsi="Angsana New" w:hint="cs"/>
                <w:sz w:val="24"/>
                <w:szCs w:val="24"/>
              </w:rPr>
              <w:t>,</w:t>
            </w:r>
            <w:r w:rsidRPr="00A35152">
              <w:rPr>
                <w:rFonts w:ascii="Angsana New" w:hAnsi="Angsana New" w:hint="cs"/>
                <w:sz w:val="24"/>
                <w:szCs w:val="24"/>
              </w:rPr>
              <w:t>831</w:t>
            </w:r>
          </w:p>
        </w:tc>
        <w:tc>
          <w:tcPr>
            <w:tcW w:w="117" w:type="dxa"/>
            <w:tcBorders>
              <w:left w:val="nil"/>
              <w:bottom w:val="nil"/>
              <w:right w:val="nil"/>
            </w:tcBorders>
            <w:vAlign w:val="bottom"/>
          </w:tcPr>
          <w:p w:rsidR="00620577" w:rsidRPr="00D670A7" w:rsidRDefault="00620577" w:rsidP="00E8679B">
            <w:pPr>
              <w:tabs>
                <w:tab w:val="decimal" w:pos="1260"/>
              </w:tabs>
              <w:ind w:left="-18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:rsidR="00620577" w:rsidRPr="00D670A7" w:rsidRDefault="00A35152" w:rsidP="00E8679B">
            <w:pPr>
              <w:tabs>
                <w:tab w:val="decimal" w:pos="78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 w:hint="cs"/>
                <w:sz w:val="24"/>
                <w:szCs w:val="24"/>
              </w:rPr>
              <w:t>8</w:t>
            </w:r>
            <w:r w:rsidR="00587B6F" w:rsidRPr="00D670A7">
              <w:rPr>
                <w:rFonts w:ascii="Angsana New" w:hAnsi="Angsana New" w:hint="cs"/>
                <w:sz w:val="24"/>
                <w:szCs w:val="24"/>
              </w:rPr>
              <w:t>,</w:t>
            </w:r>
            <w:r w:rsidRPr="00A35152">
              <w:rPr>
                <w:rFonts w:ascii="Angsana New" w:hAnsi="Angsana New" w:hint="cs"/>
                <w:sz w:val="24"/>
                <w:szCs w:val="24"/>
              </w:rPr>
              <w:t>656</w:t>
            </w:r>
          </w:p>
        </w:tc>
        <w:tc>
          <w:tcPr>
            <w:tcW w:w="117" w:type="dxa"/>
            <w:tcBorders>
              <w:left w:val="nil"/>
              <w:bottom w:val="nil"/>
              <w:right w:val="nil"/>
            </w:tcBorders>
            <w:vAlign w:val="bottom"/>
          </w:tcPr>
          <w:p w:rsidR="00620577" w:rsidRPr="00D670A7" w:rsidRDefault="00620577" w:rsidP="00E8679B">
            <w:pPr>
              <w:tabs>
                <w:tab w:val="decimal" w:pos="1260"/>
              </w:tabs>
              <w:ind w:left="-18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7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:rsidR="00620577" w:rsidRPr="00D670A7" w:rsidRDefault="00A35152" w:rsidP="00E8679B">
            <w:pPr>
              <w:tabs>
                <w:tab w:val="decimal" w:pos="78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 w:hint="cs"/>
                <w:sz w:val="24"/>
                <w:szCs w:val="24"/>
              </w:rPr>
              <w:t>8</w:t>
            </w:r>
            <w:r w:rsidR="00D670A7" w:rsidRPr="00D670A7">
              <w:rPr>
                <w:rFonts w:ascii="Angsana New" w:hAnsi="Angsana New" w:hint="cs"/>
                <w:sz w:val="24"/>
                <w:szCs w:val="24"/>
              </w:rPr>
              <w:t>,</w:t>
            </w:r>
            <w:r w:rsidRPr="00A35152">
              <w:rPr>
                <w:rFonts w:ascii="Angsana New" w:hAnsi="Angsana New" w:hint="cs"/>
                <w:sz w:val="24"/>
                <w:szCs w:val="24"/>
              </w:rPr>
              <w:t>656</w:t>
            </w:r>
          </w:p>
        </w:tc>
      </w:tr>
    </w:tbl>
    <w:p w:rsidR="00620577" w:rsidRPr="00937543" w:rsidRDefault="00A35152" w:rsidP="00593D5D">
      <w:pPr>
        <w:spacing w:before="240" w:after="360"/>
        <w:ind w:left="1267" w:hanging="720"/>
        <w:jc w:val="thaiDistribute"/>
        <w:rPr>
          <w:rFonts w:ascii="Angsana New" w:hAnsi="Angsana New"/>
          <w:sz w:val="32"/>
          <w:szCs w:val="32"/>
          <w:cs/>
        </w:rPr>
      </w:pPr>
      <w:r w:rsidRPr="00A35152">
        <w:rPr>
          <w:rFonts w:ascii="Angsana New" w:hAnsi="Angsana New" w:hint="cs"/>
          <w:spacing w:val="2"/>
          <w:sz w:val="32"/>
          <w:szCs w:val="32"/>
        </w:rPr>
        <w:t>22</w:t>
      </w:r>
      <w:r w:rsidR="00BB36A1">
        <w:rPr>
          <w:rFonts w:ascii="Angsana New" w:hAnsi="Angsana New" w:hint="cs"/>
          <w:spacing w:val="2"/>
          <w:sz w:val="32"/>
          <w:szCs w:val="32"/>
          <w:cs/>
        </w:rPr>
        <w:t>.</w:t>
      </w:r>
      <w:r w:rsidRPr="00A35152">
        <w:rPr>
          <w:rFonts w:ascii="Angsana New" w:hAnsi="Angsana New" w:hint="cs"/>
          <w:spacing w:val="2"/>
          <w:sz w:val="32"/>
          <w:szCs w:val="32"/>
        </w:rPr>
        <w:t>5</w:t>
      </w:r>
      <w:r w:rsidR="00BB36A1">
        <w:rPr>
          <w:rFonts w:ascii="Angsana New" w:hAnsi="Angsana New" w:hint="cs"/>
          <w:spacing w:val="2"/>
          <w:sz w:val="32"/>
          <w:szCs w:val="32"/>
          <w:cs/>
        </w:rPr>
        <w:tab/>
      </w:r>
      <w:r w:rsidR="00620577" w:rsidRPr="00620577">
        <w:rPr>
          <w:rFonts w:ascii="Angsana New" w:hAnsi="Angsana New"/>
          <w:spacing w:val="2"/>
          <w:sz w:val="32"/>
          <w:szCs w:val="32"/>
          <w:cs/>
        </w:rPr>
        <w:t xml:space="preserve">ณ วันที่ </w:t>
      </w:r>
      <w:r w:rsidRPr="00A35152">
        <w:rPr>
          <w:rFonts w:ascii="Angsana New" w:hAnsi="Angsana New"/>
          <w:spacing w:val="2"/>
          <w:sz w:val="32"/>
          <w:szCs w:val="32"/>
        </w:rPr>
        <w:t>31</w:t>
      </w:r>
      <w:r w:rsidR="00620577" w:rsidRPr="00620577">
        <w:rPr>
          <w:rFonts w:ascii="Angsana New" w:hAnsi="Angsana New"/>
          <w:spacing w:val="2"/>
          <w:sz w:val="32"/>
          <w:szCs w:val="32"/>
        </w:rPr>
        <w:t xml:space="preserve"> </w:t>
      </w:r>
      <w:r w:rsidR="0046396E">
        <w:rPr>
          <w:rFonts w:ascii="Angsana New" w:hAnsi="Angsana New" w:hint="cs"/>
          <w:spacing w:val="2"/>
          <w:sz w:val="32"/>
          <w:szCs w:val="32"/>
          <w:cs/>
        </w:rPr>
        <w:t>มีนาคม</w:t>
      </w:r>
      <w:r w:rsidR="00620577" w:rsidRPr="00620577">
        <w:rPr>
          <w:rFonts w:ascii="Angsana New" w:hAnsi="Angsana New"/>
          <w:spacing w:val="2"/>
          <w:sz w:val="32"/>
          <w:szCs w:val="32"/>
          <w:cs/>
        </w:rPr>
        <w:t xml:space="preserve"> </w:t>
      </w:r>
      <w:r w:rsidRPr="00A35152">
        <w:rPr>
          <w:rFonts w:ascii="Angsana New" w:hAnsi="Angsana New"/>
          <w:spacing w:val="2"/>
          <w:sz w:val="32"/>
          <w:szCs w:val="32"/>
        </w:rPr>
        <w:t>2561</w:t>
      </w:r>
      <w:r w:rsidR="00620577" w:rsidRPr="00620577">
        <w:rPr>
          <w:rFonts w:ascii="Angsana New" w:hAnsi="Angsana New"/>
          <w:spacing w:val="2"/>
          <w:sz w:val="32"/>
          <w:szCs w:val="32"/>
        </w:rPr>
        <w:t xml:space="preserve"> </w:t>
      </w:r>
      <w:r w:rsidR="00937543">
        <w:rPr>
          <w:rFonts w:ascii="Angsana New" w:hAnsi="Angsana New" w:hint="cs"/>
          <w:spacing w:val="2"/>
          <w:sz w:val="32"/>
          <w:szCs w:val="32"/>
          <w:cs/>
        </w:rPr>
        <w:t xml:space="preserve">และวันที่ </w:t>
      </w:r>
      <w:r w:rsidRPr="00A35152">
        <w:rPr>
          <w:rFonts w:ascii="Angsana New" w:hAnsi="Angsana New"/>
          <w:spacing w:val="2"/>
          <w:sz w:val="32"/>
          <w:szCs w:val="32"/>
        </w:rPr>
        <w:t>31</w:t>
      </w:r>
      <w:r w:rsidR="00937543">
        <w:rPr>
          <w:rFonts w:ascii="Angsana New" w:hAnsi="Angsana New"/>
          <w:spacing w:val="2"/>
          <w:sz w:val="32"/>
          <w:szCs w:val="32"/>
        </w:rPr>
        <w:t xml:space="preserve"> </w:t>
      </w:r>
      <w:r w:rsidR="00937543">
        <w:rPr>
          <w:rFonts w:ascii="Angsana New" w:hAnsi="Angsana New" w:hint="cs"/>
          <w:spacing w:val="2"/>
          <w:sz w:val="32"/>
          <w:szCs w:val="32"/>
          <w:cs/>
        </w:rPr>
        <w:t xml:space="preserve">ธันวาคม </w:t>
      </w:r>
      <w:r w:rsidRPr="00A35152">
        <w:rPr>
          <w:rFonts w:ascii="Angsana New" w:hAnsi="Angsana New"/>
          <w:spacing w:val="2"/>
          <w:sz w:val="32"/>
          <w:szCs w:val="32"/>
        </w:rPr>
        <w:t>2560</w:t>
      </w:r>
      <w:r w:rsidR="00937543">
        <w:rPr>
          <w:rFonts w:ascii="Angsana New" w:hAnsi="Angsana New"/>
          <w:spacing w:val="2"/>
          <w:sz w:val="32"/>
          <w:szCs w:val="32"/>
        </w:rPr>
        <w:t xml:space="preserve"> </w:t>
      </w:r>
      <w:r w:rsidR="00620577" w:rsidRPr="00620577">
        <w:rPr>
          <w:rFonts w:ascii="Angsana New" w:hAnsi="Angsana New"/>
          <w:spacing w:val="2"/>
          <w:sz w:val="32"/>
          <w:szCs w:val="32"/>
          <w:cs/>
        </w:rPr>
        <w:t>บริษัทมีภาระผูกพันจากการให้ธนาคาร</w:t>
      </w:r>
      <w:r w:rsidR="00620577" w:rsidRPr="00937543">
        <w:rPr>
          <w:rFonts w:ascii="Angsana New" w:hAnsi="Angsana New"/>
          <w:sz w:val="32"/>
          <w:szCs w:val="32"/>
          <w:cs/>
        </w:rPr>
        <w:t>ในประเทศออกเลตเตอร์ออฟเครดิตเป็นจำนวนเงิน</w:t>
      </w:r>
      <w:r w:rsidR="00620577" w:rsidRPr="00937543">
        <w:rPr>
          <w:rFonts w:ascii="Angsana New" w:hAnsi="Angsana New"/>
          <w:sz w:val="32"/>
          <w:szCs w:val="32"/>
        </w:rPr>
        <w:t xml:space="preserve"> </w:t>
      </w:r>
      <w:r w:rsidRPr="00A35152">
        <w:rPr>
          <w:rFonts w:ascii="Angsana New" w:hAnsi="Angsana New"/>
          <w:sz w:val="32"/>
          <w:szCs w:val="32"/>
        </w:rPr>
        <w:t>0</w:t>
      </w:r>
      <w:r w:rsidR="00645511" w:rsidRPr="00937543">
        <w:rPr>
          <w:rFonts w:ascii="Angsana New" w:hAnsi="Angsana New"/>
          <w:sz w:val="32"/>
          <w:szCs w:val="32"/>
        </w:rPr>
        <w:t>.</w:t>
      </w:r>
      <w:r w:rsidRPr="00A35152">
        <w:rPr>
          <w:rFonts w:ascii="Angsana New" w:hAnsi="Angsana New"/>
          <w:sz w:val="32"/>
          <w:szCs w:val="32"/>
        </w:rPr>
        <w:t>26</w:t>
      </w:r>
      <w:r w:rsidR="00620577" w:rsidRPr="00937543">
        <w:rPr>
          <w:rFonts w:ascii="Angsana New" w:hAnsi="Angsana New"/>
          <w:sz w:val="32"/>
          <w:szCs w:val="32"/>
        </w:rPr>
        <w:t xml:space="preserve"> </w:t>
      </w:r>
      <w:r w:rsidR="00620577" w:rsidRPr="00937543">
        <w:rPr>
          <w:rFonts w:ascii="Angsana New" w:hAnsi="Angsana New"/>
          <w:sz w:val="32"/>
          <w:szCs w:val="32"/>
          <w:cs/>
        </w:rPr>
        <w:t xml:space="preserve">ล้านดอลลาร์สหรัฐ </w:t>
      </w:r>
      <w:r w:rsidR="00645511" w:rsidRPr="00937543">
        <w:rPr>
          <w:rFonts w:ascii="Angsana New" w:hAnsi="Angsana New" w:hint="cs"/>
          <w:sz w:val="32"/>
          <w:szCs w:val="32"/>
          <w:cs/>
        </w:rPr>
        <w:t xml:space="preserve">และ </w:t>
      </w:r>
      <w:r w:rsidRPr="00A35152">
        <w:rPr>
          <w:rFonts w:ascii="Angsana New" w:hAnsi="Angsana New"/>
          <w:sz w:val="32"/>
          <w:szCs w:val="32"/>
        </w:rPr>
        <w:t>0</w:t>
      </w:r>
      <w:r w:rsidR="00645511" w:rsidRPr="00937543">
        <w:rPr>
          <w:rFonts w:ascii="Angsana New" w:hAnsi="Angsana New"/>
          <w:sz w:val="32"/>
          <w:szCs w:val="32"/>
        </w:rPr>
        <w:t>.</w:t>
      </w:r>
      <w:r w:rsidRPr="00A35152">
        <w:rPr>
          <w:rFonts w:ascii="Angsana New" w:hAnsi="Angsana New"/>
          <w:sz w:val="32"/>
          <w:szCs w:val="32"/>
        </w:rPr>
        <w:t>06</w:t>
      </w:r>
      <w:r w:rsidR="00645511" w:rsidRPr="00937543">
        <w:rPr>
          <w:rFonts w:ascii="Angsana New" w:hAnsi="Angsana New"/>
          <w:sz w:val="32"/>
          <w:szCs w:val="32"/>
        </w:rPr>
        <w:t xml:space="preserve"> </w:t>
      </w:r>
      <w:r w:rsidR="00645511" w:rsidRPr="00937543">
        <w:rPr>
          <w:rFonts w:ascii="Angsana New" w:hAnsi="Angsana New" w:hint="cs"/>
          <w:sz w:val="32"/>
          <w:szCs w:val="32"/>
          <w:cs/>
        </w:rPr>
        <w:t xml:space="preserve">ล้านยูโร </w:t>
      </w:r>
      <w:r w:rsidR="00620577" w:rsidRPr="00937543">
        <w:rPr>
          <w:rFonts w:ascii="Angsana New" w:hAnsi="Angsana New"/>
          <w:sz w:val="32"/>
          <w:szCs w:val="32"/>
        </w:rPr>
        <w:t>(</w:t>
      </w:r>
      <w:r w:rsidR="00620577" w:rsidRPr="00937543">
        <w:rPr>
          <w:rFonts w:ascii="Angsana New" w:hAnsi="Angsana New"/>
          <w:sz w:val="32"/>
          <w:szCs w:val="32"/>
          <w:cs/>
        </w:rPr>
        <w:t xml:space="preserve">หรือเทียบเท่า </w:t>
      </w:r>
      <w:r w:rsidRPr="00A35152">
        <w:rPr>
          <w:rFonts w:ascii="Angsana New" w:hAnsi="Angsana New"/>
          <w:sz w:val="32"/>
          <w:szCs w:val="32"/>
        </w:rPr>
        <w:t>10</w:t>
      </w:r>
      <w:r w:rsidR="00645511" w:rsidRPr="00937543">
        <w:rPr>
          <w:rFonts w:ascii="Angsana New" w:hAnsi="Angsana New"/>
          <w:sz w:val="32"/>
          <w:szCs w:val="32"/>
        </w:rPr>
        <w:t>.</w:t>
      </w:r>
      <w:r w:rsidRPr="00A35152">
        <w:rPr>
          <w:rFonts w:ascii="Angsana New" w:hAnsi="Angsana New"/>
          <w:sz w:val="32"/>
          <w:szCs w:val="32"/>
        </w:rPr>
        <w:t>52</w:t>
      </w:r>
      <w:r w:rsidR="00620577" w:rsidRPr="00937543">
        <w:rPr>
          <w:rFonts w:ascii="Angsana New" w:hAnsi="Angsana New"/>
          <w:sz w:val="32"/>
          <w:szCs w:val="32"/>
        </w:rPr>
        <w:t xml:space="preserve"> </w:t>
      </w:r>
      <w:r w:rsidR="00620577" w:rsidRPr="00937543">
        <w:rPr>
          <w:rFonts w:ascii="Angsana New" w:hAnsi="Angsana New"/>
          <w:sz w:val="32"/>
          <w:szCs w:val="32"/>
          <w:cs/>
        </w:rPr>
        <w:t>ล้านบาท</w:t>
      </w:r>
      <w:r w:rsidR="00620577" w:rsidRPr="00937543">
        <w:rPr>
          <w:rFonts w:ascii="Angsana New" w:hAnsi="Angsana New"/>
          <w:sz w:val="32"/>
          <w:szCs w:val="32"/>
        </w:rPr>
        <w:t>)</w:t>
      </w:r>
      <w:r w:rsidR="00620577" w:rsidRPr="00937543">
        <w:rPr>
          <w:rFonts w:ascii="Angsana New" w:hAnsi="Angsana New"/>
          <w:sz w:val="32"/>
          <w:szCs w:val="32"/>
          <w:cs/>
        </w:rPr>
        <w:t xml:space="preserve"> และ</w:t>
      </w:r>
      <w:r w:rsidR="004B3113" w:rsidRPr="00937543">
        <w:rPr>
          <w:rFonts w:ascii="Angsana New" w:hAnsi="Angsana New" w:hint="cs"/>
          <w:sz w:val="32"/>
          <w:szCs w:val="32"/>
          <w:cs/>
        </w:rPr>
        <w:t>จำนวนเงิน</w:t>
      </w:r>
      <w:r w:rsidR="00620577" w:rsidRPr="00937543">
        <w:rPr>
          <w:rFonts w:ascii="Angsana New" w:hAnsi="Angsana New"/>
          <w:sz w:val="32"/>
          <w:szCs w:val="32"/>
        </w:rPr>
        <w:t xml:space="preserve"> </w:t>
      </w:r>
      <w:r w:rsidRPr="00A35152">
        <w:rPr>
          <w:rFonts w:ascii="Angsana New" w:hAnsi="Angsana New"/>
          <w:sz w:val="32"/>
          <w:szCs w:val="32"/>
        </w:rPr>
        <w:t>10</w:t>
      </w:r>
      <w:r w:rsidR="00CD3518" w:rsidRPr="00937543">
        <w:rPr>
          <w:rFonts w:ascii="Angsana New" w:hAnsi="Angsana New"/>
          <w:sz w:val="32"/>
          <w:szCs w:val="32"/>
        </w:rPr>
        <w:t>.</w:t>
      </w:r>
      <w:r w:rsidRPr="00A35152">
        <w:rPr>
          <w:rFonts w:ascii="Angsana New" w:hAnsi="Angsana New"/>
          <w:sz w:val="32"/>
          <w:szCs w:val="32"/>
        </w:rPr>
        <w:t>30</w:t>
      </w:r>
      <w:r w:rsidR="00620577" w:rsidRPr="00937543">
        <w:rPr>
          <w:rFonts w:ascii="Angsana New" w:hAnsi="Angsana New"/>
          <w:sz w:val="32"/>
          <w:szCs w:val="32"/>
        </w:rPr>
        <w:t xml:space="preserve"> </w:t>
      </w:r>
      <w:r w:rsidR="00620577" w:rsidRPr="00937543">
        <w:rPr>
          <w:rFonts w:ascii="Angsana New" w:hAnsi="Angsana New"/>
          <w:sz w:val="32"/>
          <w:szCs w:val="32"/>
          <w:cs/>
        </w:rPr>
        <w:t xml:space="preserve">ล้านดอลลาร์สหรัฐ และ </w:t>
      </w:r>
      <w:r w:rsidRPr="00A35152">
        <w:rPr>
          <w:rFonts w:ascii="Angsana New" w:hAnsi="Angsana New"/>
          <w:sz w:val="32"/>
          <w:szCs w:val="32"/>
        </w:rPr>
        <w:t>0</w:t>
      </w:r>
      <w:r w:rsidR="00620577" w:rsidRPr="00937543">
        <w:rPr>
          <w:rFonts w:ascii="Angsana New" w:hAnsi="Angsana New"/>
          <w:sz w:val="32"/>
          <w:szCs w:val="32"/>
        </w:rPr>
        <w:t>.</w:t>
      </w:r>
      <w:r w:rsidRPr="00A35152">
        <w:rPr>
          <w:rFonts w:ascii="Angsana New" w:hAnsi="Angsana New"/>
          <w:sz w:val="32"/>
          <w:szCs w:val="32"/>
        </w:rPr>
        <w:t>05</w:t>
      </w:r>
      <w:r w:rsidR="00620577" w:rsidRPr="00937543">
        <w:rPr>
          <w:rFonts w:ascii="Angsana New" w:hAnsi="Angsana New"/>
          <w:sz w:val="32"/>
          <w:szCs w:val="32"/>
        </w:rPr>
        <w:t xml:space="preserve"> </w:t>
      </w:r>
      <w:r w:rsidR="00620577" w:rsidRPr="00937543">
        <w:rPr>
          <w:rFonts w:ascii="Angsana New" w:hAnsi="Angsana New"/>
          <w:sz w:val="32"/>
          <w:szCs w:val="32"/>
          <w:cs/>
        </w:rPr>
        <w:t xml:space="preserve">ล้านยูโร </w:t>
      </w:r>
      <w:r w:rsidR="00620577" w:rsidRPr="00937543">
        <w:rPr>
          <w:rFonts w:ascii="Angsana New" w:hAnsi="Angsana New"/>
          <w:sz w:val="32"/>
          <w:szCs w:val="32"/>
        </w:rPr>
        <w:t>(</w:t>
      </w:r>
      <w:r w:rsidR="00620577" w:rsidRPr="00937543">
        <w:rPr>
          <w:rFonts w:ascii="Angsana New" w:hAnsi="Angsana New"/>
          <w:sz w:val="32"/>
          <w:szCs w:val="32"/>
          <w:cs/>
        </w:rPr>
        <w:t>หรือ</w:t>
      </w:r>
      <w:r w:rsidR="00620577" w:rsidRPr="00620577">
        <w:rPr>
          <w:rFonts w:ascii="Angsana New" w:hAnsi="Angsana New"/>
          <w:spacing w:val="-4"/>
          <w:sz w:val="32"/>
          <w:szCs w:val="32"/>
          <w:cs/>
        </w:rPr>
        <w:t xml:space="preserve">เทียบเท่า </w:t>
      </w:r>
      <w:r w:rsidRPr="00A35152">
        <w:rPr>
          <w:rFonts w:ascii="Angsana New" w:hAnsi="Angsana New"/>
          <w:spacing w:val="-4"/>
          <w:sz w:val="32"/>
          <w:szCs w:val="32"/>
        </w:rPr>
        <w:t>340</w:t>
      </w:r>
      <w:r w:rsidR="00CD3518">
        <w:rPr>
          <w:rFonts w:ascii="Angsana New" w:hAnsi="Angsana New"/>
          <w:spacing w:val="-4"/>
          <w:sz w:val="32"/>
          <w:szCs w:val="32"/>
        </w:rPr>
        <w:t>.</w:t>
      </w:r>
      <w:r w:rsidRPr="00A35152">
        <w:rPr>
          <w:rFonts w:ascii="Angsana New" w:hAnsi="Angsana New"/>
          <w:spacing w:val="-4"/>
          <w:sz w:val="32"/>
          <w:szCs w:val="32"/>
        </w:rPr>
        <w:t>42</w:t>
      </w:r>
      <w:r w:rsidR="00620577" w:rsidRPr="00620577">
        <w:rPr>
          <w:rFonts w:ascii="Angsana New" w:hAnsi="Angsana New"/>
          <w:spacing w:val="-4"/>
          <w:sz w:val="32"/>
          <w:szCs w:val="32"/>
        </w:rPr>
        <w:t xml:space="preserve"> </w:t>
      </w:r>
      <w:r w:rsidR="00620577" w:rsidRPr="00620577">
        <w:rPr>
          <w:rFonts w:ascii="Angsana New" w:hAnsi="Angsana New"/>
          <w:spacing w:val="-4"/>
          <w:sz w:val="32"/>
          <w:szCs w:val="32"/>
          <w:cs/>
        </w:rPr>
        <w:t>ล้านบาท</w:t>
      </w:r>
      <w:r w:rsidR="00620577" w:rsidRPr="00620577">
        <w:rPr>
          <w:rFonts w:ascii="Angsana New" w:hAnsi="Angsana New"/>
          <w:spacing w:val="-4"/>
          <w:sz w:val="32"/>
          <w:szCs w:val="32"/>
        </w:rPr>
        <w:t>)</w:t>
      </w:r>
      <w:r w:rsidR="00937543">
        <w:rPr>
          <w:rFonts w:ascii="Angsana New" w:hAnsi="Angsana New"/>
          <w:spacing w:val="-4"/>
          <w:sz w:val="32"/>
          <w:szCs w:val="32"/>
        </w:rPr>
        <w:t xml:space="preserve"> </w:t>
      </w:r>
      <w:r w:rsidR="00937543">
        <w:rPr>
          <w:rFonts w:ascii="Angsana New" w:hAnsi="Angsana New" w:hint="cs"/>
          <w:spacing w:val="-4"/>
          <w:sz w:val="32"/>
          <w:szCs w:val="32"/>
          <w:cs/>
        </w:rPr>
        <w:t>ตามลำดับ</w:t>
      </w:r>
    </w:p>
    <w:p w:rsidR="00BE68D1" w:rsidRPr="007E4E57" w:rsidRDefault="00A35152" w:rsidP="002E0A75">
      <w:pPr>
        <w:pStyle w:val="BodyTextIndent"/>
        <w:ind w:left="547" w:hanging="547"/>
        <w:jc w:val="thaiDistribute"/>
        <w:rPr>
          <w:rFonts w:ascii="Angsana New" w:hAnsi="Angsana New" w:cs="Angsana New"/>
          <w:color w:val="auto"/>
          <w:spacing w:val="-6"/>
          <w:sz w:val="2"/>
          <w:szCs w:val="2"/>
        </w:rPr>
      </w:pPr>
      <w:r w:rsidRPr="00A35152">
        <w:rPr>
          <w:rFonts w:ascii="Angsana New" w:hAnsi="Angsana New" w:cs="Angsana New"/>
          <w:b/>
          <w:bCs/>
          <w:color w:val="auto"/>
        </w:rPr>
        <w:t>23</w:t>
      </w:r>
      <w:r w:rsidR="00BF7605" w:rsidRPr="00D3610F">
        <w:rPr>
          <w:rFonts w:ascii="Angsana New" w:hAnsi="Angsana New" w:cs="Angsana New"/>
          <w:b/>
          <w:bCs/>
          <w:color w:val="auto"/>
        </w:rPr>
        <w:t>.</w:t>
      </w:r>
      <w:r w:rsidR="00BF7605" w:rsidRPr="00D3610F">
        <w:rPr>
          <w:rFonts w:ascii="Angsana New" w:hAnsi="Angsana New" w:cs="Angsana New"/>
          <w:b/>
          <w:bCs/>
          <w:color w:val="auto"/>
        </w:rPr>
        <w:tab/>
      </w:r>
      <w:r w:rsidR="00BE68D1" w:rsidRPr="00D3610F">
        <w:rPr>
          <w:rFonts w:ascii="Angsana New" w:hAnsi="Angsana New" w:cs="Angsana New"/>
          <w:b/>
          <w:bCs/>
          <w:color w:val="auto"/>
          <w:cs/>
        </w:rPr>
        <w:t>การดำเนินงานที่มีลักษณะเป็นฤดูกาล</w:t>
      </w:r>
    </w:p>
    <w:p w:rsidR="00E47AA6" w:rsidRPr="006A5D9F" w:rsidRDefault="001E7F25" w:rsidP="00A35152">
      <w:pPr>
        <w:pStyle w:val="BlockText"/>
        <w:spacing w:after="240"/>
        <w:ind w:left="547" w:right="0"/>
        <w:jc w:val="thaiDistribute"/>
        <w:rPr>
          <w:rFonts w:ascii="Angsana New" w:hAnsi="Angsana New" w:cs="Angsana New"/>
          <w:color w:val="auto"/>
          <w:spacing w:val="-6"/>
          <w:cs/>
        </w:rPr>
      </w:pPr>
      <w:r w:rsidRPr="007E4E57">
        <w:rPr>
          <w:rFonts w:ascii="Angsana New" w:hAnsi="Angsana New" w:cs="Angsana New"/>
          <w:color w:val="auto"/>
          <w:spacing w:val="-6"/>
          <w:cs/>
        </w:rPr>
        <w:t xml:space="preserve">บริษัทมีธุรกิจหลักคือ </w:t>
      </w:r>
      <w:r w:rsidR="00CC0BF3" w:rsidRPr="007E4E57">
        <w:rPr>
          <w:rFonts w:ascii="Angsana New" w:hAnsi="Angsana New" w:cs="Angsana New"/>
          <w:color w:val="auto"/>
          <w:spacing w:val="-6"/>
          <w:cs/>
        </w:rPr>
        <w:t>การผลิต</w:t>
      </w:r>
      <w:r w:rsidR="001A7D50" w:rsidRPr="007E4E57">
        <w:rPr>
          <w:rFonts w:ascii="Angsana New" w:hAnsi="Angsana New" w:cs="Angsana New"/>
          <w:color w:val="auto"/>
          <w:spacing w:val="-6"/>
        </w:rPr>
        <w:t xml:space="preserve"> </w:t>
      </w:r>
      <w:r w:rsidR="001A7D50" w:rsidRPr="007E4E57">
        <w:rPr>
          <w:rFonts w:ascii="Angsana New" w:hAnsi="Angsana New" w:cs="Angsana New"/>
          <w:color w:val="auto"/>
          <w:spacing w:val="-6"/>
          <w:cs/>
        </w:rPr>
        <w:t>นำเข้า</w:t>
      </w:r>
      <w:r w:rsidR="00CC0BF3" w:rsidRPr="007E4E57">
        <w:rPr>
          <w:rFonts w:ascii="Angsana New" w:hAnsi="Angsana New" w:cs="Angsana New"/>
          <w:color w:val="auto"/>
          <w:spacing w:val="-6"/>
          <w:cs/>
        </w:rPr>
        <w:t>และจำหน่ายปุ๋</w:t>
      </w:r>
      <w:bookmarkStart w:id="0" w:name="_GoBack"/>
      <w:bookmarkEnd w:id="0"/>
      <w:r w:rsidR="00CC0BF3" w:rsidRPr="007E4E57">
        <w:rPr>
          <w:rFonts w:ascii="Angsana New" w:hAnsi="Angsana New" w:cs="Angsana New"/>
          <w:color w:val="auto"/>
          <w:spacing w:val="-6"/>
          <w:cs/>
        </w:rPr>
        <w:t xml:space="preserve">ยเคมี </w:t>
      </w:r>
      <w:r w:rsidR="00BE68D1" w:rsidRPr="007E4E57">
        <w:rPr>
          <w:rFonts w:ascii="Angsana New" w:hAnsi="Angsana New" w:cs="Angsana New"/>
          <w:color w:val="auto"/>
          <w:spacing w:val="-6"/>
          <w:cs/>
        </w:rPr>
        <w:t>รายได้หลัก</w:t>
      </w:r>
      <w:r w:rsidR="004E2ED0" w:rsidRPr="007E4E57">
        <w:rPr>
          <w:rFonts w:ascii="Angsana New" w:hAnsi="Angsana New" w:cs="Angsana New"/>
          <w:color w:val="auto"/>
          <w:spacing w:val="-6"/>
          <w:cs/>
        </w:rPr>
        <w:t>ของบริษัทเกิดขึ้นตามฤดูกาลภายใน</w:t>
      </w:r>
      <w:r w:rsidR="00BE68D1" w:rsidRPr="007E4E57">
        <w:rPr>
          <w:rFonts w:ascii="Angsana New" w:hAnsi="Angsana New" w:cs="Angsana New"/>
          <w:color w:val="auto"/>
          <w:spacing w:val="-6"/>
          <w:cs/>
        </w:rPr>
        <w:t>รอบระยะเวลาทางการเงินโดยเกิดขึ้นมากในช่วง</w:t>
      </w:r>
      <w:r w:rsidR="006621AF" w:rsidRPr="007E4E57">
        <w:rPr>
          <w:rFonts w:ascii="Angsana New" w:hAnsi="Angsana New" w:cs="Angsana New"/>
          <w:color w:val="auto"/>
          <w:spacing w:val="-6"/>
          <w:cs/>
        </w:rPr>
        <w:t>งวด</w:t>
      </w:r>
      <w:r w:rsidR="000F64CB" w:rsidRPr="007E4E57">
        <w:rPr>
          <w:rFonts w:ascii="Angsana New" w:hAnsi="Angsana New" w:cs="Angsana New"/>
          <w:color w:val="auto"/>
          <w:spacing w:val="-6"/>
          <w:cs/>
        </w:rPr>
        <w:t xml:space="preserve">ไตรมาสที่สองและสามของแต่ละปี </w:t>
      </w:r>
      <w:r w:rsidR="00BE68D1" w:rsidRPr="007E4E57">
        <w:rPr>
          <w:rFonts w:ascii="Angsana New" w:hAnsi="Angsana New" w:cs="Angsana New"/>
          <w:color w:val="auto"/>
          <w:spacing w:val="-6"/>
          <w:cs/>
        </w:rPr>
        <w:t>บริษัทรับรู้รายได้หลักดังกล่าวเมื่อเกิดขึ้นจริงใน</w:t>
      </w:r>
      <w:r w:rsidR="000F64CB" w:rsidRPr="007E4E57">
        <w:rPr>
          <w:rFonts w:ascii="Angsana New" w:hAnsi="Angsana New" w:cs="Angsana New"/>
          <w:color w:val="auto"/>
          <w:spacing w:val="-6"/>
          <w:cs/>
        </w:rPr>
        <w:t xml:space="preserve">ไตรมาสนั้นๆ </w:t>
      </w:r>
      <w:r w:rsidR="00BE68D1" w:rsidRPr="007E4E57">
        <w:rPr>
          <w:rFonts w:ascii="Angsana New" w:hAnsi="Angsana New" w:cs="Angsana New"/>
          <w:color w:val="auto"/>
          <w:spacing w:val="-6"/>
          <w:cs/>
        </w:rPr>
        <w:t>เพื่อเป็นข้อมูลทางการเงินเพิ่มเติม รายได้ ต้นทุนขายและกำไร</w:t>
      </w:r>
      <w:r w:rsidR="00C23436" w:rsidRPr="006A5D9F">
        <w:rPr>
          <w:rFonts w:ascii="Angsana New" w:hAnsi="Angsana New" w:cs="Angsana New"/>
          <w:color w:val="auto"/>
          <w:spacing w:val="-6"/>
          <w:cs/>
        </w:rPr>
        <w:t>ขาดทุน</w:t>
      </w:r>
      <w:r w:rsidR="006C07A4" w:rsidRPr="006A5D9F">
        <w:rPr>
          <w:rFonts w:ascii="Angsana New" w:hAnsi="Angsana New" w:cs="Angsana New"/>
          <w:color w:val="auto"/>
          <w:spacing w:val="-6"/>
          <w:cs/>
        </w:rPr>
        <w:t>เบ็ดเสร็จ</w:t>
      </w:r>
      <w:r w:rsidR="008B7F99" w:rsidRPr="006A5D9F">
        <w:rPr>
          <w:rFonts w:ascii="Angsana New" w:hAnsi="Angsana New" w:cs="Angsana New"/>
          <w:color w:val="auto"/>
          <w:spacing w:val="-6"/>
          <w:cs/>
        </w:rPr>
        <w:t>รวม</w:t>
      </w:r>
      <w:r w:rsidR="002B44A2" w:rsidRPr="006A5D9F">
        <w:rPr>
          <w:rFonts w:ascii="Angsana New" w:hAnsi="Angsana New" w:cs="Angsana New"/>
          <w:color w:val="auto"/>
          <w:spacing w:val="-6"/>
          <w:cs/>
        </w:rPr>
        <w:t>สำหรับงวด</w:t>
      </w:r>
      <w:r w:rsidR="006A5D9F" w:rsidRPr="006A5D9F">
        <w:rPr>
          <w:rFonts w:ascii="Angsana New" w:hAnsi="Angsana New" w:cs="Angsana New" w:hint="cs"/>
          <w:color w:val="auto"/>
          <w:spacing w:val="-6"/>
          <w:cs/>
        </w:rPr>
        <w:t>สิบสอง</w:t>
      </w:r>
      <w:r w:rsidR="00BE68D1" w:rsidRPr="006A5D9F">
        <w:rPr>
          <w:rFonts w:ascii="Angsana New" w:hAnsi="Angsana New" w:cs="Angsana New"/>
          <w:color w:val="auto"/>
          <w:spacing w:val="-6"/>
          <w:cs/>
        </w:rPr>
        <w:t xml:space="preserve">เดือนสิ้นสุดวันที่ </w:t>
      </w:r>
      <w:r w:rsidR="00A35152" w:rsidRPr="006A5D9F">
        <w:rPr>
          <w:rFonts w:ascii="Angsana New" w:hAnsi="Angsana New" w:cs="Angsana New"/>
          <w:color w:val="auto"/>
          <w:spacing w:val="-6"/>
        </w:rPr>
        <w:t>31</w:t>
      </w:r>
      <w:r w:rsidR="00AA18EC" w:rsidRPr="006A5D9F">
        <w:rPr>
          <w:rFonts w:ascii="Angsana New" w:hAnsi="Angsana New" w:cs="Angsana New" w:hint="cs"/>
          <w:color w:val="auto"/>
          <w:spacing w:val="-6"/>
          <w:cs/>
        </w:rPr>
        <w:t xml:space="preserve"> มีนาคม </w:t>
      </w:r>
      <w:r w:rsidR="00A35152" w:rsidRPr="006A5D9F">
        <w:rPr>
          <w:rFonts w:ascii="Angsana New" w:hAnsi="Angsana New" w:cs="Angsana New"/>
          <w:color w:val="auto"/>
          <w:spacing w:val="-6"/>
        </w:rPr>
        <w:t>2561</w:t>
      </w:r>
      <w:r w:rsidR="002F3092" w:rsidRPr="006A5D9F">
        <w:rPr>
          <w:rFonts w:ascii="Angsana New" w:hAnsi="Angsana New" w:cs="Angsana New"/>
          <w:color w:val="auto"/>
          <w:spacing w:val="-6"/>
        </w:rPr>
        <w:t xml:space="preserve"> </w:t>
      </w:r>
      <w:r w:rsidR="00BE68D1" w:rsidRPr="006A5D9F">
        <w:rPr>
          <w:rFonts w:ascii="Angsana New" w:hAnsi="Angsana New" w:cs="Angsana New"/>
          <w:color w:val="auto"/>
          <w:spacing w:val="-6"/>
          <w:cs/>
        </w:rPr>
        <w:t xml:space="preserve">และ </w:t>
      </w:r>
      <w:r w:rsidR="00A35152" w:rsidRPr="006A5D9F">
        <w:rPr>
          <w:rFonts w:ascii="Angsana New" w:hAnsi="Angsana New" w:cs="Angsana New"/>
          <w:color w:val="auto"/>
          <w:spacing w:val="-6"/>
        </w:rPr>
        <w:t>2560</w:t>
      </w:r>
      <w:r w:rsidR="00BE68D1" w:rsidRPr="006A5D9F">
        <w:rPr>
          <w:rFonts w:ascii="Angsana New" w:hAnsi="Angsana New" w:cs="Angsana New"/>
          <w:color w:val="auto"/>
          <w:spacing w:val="-6"/>
          <w:cs/>
        </w:rPr>
        <w:t xml:space="preserve"> ได้นำมาแสดงไว้ดังนี้</w:t>
      </w:r>
    </w:p>
    <w:p w:rsidR="003D4DFE" w:rsidRPr="007E4E57" w:rsidRDefault="003D4DFE" w:rsidP="00A5558F">
      <w:pPr>
        <w:jc w:val="right"/>
        <w:rPr>
          <w:rFonts w:ascii="Angsana New" w:hAnsi="Angsana New"/>
          <w:b/>
          <w:bCs/>
          <w:sz w:val="24"/>
          <w:szCs w:val="24"/>
        </w:rPr>
      </w:pPr>
      <w:r w:rsidRPr="007E4E57">
        <w:rPr>
          <w:rFonts w:ascii="Angsana New" w:hAnsi="Angsana New"/>
          <w:b/>
          <w:bCs/>
          <w:sz w:val="24"/>
          <w:szCs w:val="24"/>
          <w:cs/>
        </w:rPr>
        <w:t xml:space="preserve">หน่วย </w:t>
      </w:r>
      <w:r w:rsidRPr="007E4E57">
        <w:rPr>
          <w:rFonts w:ascii="Angsana New" w:hAnsi="Angsana New"/>
          <w:b/>
          <w:bCs/>
          <w:sz w:val="24"/>
          <w:szCs w:val="24"/>
        </w:rPr>
        <w:t xml:space="preserve">: </w:t>
      </w:r>
      <w:r w:rsidRPr="007E4E57">
        <w:rPr>
          <w:rFonts w:ascii="Angsana New" w:hAnsi="Angsana New"/>
          <w:b/>
          <w:bCs/>
          <w:sz w:val="24"/>
          <w:szCs w:val="24"/>
          <w:cs/>
        </w:rPr>
        <w:t>พันบาท</w:t>
      </w:r>
    </w:p>
    <w:tbl>
      <w:tblPr>
        <w:tblW w:w="9352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82"/>
        <w:gridCol w:w="1350"/>
        <w:gridCol w:w="135"/>
        <w:gridCol w:w="1305"/>
        <w:gridCol w:w="153"/>
        <w:gridCol w:w="1287"/>
        <w:gridCol w:w="135"/>
        <w:gridCol w:w="1305"/>
      </w:tblGrid>
      <w:tr w:rsidR="00B45447" w:rsidRPr="00FC0A3C" w:rsidTr="00E624B2">
        <w:trPr>
          <w:cantSplit/>
        </w:trPr>
        <w:tc>
          <w:tcPr>
            <w:tcW w:w="3682" w:type="dxa"/>
            <w:shd w:val="clear" w:color="auto" w:fill="auto"/>
          </w:tcPr>
          <w:p w:rsidR="00B45447" w:rsidRPr="00FC0A3C" w:rsidRDefault="00B45447" w:rsidP="00A5558F">
            <w:pPr>
              <w:tabs>
                <w:tab w:val="left" w:pos="540"/>
                <w:tab w:val="right" w:pos="5220"/>
              </w:tabs>
              <w:ind w:firstLine="1260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90" w:type="dxa"/>
            <w:gridSpan w:val="3"/>
            <w:shd w:val="clear" w:color="auto" w:fill="auto"/>
          </w:tcPr>
          <w:p w:rsidR="00B45447" w:rsidRPr="00FC0A3C" w:rsidRDefault="00B45447" w:rsidP="00A5558F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FC0A3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53" w:type="dxa"/>
            <w:shd w:val="clear" w:color="auto" w:fill="auto"/>
          </w:tcPr>
          <w:p w:rsidR="00B45447" w:rsidRPr="00FC0A3C" w:rsidRDefault="00B45447" w:rsidP="00A5558F">
            <w:pPr>
              <w:ind w:left="80" w:hanging="8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27" w:type="dxa"/>
            <w:gridSpan w:val="3"/>
            <w:shd w:val="clear" w:color="auto" w:fill="auto"/>
          </w:tcPr>
          <w:p w:rsidR="00B45447" w:rsidRPr="00FC0A3C" w:rsidRDefault="00B45447" w:rsidP="00A5558F">
            <w:pPr>
              <w:tabs>
                <w:tab w:val="decimal" w:pos="630"/>
                <w:tab w:val="left" w:pos="243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FC0A3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F103C" w:rsidRPr="00FC0A3C" w:rsidTr="00E624B2">
        <w:trPr>
          <w:cantSplit/>
        </w:trPr>
        <w:tc>
          <w:tcPr>
            <w:tcW w:w="3682" w:type="dxa"/>
            <w:shd w:val="clear" w:color="auto" w:fill="auto"/>
          </w:tcPr>
          <w:p w:rsidR="003F103C" w:rsidRPr="00FC0A3C" w:rsidRDefault="003F103C" w:rsidP="00A5558F">
            <w:pPr>
              <w:tabs>
                <w:tab w:val="left" w:pos="540"/>
                <w:tab w:val="right" w:pos="5220"/>
              </w:tabs>
              <w:ind w:firstLine="1260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 w:rsidR="003F103C" w:rsidRPr="00FC0A3C" w:rsidRDefault="00A35152" w:rsidP="00A5558F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A35152">
              <w:rPr>
                <w:rFonts w:ascii="Angsana New" w:hAnsi="Angsana New"/>
                <w:b/>
                <w:bCs/>
                <w:sz w:val="24"/>
                <w:szCs w:val="24"/>
              </w:rPr>
              <w:t>2561</w:t>
            </w:r>
          </w:p>
        </w:tc>
        <w:tc>
          <w:tcPr>
            <w:tcW w:w="135" w:type="dxa"/>
            <w:shd w:val="clear" w:color="auto" w:fill="auto"/>
          </w:tcPr>
          <w:p w:rsidR="003F103C" w:rsidRPr="00FC0A3C" w:rsidRDefault="003F103C" w:rsidP="00A5558F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3F103C" w:rsidRPr="00FC0A3C" w:rsidRDefault="00A35152" w:rsidP="00A5558F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A35152">
              <w:rPr>
                <w:rFonts w:ascii="Angsana New" w:hAnsi="Angsana New"/>
                <w:b/>
                <w:bCs/>
                <w:sz w:val="24"/>
                <w:szCs w:val="24"/>
              </w:rPr>
              <w:t>2560</w:t>
            </w:r>
          </w:p>
        </w:tc>
        <w:tc>
          <w:tcPr>
            <w:tcW w:w="153" w:type="dxa"/>
            <w:shd w:val="clear" w:color="auto" w:fill="auto"/>
          </w:tcPr>
          <w:p w:rsidR="003F103C" w:rsidRPr="00FC0A3C" w:rsidRDefault="003F103C" w:rsidP="00A5558F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:rsidR="003F103C" w:rsidRPr="00FC0A3C" w:rsidRDefault="00A35152" w:rsidP="00A5558F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A35152">
              <w:rPr>
                <w:rFonts w:ascii="Angsana New" w:hAnsi="Angsana New"/>
                <w:b/>
                <w:bCs/>
                <w:sz w:val="24"/>
                <w:szCs w:val="24"/>
              </w:rPr>
              <w:t>2561</w:t>
            </w:r>
          </w:p>
        </w:tc>
        <w:tc>
          <w:tcPr>
            <w:tcW w:w="135" w:type="dxa"/>
            <w:shd w:val="clear" w:color="auto" w:fill="auto"/>
          </w:tcPr>
          <w:p w:rsidR="003F103C" w:rsidRPr="00FC0A3C" w:rsidRDefault="003F103C" w:rsidP="00A5558F">
            <w:pPr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:rsidR="003F103C" w:rsidRPr="00FC0A3C" w:rsidRDefault="00A35152" w:rsidP="00A5558F">
            <w:pPr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A35152">
              <w:rPr>
                <w:rFonts w:ascii="Angsana New" w:hAnsi="Angsana New"/>
                <w:b/>
                <w:bCs/>
                <w:sz w:val="24"/>
                <w:szCs w:val="24"/>
              </w:rPr>
              <w:t>2560</w:t>
            </w:r>
          </w:p>
        </w:tc>
      </w:tr>
      <w:tr w:rsidR="00D670A7" w:rsidRPr="00FC0A3C" w:rsidTr="00E624B2">
        <w:trPr>
          <w:cantSplit/>
          <w:trHeight w:val="207"/>
        </w:trPr>
        <w:tc>
          <w:tcPr>
            <w:tcW w:w="3682" w:type="dxa"/>
            <w:shd w:val="clear" w:color="auto" w:fill="auto"/>
          </w:tcPr>
          <w:p w:rsidR="00D670A7" w:rsidRPr="00FC0A3C" w:rsidRDefault="00D670A7" w:rsidP="00D670A7">
            <w:pPr>
              <w:tabs>
                <w:tab w:val="right" w:pos="5220"/>
              </w:tabs>
              <w:ind w:right="72" w:firstLine="982"/>
              <w:jc w:val="both"/>
              <w:rPr>
                <w:rFonts w:ascii="Angsana New" w:hAnsi="Angsana New"/>
                <w:sz w:val="24"/>
                <w:szCs w:val="24"/>
              </w:rPr>
            </w:pPr>
            <w:r w:rsidRPr="00FC0A3C">
              <w:rPr>
                <w:rFonts w:ascii="Angsana New" w:hAnsi="Angsana New"/>
                <w:sz w:val="24"/>
                <w:szCs w:val="24"/>
                <w:cs/>
              </w:rPr>
              <w:t>รายได้จากการขาย</w:t>
            </w:r>
          </w:p>
        </w:tc>
        <w:tc>
          <w:tcPr>
            <w:tcW w:w="1350" w:type="dxa"/>
            <w:shd w:val="clear" w:color="auto" w:fill="auto"/>
          </w:tcPr>
          <w:p w:rsidR="00D670A7" w:rsidRPr="00FC0A3C" w:rsidRDefault="00A35152" w:rsidP="00D670A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11</w:t>
            </w:r>
            <w:r w:rsidR="00B3774C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081</w:t>
            </w:r>
            <w:r w:rsidR="00B3774C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448</w:t>
            </w:r>
          </w:p>
        </w:tc>
        <w:tc>
          <w:tcPr>
            <w:tcW w:w="135" w:type="dxa"/>
            <w:shd w:val="clear" w:color="auto" w:fill="auto"/>
          </w:tcPr>
          <w:p w:rsidR="00D670A7" w:rsidRPr="00FC0A3C" w:rsidRDefault="00D670A7" w:rsidP="00D670A7">
            <w:pPr>
              <w:ind w:right="54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D670A7" w:rsidRPr="007E4E57" w:rsidRDefault="00A35152" w:rsidP="00D670A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12</w:t>
            </w:r>
            <w:r w:rsidR="00D670A7" w:rsidRPr="007E4E57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574</w:t>
            </w:r>
            <w:r w:rsidR="00D670A7" w:rsidRPr="007E4E57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004</w:t>
            </w:r>
          </w:p>
        </w:tc>
        <w:tc>
          <w:tcPr>
            <w:tcW w:w="153" w:type="dxa"/>
            <w:shd w:val="clear" w:color="auto" w:fill="auto"/>
          </w:tcPr>
          <w:p w:rsidR="00D670A7" w:rsidRPr="00FC0A3C" w:rsidRDefault="00D670A7" w:rsidP="00D670A7">
            <w:pPr>
              <w:ind w:right="54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:rsidR="00D670A7" w:rsidRPr="00FC0A3C" w:rsidRDefault="00A35152" w:rsidP="00D670A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10</w:t>
            </w:r>
            <w:r w:rsidR="009318F6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689</w:t>
            </w:r>
            <w:r w:rsidR="009318F6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152</w:t>
            </w:r>
          </w:p>
        </w:tc>
        <w:tc>
          <w:tcPr>
            <w:tcW w:w="135" w:type="dxa"/>
            <w:shd w:val="clear" w:color="auto" w:fill="auto"/>
          </w:tcPr>
          <w:p w:rsidR="00D670A7" w:rsidRPr="00FC0A3C" w:rsidRDefault="00D670A7" w:rsidP="00D670A7">
            <w:pPr>
              <w:ind w:right="54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:rsidR="00D670A7" w:rsidRPr="007E4E57" w:rsidRDefault="00A35152" w:rsidP="00D670A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12</w:t>
            </w:r>
            <w:r w:rsidR="00D670A7" w:rsidRPr="007E4E57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205</w:t>
            </w:r>
            <w:r w:rsidR="00D670A7" w:rsidRPr="007E4E57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025</w:t>
            </w:r>
          </w:p>
        </w:tc>
      </w:tr>
      <w:tr w:rsidR="00D670A7" w:rsidRPr="00FC0A3C" w:rsidTr="00E624B2">
        <w:trPr>
          <w:cantSplit/>
          <w:trHeight w:val="207"/>
        </w:trPr>
        <w:tc>
          <w:tcPr>
            <w:tcW w:w="3682" w:type="dxa"/>
            <w:shd w:val="clear" w:color="auto" w:fill="auto"/>
          </w:tcPr>
          <w:p w:rsidR="00D670A7" w:rsidRPr="00FC0A3C" w:rsidRDefault="00D670A7" w:rsidP="00D670A7">
            <w:pPr>
              <w:tabs>
                <w:tab w:val="right" w:pos="5220"/>
              </w:tabs>
              <w:ind w:right="72" w:firstLine="982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FC0A3C">
              <w:rPr>
                <w:rFonts w:ascii="Angsana New" w:hAnsi="Angsana New"/>
                <w:sz w:val="24"/>
                <w:szCs w:val="24"/>
                <w:cs/>
              </w:rPr>
              <w:t>รายได้จากการให้บริการ</w:t>
            </w:r>
          </w:p>
        </w:tc>
        <w:tc>
          <w:tcPr>
            <w:tcW w:w="1350" w:type="dxa"/>
            <w:shd w:val="clear" w:color="auto" w:fill="auto"/>
          </w:tcPr>
          <w:p w:rsidR="00D670A7" w:rsidRPr="00FC0A3C" w:rsidRDefault="00A35152" w:rsidP="00D670A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113</w:t>
            </w:r>
            <w:r w:rsidR="00B3774C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848</w:t>
            </w:r>
          </w:p>
        </w:tc>
        <w:tc>
          <w:tcPr>
            <w:tcW w:w="135" w:type="dxa"/>
            <w:shd w:val="clear" w:color="auto" w:fill="auto"/>
          </w:tcPr>
          <w:p w:rsidR="00D670A7" w:rsidRPr="00FC0A3C" w:rsidRDefault="00D670A7" w:rsidP="00D670A7">
            <w:pPr>
              <w:ind w:right="54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D670A7" w:rsidRPr="007E4E57" w:rsidRDefault="00A35152" w:rsidP="00D670A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112</w:t>
            </w:r>
            <w:r w:rsidR="00D670A7" w:rsidRPr="007E4E57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496</w:t>
            </w:r>
          </w:p>
        </w:tc>
        <w:tc>
          <w:tcPr>
            <w:tcW w:w="153" w:type="dxa"/>
            <w:shd w:val="clear" w:color="auto" w:fill="auto"/>
          </w:tcPr>
          <w:p w:rsidR="00D670A7" w:rsidRPr="00FC0A3C" w:rsidRDefault="00D670A7" w:rsidP="00D670A7">
            <w:pPr>
              <w:ind w:right="54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:rsidR="00D670A7" w:rsidRPr="00FC0A3C" w:rsidRDefault="009318F6" w:rsidP="00D670A7">
            <w:pPr>
              <w:ind w:right="54" w:firstLine="134"/>
              <w:jc w:val="center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5" w:type="dxa"/>
            <w:shd w:val="clear" w:color="auto" w:fill="auto"/>
          </w:tcPr>
          <w:p w:rsidR="00D670A7" w:rsidRPr="00FC0A3C" w:rsidRDefault="00D670A7" w:rsidP="00D670A7">
            <w:pPr>
              <w:ind w:right="54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:rsidR="00D670A7" w:rsidRPr="007E4E57" w:rsidRDefault="00D670A7" w:rsidP="00D670A7">
            <w:pPr>
              <w:ind w:right="54" w:firstLine="13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E4E57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D670A7" w:rsidRPr="00FC0A3C" w:rsidTr="00E624B2">
        <w:trPr>
          <w:cantSplit/>
        </w:trPr>
        <w:tc>
          <w:tcPr>
            <w:tcW w:w="3682" w:type="dxa"/>
            <w:shd w:val="clear" w:color="auto" w:fill="auto"/>
          </w:tcPr>
          <w:p w:rsidR="00D670A7" w:rsidRPr="00FC0A3C" w:rsidRDefault="00D670A7" w:rsidP="00D670A7">
            <w:pPr>
              <w:tabs>
                <w:tab w:val="right" w:pos="5220"/>
              </w:tabs>
              <w:ind w:right="72" w:firstLine="982"/>
              <w:jc w:val="both"/>
              <w:rPr>
                <w:rFonts w:ascii="Angsana New" w:hAnsi="Angsana New"/>
                <w:sz w:val="24"/>
                <w:szCs w:val="24"/>
              </w:rPr>
            </w:pPr>
            <w:r w:rsidRPr="00FC0A3C">
              <w:rPr>
                <w:rFonts w:ascii="Angsana New" w:hAnsi="Angsana New"/>
                <w:sz w:val="24"/>
                <w:szCs w:val="24"/>
                <w:cs/>
              </w:rPr>
              <w:t>ต้นทุนขาย</w:t>
            </w:r>
          </w:p>
        </w:tc>
        <w:tc>
          <w:tcPr>
            <w:tcW w:w="1350" w:type="dxa"/>
            <w:shd w:val="clear" w:color="auto" w:fill="auto"/>
          </w:tcPr>
          <w:p w:rsidR="00D670A7" w:rsidRPr="00FC0A3C" w:rsidRDefault="00A35152" w:rsidP="00D670A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8</w:t>
            </w:r>
            <w:r w:rsidR="00B3774C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294</w:t>
            </w:r>
            <w:r w:rsidR="00B3774C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226</w:t>
            </w:r>
          </w:p>
        </w:tc>
        <w:tc>
          <w:tcPr>
            <w:tcW w:w="135" w:type="dxa"/>
            <w:shd w:val="clear" w:color="auto" w:fill="auto"/>
          </w:tcPr>
          <w:p w:rsidR="00D670A7" w:rsidRPr="00FC0A3C" w:rsidRDefault="00D670A7" w:rsidP="00D670A7">
            <w:pPr>
              <w:ind w:right="54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D670A7" w:rsidRPr="007E4E57" w:rsidRDefault="00A35152" w:rsidP="00D670A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9</w:t>
            </w:r>
            <w:r w:rsidR="00D670A7" w:rsidRPr="007E4E57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169</w:t>
            </w:r>
            <w:r w:rsidR="00D670A7" w:rsidRPr="007E4E57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720</w:t>
            </w:r>
          </w:p>
        </w:tc>
        <w:tc>
          <w:tcPr>
            <w:tcW w:w="153" w:type="dxa"/>
            <w:shd w:val="clear" w:color="auto" w:fill="auto"/>
          </w:tcPr>
          <w:p w:rsidR="00D670A7" w:rsidRPr="00FC0A3C" w:rsidRDefault="00D670A7" w:rsidP="00D670A7">
            <w:pPr>
              <w:ind w:right="54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:rsidR="00D670A7" w:rsidRPr="00FC0A3C" w:rsidRDefault="00A35152" w:rsidP="00D670A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7</w:t>
            </w:r>
            <w:r w:rsidR="009318F6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986</w:t>
            </w:r>
            <w:r w:rsidR="009318F6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586</w:t>
            </w:r>
          </w:p>
        </w:tc>
        <w:tc>
          <w:tcPr>
            <w:tcW w:w="135" w:type="dxa"/>
            <w:shd w:val="clear" w:color="auto" w:fill="auto"/>
          </w:tcPr>
          <w:p w:rsidR="00D670A7" w:rsidRPr="00FC0A3C" w:rsidRDefault="00D670A7" w:rsidP="00D670A7">
            <w:pPr>
              <w:ind w:right="54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:rsidR="00D670A7" w:rsidRPr="007E4E57" w:rsidRDefault="00A35152" w:rsidP="00D670A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8</w:t>
            </w:r>
            <w:r w:rsidR="00D670A7" w:rsidRPr="007E4E57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877</w:t>
            </w:r>
            <w:r w:rsidR="00D670A7" w:rsidRPr="007E4E57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217</w:t>
            </w:r>
          </w:p>
        </w:tc>
      </w:tr>
      <w:tr w:rsidR="00D670A7" w:rsidRPr="00FC0A3C" w:rsidTr="00E624B2">
        <w:trPr>
          <w:cantSplit/>
        </w:trPr>
        <w:tc>
          <w:tcPr>
            <w:tcW w:w="3682" w:type="dxa"/>
            <w:shd w:val="clear" w:color="auto" w:fill="auto"/>
          </w:tcPr>
          <w:p w:rsidR="00D670A7" w:rsidRPr="00FC0A3C" w:rsidRDefault="00D670A7" w:rsidP="00D670A7">
            <w:pPr>
              <w:tabs>
                <w:tab w:val="right" w:pos="5220"/>
              </w:tabs>
              <w:ind w:right="72" w:firstLine="982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FC0A3C">
              <w:rPr>
                <w:rFonts w:ascii="Angsana New" w:hAnsi="Angsana New"/>
                <w:sz w:val="24"/>
                <w:szCs w:val="24"/>
                <w:cs/>
              </w:rPr>
              <w:t>ต้นทุนการให้บริการ</w:t>
            </w:r>
          </w:p>
        </w:tc>
        <w:tc>
          <w:tcPr>
            <w:tcW w:w="1350" w:type="dxa"/>
            <w:shd w:val="clear" w:color="auto" w:fill="auto"/>
          </w:tcPr>
          <w:p w:rsidR="00D670A7" w:rsidRPr="00FC0A3C" w:rsidRDefault="00A35152" w:rsidP="00D670A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  <w:cs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49</w:t>
            </w:r>
            <w:r w:rsidR="00B3774C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675</w:t>
            </w:r>
          </w:p>
        </w:tc>
        <w:tc>
          <w:tcPr>
            <w:tcW w:w="135" w:type="dxa"/>
            <w:shd w:val="clear" w:color="auto" w:fill="auto"/>
          </w:tcPr>
          <w:p w:rsidR="00D670A7" w:rsidRPr="00FC0A3C" w:rsidRDefault="00D670A7" w:rsidP="00D670A7">
            <w:pPr>
              <w:ind w:right="54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D670A7" w:rsidRPr="007E4E57" w:rsidRDefault="00A35152" w:rsidP="00D670A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  <w:cs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56</w:t>
            </w:r>
            <w:r w:rsidR="00D670A7" w:rsidRPr="007E4E57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722</w:t>
            </w:r>
          </w:p>
        </w:tc>
        <w:tc>
          <w:tcPr>
            <w:tcW w:w="153" w:type="dxa"/>
            <w:shd w:val="clear" w:color="auto" w:fill="auto"/>
          </w:tcPr>
          <w:p w:rsidR="00D670A7" w:rsidRPr="00FC0A3C" w:rsidRDefault="00D670A7" w:rsidP="00D670A7">
            <w:pPr>
              <w:ind w:right="54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:rsidR="00D670A7" w:rsidRPr="00FC0A3C" w:rsidRDefault="009318F6" w:rsidP="00D670A7">
            <w:pPr>
              <w:ind w:right="54" w:firstLine="134"/>
              <w:jc w:val="center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5" w:type="dxa"/>
            <w:shd w:val="clear" w:color="auto" w:fill="auto"/>
          </w:tcPr>
          <w:p w:rsidR="00D670A7" w:rsidRPr="00FC0A3C" w:rsidRDefault="00D670A7" w:rsidP="00D670A7">
            <w:pPr>
              <w:ind w:right="54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:rsidR="00D670A7" w:rsidRPr="007E4E57" w:rsidRDefault="00D670A7" w:rsidP="00D670A7">
            <w:pPr>
              <w:ind w:right="54" w:firstLine="134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E4E57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D670A7" w:rsidRPr="00FC0A3C" w:rsidTr="00E624B2">
        <w:trPr>
          <w:cantSplit/>
        </w:trPr>
        <w:tc>
          <w:tcPr>
            <w:tcW w:w="3682" w:type="dxa"/>
            <w:shd w:val="clear" w:color="auto" w:fill="auto"/>
          </w:tcPr>
          <w:p w:rsidR="00D670A7" w:rsidRPr="00FC0A3C" w:rsidRDefault="00D670A7" w:rsidP="00D670A7">
            <w:pPr>
              <w:tabs>
                <w:tab w:val="right" w:pos="5220"/>
              </w:tabs>
              <w:ind w:right="72" w:firstLine="982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FC0A3C">
              <w:rPr>
                <w:rFonts w:ascii="Angsana New" w:hAnsi="Angsana New"/>
                <w:sz w:val="24"/>
                <w:szCs w:val="24"/>
                <w:cs/>
              </w:rPr>
              <w:t>กำไรขาดทุนเบ็ดเสร็จรวม</w:t>
            </w:r>
          </w:p>
        </w:tc>
        <w:tc>
          <w:tcPr>
            <w:tcW w:w="1350" w:type="dxa"/>
            <w:shd w:val="clear" w:color="auto" w:fill="auto"/>
          </w:tcPr>
          <w:p w:rsidR="00D670A7" w:rsidRPr="00FC0A3C" w:rsidRDefault="00A35152" w:rsidP="00D670A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1</w:t>
            </w:r>
            <w:r w:rsidR="004B1DCA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776</w:t>
            </w:r>
            <w:r w:rsidR="004B1DCA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065</w:t>
            </w:r>
          </w:p>
        </w:tc>
        <w:tc>
          <w:tcPr>
            <w:tcW w:w="135" w:type="dxa"/>
            <w:shd w:val="clear" w:color="auto" w:fill="auto"/>
          </w:tcPr>
          <w:p w:rsidR="00D670A7" w:rsidRPr="00FC0A3C" w:rsidRDefault="00D670A7" w:rsidP="00D670A7">
            <w:pPr>
              <w:ind w:right="54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D670A7" w:rsidRPr="007E4E57" w:rsidRDefault="00A35152" w:rsidP="00D670A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2</w:t>
            </w:r>
            <w:r w:rsidR="00D670A7" w:rsidRPr="007E4E57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515</w:t>
            </w:r>
            <w:r w:rsidR="00D670A7" w:rsidRPr="007E4E57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445</w:t>
            </w:r>
          </w:p>
        </w:tc>
        <w:tc>
          <w:tcPr>
            <w:tcW w:w="153" w:type="dxa"/>
            <w:shd w:val="clear" w:color="auto" w:fill="auto"/>
          </w:tcPr>
          <w:p w:rsidR="00D670A7" w:rsidRPr="00FC0A3C" w:rsidRDefault="00D670A7" w:rsidP="00D670A7">
            <w:pPr>
              <w:ind w:right="54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</w:tcPr>
          <w:p w:rsidR="00D670A7" w:rsidRPr="00FC0A3C" w:rsidRDefault="00A35152" w:rsidP="00D670A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1</w:t>
            </w:r>
            <w:r w:rsidR="009318F6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810</w:t>
            </w:r>
            <w:r w:rsidR="009318F6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174</w:t>
            </w:r>
          </w:p>
        </w:tc>
        <w:tc>
          <w:tcPr>
            <w:tcW w:w="135" w:type="dxa"/>
            <w:shd w:val="clear" w:color="auto" w:fill="auto"/>
          </w:tcPr>
          <w:p w:rsidR="00D670A7" w:rsidRPr="00FC0A3C" w:rsidRDefault="00D670A7" w:rsidP="00D670A7">
            <w:pPr>
              <w:ind w:right="54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nil"/>
            </w:tcBorders>
            <w:shd w:val="clear" w:color="auto" w:fill="auto"/>
          </w:tcPr>
          <w:p w:rsidR="00D670A7" w:rsidRPr="007E4E57" w:rsidRDefault="00A35152" w:rsidP="00D670A7">
            <w:pPr>
              <w:tabs>
                <w:tab w:val="decimal" w:pos="1143"/>
              </w:tabs>
              <w:ind w:left="-14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2</w:t>
            </w:r>
            <w:r w:rsidR="00D670A7" w:rsidRPr="007E4E57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498</w:t>
            </w:r>
            <w:r w:rsidR="00D670A7" w:rsidRPr="007E4E57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545</w:t>
            </w:r>
          </w:p>
        </w:tc>
      </w:tr>
    </w:tbl>
    <w:p w:rsidR="00593D5D" w:rsidRDefault="00593D5D" w:rsidP="00593D5D">
      <w:pPr>
        <w:ind w:left="547" w:right="72" w:hanging="547"/>
        <w:rPr>
          <w:rFonts w:ascii="Angsana New" w:hAnsi="Angsana New"/>
          <w:b/>
          <w:bCs/>
          <w:sz w:val="32"/>
          <w:szCs w:val="32"/>
        </w:rPr>
      </w:pPr>
    </w:p>
    <w:p w:rsidR="00593D5D" w:rsidRDefault="00593D5D">
      <w:pPr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5165EF" w:rsidRPr="007E4E57" w:rsidRDefault="00A35152" w:rsidP="00593D5D">
      <w:pPr>
        <w:ind w:left="547" w:right="72" w:hanging="547"/>
        <w:rPr>
          <w:rFonts w:ascii="Angsana New" w:hAnsi="Angsana New"/>
          <w:b/>
          <w:bCs/>
          <w:sz w:val="32"/>
          <w:szCs w:val="32"/>
        </w:rPr>
      </w:pPr>
      <w:r w:rsidRPr="00A35152">
        <w:rPr>
          <w:rFonts w:ascii="Angsana New" w:hAnsi="Angsana New"/>
          <w:b/>
          <w:bCs/>
          <w:sz w:val="32"/>
          <w:szCs w:val="32"/>
        </w:rPr>
        <w:lastRenderedPageBreak/>
        <w:t>24</w:t>
      </w:r>
      <w:r w:rsidR="00BF7605" w:rsidRPr="007E4E57">
        <w:rPr>
          <w:rFonts w:ascii="Angsana New" w:hAnsi="Angsana New"/>
          <w:b/>
          <w:bCs/>
          <w:sz w:val="32"/>
          <w:szCs w:val="32"/>
        </w:rPr>
        <w:t>.</w:t>
      </w:r>
      <w:r w:rsidR="00BF7605" w:rsidRPr="007E4E57">
        <w:rPr>
          <w:rFonts w:ascii="Angsana New" w:hAnsi="Angsana New"/>
          <w:b/>
          <w:bCs/>
          <w:sz w:val="32"/>
          <w:szCs w:val="32"/>
        </w:rPr>
        <w:tab/>
      </w:r>
      <w:r w:rsidR="005165EF" w:rsidRPr="007E4E57">
        <w:rPr>
          <w:rFonts w:ascii="Angsana New" w:hAnsi="Angsana New"/>
          <w:b/>
          <w:bCs/>
          <w:sz w:val="32"/>
          <w:szCs w:val="32"/>
          <w:cs/>
        </w:rPr>
        <w:t>ข้อมูลเกี่ยวกับการดำเนินงานแยกตามส่วนงาน</w:t>
      </w:r>
    </w:p>
    <w:p w:rsidR="009F7AB1" w:rsidRPr="007E4E57" w:rsidRDefault="00C42A4A" w:rsidP="00CA280D">
      <w:pPr>
        <w:pStyle w:val="BlockText"/>
        <w:spacing w:after="240"/>
        <w:ind w:left="547" w:right="0"/>
        <w:jc w:val="thaiDistribute"/>
        <w:rPr>
          <w:rFonts w:ascii="Angsana New" w:hAnsi="Angsana New" w:cs="Angsana New"/>
          <w:color w:val="auto"/>
          <w:spacing w:val="-6"/>
          <w:cs/>
        </w:rPr>
      </w:pPr>
      <w:r w:rsidRPr="007E4E57">
        <w:rPr>
          <w:rFonts w:ascii="Angsana New" w:hAnsi="Angsana New" w:cs="Angsana New"/>
          <w:color w:val="auto"/>
          <w:spacing w:val="-6"/>
          <w:cs/>
        </w:rPr>
        <w:t>บริษัท</w:t>
      </w:r>
      <w:r w:rsidR="005D5C06" w:rsidRPr="007E4E57">
        <w:rPr>
          <w:rFonts w:ascii="Angsana New" w:hAnsi="Angsana New" w:cs="Angsana New"/>
          <w:color w:val="auto"/>
          <w:spacing w:val="-6"/>
          <w:cs/>
        </w:rPr>
        <w:t>ประกอบธุรกิจ</w:t>
      </w:r>
      <w:r w:rsidRPr="007E4E57">
        <w:rPr>
          <w:rFonts w:ascii="Angsana New" w:hAnsi="Angsana New" w:cs="Angsana New"/>
          <w:color w:val="auto"/>
          <w:spacing w:val="-6"/>
          <w:cs/>
        </w:rPr>
        <w:t>หลักในการ</w:t>
      </w:r>
      <w:r w:rsidR="005D5C06" w:rsidRPr="007E4E57">
        <w:rPr>
          <w:rFonts w:ascii="Angsana New" w:hAnsi="Angsana New" w:cs="Angsana New"/>
          <w:color w:val="auto"/>
          <w:spacing w:val="-6"/>
          <w:cs/>
        </w:rPr>
        <w:t>ผลิต</w:t>
      </w:r>
      <w:r w:rsidR="00E504DC" w:rsidRPr="007E4E57">
        <w:rPr>
          <w:rFonts w:ascii="Angsana New" w:hAnsi="Angsana New" w:cs="Angsana New"/>
          <w:color w:val="auto"/>
          <w:spacing w:val="-6"/>
          <w:cs/>
        </w:rPr>
        <w:t xml:space="preserve"> </w:t>
      </w:r>
      <w:r w:rsidR="00397A4C" w:rsidRPr="007E4E57">
        <w:rPr>
          <w:rFonts w:ascii="Angsana New" w:hAnsi="Angsana New" w:cs="Angsana New"/>
          <w:color w:val="auto"/>
          <w:spacing w:val="-6"/>
          <w:cs/>
        </w:rPr>
        <w:t>นำเข้า</w:t>
      </w:r>
      <w:r w:rsidR="005D5C06" w:rsidRPr="007E4E57">
        <w:rPr>
          <w:rFonts w:ascii="Angsana New" w:hAnsi="Angsana New" w:cs="Angsana New"/>
          <w:color w:val="auto"/>
          <w:spacing w:val="-6"/>
          <w:cs/>
        </w:rPr>
        <w:t>และจำหน่ายปุ๋ยเคมี</w:t>
      </w:r>
      <w:r w:rsidRPr="007E4E57">
        <w:rPr>
          <w:rFonts w:ascii="Angsana New" w:hAnsi="Angsana New" w:cs="Angsana New"/>
          <w:color w:val="auto"/>
          <w:spacing w:val="-6"/>
          <w:cs/>
        </w:rPr>
        <w:t>สูตรต่างๆ</w:t>
      </w:r>
      <w:r w:rsidR="005D5C06" w:rsidRPr="007E4E57">
        <w:rPr>
          <w:rFonts w:ascii="Angsana New" w:hAnsi="Angsana New" w:cs="Angsana New"/>
          <w:color w:val="auto"/>
          <w:spacing w:val="-6"/>
          <w:cs/>
        </w:rPr>
        <w:t xml:space="preserve"> </w:t>
      </w:r>
      <w:r w:rsidRPr="007E4E57">
        <w:rPr>
          <w:rFonts w:ascii="Angsana New" w:hAnsi="Angsana New" w:cs="Angsana New"/>
          <w:color w:val="auto"/>
          <w:spacing w:val="-6"/>
          <w:cs/>
        </w:rPr>
        <w:t>โดยบริษัทย่อยประกอบธุรกิจหลักในการนำเข้าและจำหน่าย</w:t>
      </w:r>
      <w:r w:rsidR="005D5C06" w:rsidRPr="007E4E57">
        <w:rPr>
          <w:rFonts w:ascii="Angsana New" w:hAnsi="Angsana New" w:cs="Angsana New"/>
          <w:color w:val="auto"/>
          <w:spacing w:val="-6"/>
          <w:cs/>
        </w:rPr>
        <w:t xml:space="preserve">เคมีภัณฑ์อุตสาหกรรม ผลิตภัณฑ์สีย้อมผ้า เม็ดพลาสติก และสารละลาย และบริการให้เช่าถังบรรจุสารเคมี ซึ่งส่วนใหญ่เป็นรายได้จากภายในประเทศ </w:t>
      </w:r>
      <w:r w:rsidR="009F7AB1" w:rsidRPr="007E4E57">
        <w:rPr>
          <w:rFonts w:ascii="Angsana New" w:hAnsi="Angsana New" w:cs="Angsana New"/>
          <w:color w:val="auto"/>
          <w:spacing w:val="-6"/>
          <w:cs/>
        </w:rPr>
        <w:t>บริษัทและบริษัทย่อยพิจารณาข้อมูลจำแนกตามส่วนงานโดยแยกตามประเภทของธุรกิจ ได้ดังต่อไปนี้</w:t>
      </w:r>
    </w:p>
    <w:p w:rsidR="00AA18EC" w:rsidRPr="00AA18EC" w:rsidRDefault="00AA18EC" w:rsidP="00AA18EC">
      <w:pPr>
        <w:ind w:left="540"/>
        <w:rPr>
          <w:rFonts w:ascii="Angsana New" w:hAnsi="Angsana New"/>
          <w:b/>
          <w:bCs/>
          <w:sz w:val="28"/>
          <w:szCs w:val="28"/>
        </w:rPr>
      </w:pPr>
      <w:r w:rsidRPr="00AA18EC">
        <w:rPr>
          <w:rFonts w:ascii="Angsana New" w:hAnsi="Angsana New"/>
          <w:b/>
          <w:bCs/>
          <w:sz w:val="28"/>
          <w:szCs w:val="28"/>
          <w:cs/>
        </w:rPr>
        <w:t xml:space="preserve">สำหรับงวดสามเดือนสิ้นสุดวันที่ </w:t>
      </w:r>
      <w:r w:rsidR="00A35152" w:rsidRPr="00A35152">
        <w:rPr>
          <w:rFonts w:ascii="Angsana New" w:hAnsi="Angsana New"/>
          <w:b/>
          <w:bCs/>
          <w:sz w:val="28"/>
          <w:szCs w:val="28"/>
        </w:rPr>
        <w:t>31</w:t>
      </w:r>
      <w:r w:rsidRPr="00AA18EC">
        <w:rPr>
          <w:rFonts w:ascii="Angsana New" w:hAnsi="Angsana New"/>
          <w:b/>
          <w:bCs/>
          <w:sz w:val="28"/>
          <w:szCs w:val="28"/>
        </w:rPr>
        <w:t xml:space="preserve"> </w:t>
      </w:r>
      <w:r w:rsidRPr="00AA18EC">
        <w:rPr>
          <w:rFonts w:ascii="Angsana New" w:hAnsi="Angsana New"/>
          <w:b/>
          <w:bCs/>
          <w:sz w:val="28"/>
          <w:szCs w:val="28"/>
          <w:cs/>
        </w:rPr>
        <w:t xml:space="preserve">มีนาคม </w:t>
      </w:r>
      <w:r w:rsidR="00A35152" w:rsidRPr="00A35152">
        <w:rPr>
          <w:rFonts w:ascii="Angsana New" w:hAnsi="Angsana New"/>
          <w:b/>
          <w:bCs/>
          <w:sz w:val="28"/>
          <w:szCs w:val="28"/>
        </w:rPr>
        <w:t>2561</w:t>
      </w:r>
    </w:p>
    <w:p w:rsidR="00AA18EC" w:rsidRPr="00AA18EC" w:rsidRDefault="00AA18EC" w:rsidP="00AA18EC">
      <w:pPr>
        <w:ind w:left="540" w:right="4"/>
        <w:jc w:val="right"/>
        <w:rPr>
          <w:rFonts w:ascii="Angsana New" w:hAnsi="Angsana New"/>
          <w:b/>
          <w:bCs/>
          <w:sz w:val="28"/>
          <w:szCs w:val="28"/>
        </w:rPr>
      </w:pPr>
      <w:r w:rsidRPr="00AA18EC">
        <w:rPr>
          <w:rFonts w:ascii="Angsana New" w:hAnsi="Angsana New"/>
          <w:b/>
          <w:bCs/>
          <w:sz w:val="28"/>
          <w:szCs w:val="28"/>
          <w:cs/>
        </w:rPr>
        <w:t xml:space="preserve">หน่วย </w:t>
      </w:r>
      <w:r w:rsidRPr="00AA18EC">
        <w:rPr>
          <w:rFonts w:ascii="Angsana New" w:hAnsi="Angsana New"/>
          <w:b/>
          <w:bCs/>
          <w:sz w:val="28"/>
          <w:szCs w:val="28"/>
        </w:rPr>
        <w:t xml:space="preserve">: </w:t>
      </w:r>
      <w:r w:rsidRPr="00AA18EC">
        <w:rPr>
          <w:rFonts w:ascii="Angsana New" w:hAnsi="Angsana New"/>
          <w:b/>
          <w:bCs/>
          <w:sz w:val="28"/>
          <w:szCs w:val="28"/>
          <w:cs/>
        </w:rPr>
        <w:t>พันบาท</w:t>
      </w:r>
    </w:p>
    <w:tbl>
      <w:tblPr>
        <w:tblW w:w="9540" w:type="dxa"/>
        <w:tblInd w:w="-2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0"/>
        <w:gridCol w:w="1170"/>
        <w:gridCol w:w="90"/>
        <w:gridCol w:w="1260"/>
        <w:gridCol w:w="90"/>
        <w:gridCol w:w="1260"/>
      </w:tblGrid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AA18EC">
            <w:pPr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:rsidR="00AA18EC" w:rsidRPr="00AA18EC" w:rsidRDefault="00AA18EC" w:rsidP="00AA18EC">
            <w:pPr>
              <w:ind w:left="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A18E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ค่าขายและ</w:t>
            </w:r>
          </w:p>
        </w:tc>
        <w:tc>
          <w:tcPr>
            <w:tcW w:w="90" w:type="dxa"/>
          </w:tcPr>
          <w:p w:rsidR="00AA18EC" w:rsidRPr="00AA18EC" w:rsidRDefault="00AA18EC" w:rsidP="00AA18EC">
            <w:pPr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:rsidR="00AA18EC" w:rsidRPr="00AA18EC" w:rsidRDefault="00AA18EC" w:rsidP="00AA18EC">
            <w:pPr>
              <w:ind w:left="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A18E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กำไร (ขาดทุน)</w:t>
            </w: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ind w:left="-36" w:hanging="7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A18EC" w:rsidRPr="00AA18EC" w:rsidRDefault="00AA18EC" w:rsidP="00AA18EC">
            <w:pPr>
              <w:ind w:left="4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A18E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สินทรัพย์ที่ใช้</w:t>
            </w: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AA18EC">
            <w:pPr>
              <w:ind w:left="1594" w:hanging="78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:rsidR="00AA18EC" w:rsidRPr="00AA18EC" w:rsidRDefault="00AA18EC" w:rsidP="00AA18EC">
            <w:pPr>
              <w:ind w:left="4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A18E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90" w:type="dxa"/>
          </w:tcPr>
          <w:p w:rsidR="00AA18EC" w:rsidRPr="00AA18EC" w:rsidRDefault="00AA18EC" w:rsidP="00AA18EC">
            <w:pPr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AA18EC" w:rsidRPr="00AA18EC" w:rsidRDefault="00AA18EC" w:rsidP="00AA18EC">
            <w:pPr>
              <w:ind w:left="4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A18E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เบ็ดเสร็จรวม</w:t>
            </w: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ind w:left="-36" w:hanging="7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A18EC" w:rsidRPr="00AA18EC" w:rsidRDefault="00AA18EC" w:rsidP="00AA18EC">
            <w:pPr>
              <w:ind w:left="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A18E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ในหน่วยงาน</w:t>
            </w: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AA18EC">
            <w:pPr>
              <w:tabs>
                <w:tab w:val="left" w:pos="1819"/>
              </w:tabs>
              <w:ind w:left="1972" w:hanging="90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AA18EC">
              <w:rPr>
                <w:rFonts w:ascii="Angsana New" w:hAnsi="Angsana New"/>
                <w:sz w:val="28"/>
                <w:szCs w:val="28"/>
                <w:cs/>
              </w:rPr>
              <w:t>บริษัทใหญ่</w:t>
            </w:r>
            <w:r w:rsidRPr="00AA18EC">
              <w:rPr>
                <w:rFonts w:ascii="Angsana New" w:hAnsi="Angsana New"/>
                <w:sz w:val="28"/>
                <w:szCs w:val="28"/>
              </w:rPr>
              <w:tab/>
              <w:t xml:space="preserve">- </w:t>
            </w:r>
            <w:r w:rsidRPr="00AA18EC">
              <w:rPr>
                <w:rFonts w:ascii="Angsana New" w:hAnsi="Angsana New"/>
                <w:sz w:val="28"/>
                <w:szCs w:val="28"/>
                <w:cs/>
              </w:rPr>
              <w:t xml:space="preserve">ปุ๋ยเคมีเกษตร </w:t>
            </w:r>
          </w:p>
        </w:tc>
        <w:tc>
          <w:tcPr>
            <w:tcW w:w="1170" w:type="dxa"/>
            <w:shd w:val="clear" w:color="auto" w:fill="auto"/>
          </w:tcPr>
          <w:p w:rsidR="00AA18EC" w:rsidRPr="00AA18EC" w:rsidRDefault="00A35152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007F26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563</w:t>
            </w:r>
            <w:r w:rsidR="00007F26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054</w:t>
            </w: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AA18EC">
            <w:pPr>
              <w:tabs>
                <w:tab w:val="left" w:pos="1819"/>
              </w:tabs>
              <w:ind w:left="1972" w:hanging="90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AA18EC">
              <w:rPr>
                <w:rFonts w:ascii="Angsana New" w:hAnsi="Angsana New"/>
                <w:sz w:val="28"/>
                <w:szCs w:val="28"/>
              </w:rPr>
              <w:tab/>
            </w:r>
            <w:r w:rsidRPr="00AA18EC">
              <w:rPr>
                <w:rFonts w:ascii="Angsana New" w:hAnsi="Angsana New"/>
                <w:sz w:val="28"/>
                <w:szCs w:val="28"/>
              </w:rPr>
              <w:tab/>
              <w:t xml:space="preserve">- </w:t>
            </w:r>
            <w:r w:rsidRPr="00AA18EC">
              <w:rPr>
                <w:rFonts w:ascii="Angsana New" w:hAnsi="Angsana New"/>
                <w:sz w:val="28"/>
                <w:szCs w:val="28"/>
                <w:cs/>
              </w:rPr>
              <w:t>รายได้อื่นๆ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AA18EC" w:rsidRPr="00AA18EC" w:rsidRDefault="00A35152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40</w:t>
            </w:r>
            <w:r w:rsidR="00007F26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385</w:t>
            </w: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AA18EC">
            <w:pPr>
              <w:ind w:left="1594" w:hanging="52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:rsidR="00AA18EC" w:rsidRPr="00AA18EC" w:rsidRDefault="00A35152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007F26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603</w:t>
            </w:r>
            <w:r w:rsidR="00007F26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439</w:t>
            </w: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:rsidR="00AA18EC" w:rsidRPr="00AA18EC" w:rsidRDefault="00A35152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225</w:t>
            </w:r>
            <w:r w:rsidR="0061611F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768</w:t>
            </w: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A18EC" w:rsidRPr="00AA18EC" w:rsidRDefault="00A35152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11</w:t>
            </w:r>
            <w:r w:rsidR="00130F29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886</w:t>
            </w:r>
            <w:r w:rsidR="00130F29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007</w:t>
            </w: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AA18EC">
            <w:pPr>
              <w:ind w:left="1072"/>
              <w:rPr>
                <w:rFonts w:ascii="Angsana New" w:hAnsi="Angsana New"/>
                <w:sz w:val="28"/>
                <w:szCs w:val="28"/>
              </w:rPr>
            </w:pPr>
            <w:r w:rsidRPr="00AA18EC">
              <w:rPr>
                <w:rFonts w:ascii="Angsana New" w:hAnsi="Angsana New"/>
                <w:sz w:val="28"/>
                <w:szCs w:val="28"/>
                <w:cs/>
              </w:rPr>
              <w:t>บริการให้เช่า</w:t>
            </w:r>
          </w:p>
        </w:tc>
        <w:tc>
          <w:tcPr>
            <w:tcW w:w="1170" w:type="dxa"/>
            <w:shd w:val="clear" w:color="auto" w:fill="auto"/>
          </w:tcPr>
          <w:p w:rsidR="00AA18EC" w:rsidRPr="00AA18EC" w:rsidRDefault="00A35152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30</w:t>
            </w:r>
            <w:r w:rsidR="00007F26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478</w:t>
            </w: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:rsidR="00AA18EC" w:rsidRPr="00AA18EC" w:rsidRDefault="00A35152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10</w:t>
            </w:r>
            <w:r w:rsidR="00007F26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712</w:t>
            </w: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A18EC" w:rsidRPr="00AA18EC" w:rsidRDefault="00A35152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224</w:t>
            </w:r>
            <w:r w:rsidR="00130F29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601</w:t>
            </w: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AA18EC">
            <w:pPr>
              <w:ind w:left="1072"/>
              <w:rPr>
                <w:rFonts w:ascii="Angsana New" w:hAnsi="Angsana New"/>
                <w:sz w:val="28"/>
                <w:szCs w:val="28"/>
              </w:rPr>
            </w:pPr>
            <w:r w:rsidRPr="00AA18EC">
              <w:rPr>
                <w:rFonts w:ascii="Angsana New" w:hAnsi="Angsana New"/>
                <w:sz w:val="28"/>
                <w:szCs w:val="28"/>
                <w:cs/>
              </w:rPr>
              <w:t>อื่นๆ</w:t>
            </w:r>
          </w:p>
        </w:tc>
        <w:tc>
          <w:tcPr>
            <w:tcW w:w="1170" w:type="dxa"/>
            <w:shd w:val="clear" w:color="auto" w:fill="auto"/>
          </w:tcPr>
          <w:p w:rsidR="00AA18EC" w:rsidRPr="00AA18EC" w:rsidRDefault="00A35152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81</w:t>
            </w:r>
            <w:r w:rsidR="00007F26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302</w:t>
            </w: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:rsidR="00AA18EC" w:rsidRPr="0061611F" w:rsidRDefault="0061611F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61611F"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19</w:t>
            </w:r>
            <w:r w:rsidRPr="0061611F"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872</w:t>
            </w:r>
            <w:r w:rsidR="006633A7" w:rsidRPr="0061611F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AA18EC" w:rsidRPr="00550EA7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AA18EC" w:rsidRPr="00AA18EC" w:rsidRDefault="00A35152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644</w:t>
            </w:r>
            <w:r w:rsidR="00130F29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845</w:t>
            </w: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AA18EC">
            <w:pPr>
              <w:ind w:left="1072"/>
              <w:rPr>
                <w:rFonts w:ascii="Angsana New" w:hAnsi="Angsana New"/>
                <w:sz w:val="28"/>
                <w:szCs w:val="28"/>
              </w:rPr>
            </w:pPr>
            <w:r w:rsidRPr="00AA18EC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AA18E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AA18E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AA18EC">
              <w:rPr>
                <w:rFonts w:ascii="Angsana New" w:hAnsi="Angsana New"/>
                <w:sz w:val="28"/>
                <w:szCs w:val="28"/>
                <w:cs/>
              </w:rPr>
              <w:t>รายได้ระหว่างส่วนงาน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AA18EC" w:rsidRPr="00AA18EC" w:rsidRDefault="00007F26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31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790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:rsidR="00AA18EC" w:rsidRPr="0061611F" w:rsidRDefault="00AA18EC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A18EC" w:rsidRPr="00AA18EC" w:rsidRDefault="00AA18EC" w:rsidP="000C17BE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AA18EC">
            <w:pPr>
              <w:ind w:left="1072"/>
              <w:rPr>
                <w:rFonts w:ascii="Angsana New" w:hAnsi="Angsana New"/>
                <w:sz w:val="28"/>
                <w:szCs w:val="28"/>
                <w:cs/>
              </w:rPr>
            </w:pPr>
            <w:r w:rsidRPr="00AA18EC">
              <w:rPr>
                <w:rFonts w:ascii="Angsana New" w:hAnsi="Angsana New"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18EC" w:rsidRPr="00AA18EC" w:rsidRDefault="00A35152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007F26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683</w:t>
            </w:r>
            <w:r w:rsidR="00007F26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429</w:t>
            </w: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A18EC" w:rsidRPr="0061611F" w:rsidRDefault="00AA18EC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A18EC" w:rsidRPr="00AA18EC" w:rsidRDefault="00AA18EC" w:rsidP="000C17BE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AA18EC">
            <w:pPr>
              <w:tabs>
                <w:tab w:val="right" w:pos="4860"/>
              </w:tabs>
              <w:ind w:left="1072"/>
              <w:rPr>
                <w:rFonts w:ascii="Angsana New" w:hAnsi="Angsana New"/>
                <w:sz w:val="28"/>
                <w:szCs w:val="28"/>
              </w:rPr>
            </w:pPr>
            <w:r w:rsidRPr="00AA18EC">
              <w:rPr>
                <w:rFonts w:ascii="Angsana New" w:hAnsi="Angsana New"/>
                <w:sz w:val="28"/>
                <w:szCs w:val="28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:rsidR="00AA18EC" w:rsidRPr="00AA18EC" w:rsidRDefault="00AA18EC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AA18EC" w:rsidRPr="0061611F" w:rsidRDefault="00A35152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216</w:t>
            </w:r>
            <w:r w:rsidR="006633A7" w:rsidRPr="0061611F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608</w:t>
            </w: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A18EC" w:rsidRPr="00AA18EC" w:rsidRDefault="00AA18EC" w:rsidP="000C17BE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AA18EC">
            <w:pPr>
              <w:tabs>
                <w:tab w:val="right" w:pos="4860"/>
              </w:tabs>
              <w:ind w:left="1072"/>
              <w:rPr>
                <w:rFonts w:ascii="Angsana New" w:hAnsi="Angsana New"/>
                <w:sz w:val="28"/>
                <w:szCs w:val="28"/>
              </w:rPr>
            </w:pPr>
            <w:r w:rsidRPr="00AA18EC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AA18E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AA18E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AA18EC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</w:t>
            </w:r>
          </w:p>
        </w:tc>
        <w:tc>
          <w:tcPr>
            <w:tcW w:w="117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A18EC" w:rsidRPr="00AA18EC" w:rsidRDefault="00007F26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50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015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A18EC" w:rsidRPr="00AA18EC" w:rsidRDefault="00AA18EC" w:rsidP="000C17BE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AA18EC">
            <w:pPr>
              <w:tabs>
                <w:tab w:val="right" w:pos="4860"/>
              </w:tabs>
              <w:ind w:left="107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AA18EC">
              <w:rPr>
                <w:rFonts w:ascii="Angsana New" w:hAnsi="Angsana New"/>
                <w:sz w:val="28"/>
                <w:szCs w:val="28"/>
                <w:cs/>
              </w:rPr>
              <w:t xml:space="preserve">กำไรสำหรับงวด </w:t>
            </w:r>
          </w:p>
        </w:tc>
        <w:tc>
          <w:tcPr>
            <w:tcW w:w="117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AA18EC" w:rsidRPr="00AA18EC" w:rsidRDefault="00A35152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166</w:t>
            </w:r>
            <w:r w:rsidR="006633A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593</w:t>
            </w: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AA18EC" w:rsidRPr="00AA18EC" w:rsidRDefault="00AA18EC" w:rsidP="000C17BE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AA18EC">
            <w:pPr>
              <w:tabs>
                <w:tab w:val="right" w:pos="4860"/>
              </w:tabs>
              <w:ind w:left="107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AA18EC" w:rsidRPr="00AA18EC" w:rsidRDefault="00AA18EC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AA18EC" w:rsidRPr="00AA18EC" w:rsidRDefault="00A35152" w:rsidP="000C17BE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12</w:t>
            </w:r>
            <w:r w:rsidR="00130F29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755</w:t>
            </w:r>
            <w:r w:rsidR="00130F29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453</w:t>
            </w: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AA18EC">
            <w:pPr>
              <w:tabs>
                <w:tab w:val="right" w:pos="4860"/>
              </w:tabs>
              <w:ind w:left="1072"/>
              <w:rPr>
                <w:rFonts w:ascii="Angsana New" w:hAnsi="Angsana New"/>
                <w:sz w:val="28"/>
                <w:szCs w:val="28"/>
                <w:cs/>
              </w:rPr>
            </w:pPr>
            <w:r w:rsidRPr="00AA18EC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AA18E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AA18E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AA18EC">
              <w:rPr>
                <w:rFonts w:ascii="Angsana New" w:hAnsi="Angsana New"/>
                <w:sz w:val="28"/>
                <w:szCs w:val="28"/>
                <w:cs/>
              </w:rPr>
              <w:t>สินทรัพย์ระหว่างส่วนงาน</w:t>
            </w:r>
          </w:p>
        </w:tc>
        <w:tc>
          <w:tcPr>
            <w:tcW w:w="117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:rsidR="00AA18EC" w:rsidRPr="00AA18EC" w:rsidRDefault="00AA18EC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AA18EC" w:rsidRPr="00AA18EC" w:rsidRDefault="00130F29" w:rsidP="000C17BE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549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631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F7279B">
            <w:pPr>
              <w:tabs>
                <w:tab w:val="right" w:pos="4860"/>
              </w:tabs>
              <w:ind w:left="802" w:firstLine="274"/>
              <w:rPr>
                <w:rFonts w:ascii="Angsana New" w:hAnsi="Angsana New"/>
                <w:sz w:val="28"/>
                <w:szCs w:val="28"/>
                <w:cs/>
              </w:rPr>
            </w:pPr>
            <w:r w:rsidRPr="00AA18EC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AA18E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AA18E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AA18EC">
              <w:rPr>
                <w:rFonts w:ascii="Angsana New" w:hAnsi="Angsana New"/>
                <w:spacing w:val="-4"/>
                <w:sz w:val="28"/>
                <w:szCs w:val="28"/>
                <w:cs/>
              </w:rPr>
              <w:t>ส่วนได้เสียที่ไม่มีอำนาจควบคุมในกำไรขาดทุน</w:t>
            </w:r>
          </w:p>
        </w:tc>
        <w:tc>
          <w:tcPr>
            <w:tcW w:w="117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:rsidR="00AA18EC" w:rsidRPr="00AA18EC" w:rsidRDefault="00007F26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4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202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A18EC" w:rsidRPr="00AA18EC" w:rsidRDefault="00AA18EC" w:rsidP="000C17BE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7279B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F7279B" w:rsidRPr="00AA18EC" w:rsidRDefault="00F7279B" w:rsidP="00F7279B">
            <w:pPr>
              <w:tabs>
                <w:tab w:val="right" w:pos="4860"/>
              </w:tabs>
              <w:ind w:left="802" w:firstLine="724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AA18EC">
              <w:rPr>
                <w:rFonts w:ascii="Angsana New" w:hAnsi="Angsana New"/>
                <w:spacing w:val="-4"/>
                <w:sz w:val="28"/>
                <w:szCs w:val="28"/>
                <w:cs/>
              </w:rPr>
              <w:t>เบ็ดเสร็จรวม</w:t>
            </w:r>
          </w:p>
        </w:tc>
        <w:tc>
          <w:tcPr>
            <w:tcW w:w="1170" w:type="dxa"/>
            <w:shd w:val="clear" w:color="auto" w:fill="auto"/>
          </w:tcPr>
          <w:p w:rsidR="00F7279B" w:rsidRPr="00AA18EC" w:rsidRDefault="00F7279B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" w:type="dxa"/>
          </w:tcPr>
          <w:p w:rsidR="00F7279B" w:rsidRPr="00AA18EC" w:rsidRDefault="00F7279B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:rsidR="00F7279B" w:rsidRDefault="00F7279B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F7279B" w:rsidRPr="00AA18EC" w:rsidRDefault="00F7279B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F7279B" w:rsidRPr="00AA18EC" w:rsidRDefault="00F7279B" w:rsidP="000C17BE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F7279B">
            <w:pPr>
              <w:tabs>
                <w:tab w:val="right" w:pos="4860"/>
              </w:tabs>
              <w:ind w:left="802" w:firstLine="274"/>
              <w:rPr>
                <w:rFonts w:ascii="Angsana New" w:hAnsi="Angsana New"/>
                <w:sz w:val="28"/>
                <w:szCs w:val="28"/>
                <w:cs/>
              </w:rPr>
            </w:pPr>
            <w:r w:rsidRPr="00AA18EC">
              <w:rPr>
                <w:rFonts w:ascii="Angsana New" w:hAnsi="Angsana New"/>
                <w:sz w:val="28"/>
                <w:szCs w:val="28"/>
                <w:cs/>
              </w:rPr>
              <w:t>ผลแตกต่างของอัตราแลกเปลี่ยนจากการแปลงค่างบการเงิน</w:t>
            </w:r>
          </w:p>
        </w:tc>
        <w:tc>
          <w:tcPr>
            <w:tcW w:w="117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:rsidR="00AA18EC" w:rsidRPr="00AA18EC" w:rsidRDefault="00AA18EC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A18EC" w:rsidRPr="00AA18EC" w:rsidRDefault="00AA18EC" w:rsidP="000C17BE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F7279B">
            <w:pPr>
              <w:tabs>
                <w:tab w:val="right" w:pos="4860"/>
              </w:tabs>
              <w:ind w:left="990" w:firstLine="27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A18EC">
              <w:rPr>
                <w:rFonts w:ascii="Angsana New" w:hAnsi="Angsana New"/>
                <w:sz w:val="28"/>
                <w:szCs w:val="28"/>
                <w:cs/>
              </w:rPr>
              <w:t>ของบริษัทย่อยในต่างประเทศ</w:t>
            </w:r>
          </w:p>
        </w:tc>
        <w:tc>
          <w:tcPr>
            <w:tcW w:w="117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A18EC" w:rsidRPr="00AA18EC" w:rsidRDefault="006633A7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17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457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A18EC" w:rsidRPr="00AA18EC" w:rsidRDefault="00AA18EC" w:rsidP="000C17BE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F7279B">
            <w:pPr>
              <w:tabs>
                <w:tab w:val="right" w:pos="4860"/>
              </w:tabs>
              <w:ind w:left="802" w:firstLine="274"/>
              <w:rPr>
                <w:rFonts w:ascii="Angsana New" w:hAnsi="Angsana New"/>
                <w:sz w:val="28"/>
                <w:szCs w:val="28"/>
                <w:cs/>
              </w:rPr>
            </w:pPr>
            <w:r w:rsidRPr="00AA18EC">
              <w:rPr>
                <w:rFonts w:ascii="Angsana New" w:hAnsi="Angsana New"/>
                <w:sz w:val="28"/>
                <w:szCs w:val="28"/>
                <w:cs/>
              </w:rPr>
              <w:t>กำไรเบ็ดเสร็จรวมส่วนที่เป็นของบริษัทใหญ่</w:t>
            </w:r>
          </w:p>
        </w:tc>
        <w:tc>
          <w:tcPr>
            <w:tcW w:w="117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AA18EC" w:rsidRPr="00AA18EC" w:rsidRDefault="00A35152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144</w:t>
            </w:r>
            <w:r w:rsidR="006633A7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934</w:t>
            </w: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A18EC" w:rsidRPr="00AA18EC" w:rsidRDefault="00AA18EC" w:rsidP="000C17BE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F7279B">
            <w:pPr>
              <w:tabs>
                <w:tab w:val="right" w:pos="4860"/>
              </w:tabs>
              <w:ind w:left="802" w:firstLine="274"/>
              <w:rPr>
                <w:rFonts w:ascii="Angsana New" w:hAnsi="Angsana New"/>
                <w:sz w:val="28"/>
                <w:szCs w:val="28"/>
              </w:rPr>
            </w:pPr>
            <w:r w:rsidRPr="00AA18EC">
              <w:rPr>
                <w:rFonts w:ascii="Angsana New" w:hAnsi="Angsana New"/>
                <w:sz w:val="28"/>
                <w:szCs w:val="28"/>
                <w:cs/>
              </w:rPr>
              <w:t xml:space="preserve">สินทรัพย์รวม ณ วันที่ 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31</w:t>
            </w:r>
            <w:r w:rsidRPr="00AA18E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AA18EC">
              <w:rPr>
                <w:rFonts w:ascii="Angsana New" w:hAnsi="Angsana New"/>
                <w:sz w:val="28"/>
                <w:szCs w:val="28"/>
                <w:cs/>
              </w:rPr>
              <w:t>มีนาคม</w:t>
            </w:r>
            <w:r w:rsidRPr="00AA18E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17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:rsidR="00AA18EC" w:rsidRPr="00AA18EC" w:rsidRDefault="00AA18EC" w:rsidP="00AA18EC">
            <w:pPr>
              <w:tabs>
                <w:tab w:val="decimal" w:pos="117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A18EC" w:rsidRPr="00AA18EC" w:rsidRDefault="00A35152" w:rsidP="000C17BE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12</w:t>
            </w:r>
            <w:r w:rsidR="00130F29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205</w:t>
            </w:r>
            <w:r w:rsidR="00130F29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822</w:t>
            </w:r>
          </w:p>
        </w:tc>
      </w:tr>
    </w:tbl>
    <w:p w:rsidR="00D670A7" w:rsidRDefault="00D670A7" w:rsidP="00AA18EC">
      <w:pPr>
        <w:ind w:left="540"/>
        <w:rPr>
          <w:rFonts w:ascii="Angsana New" w:hAnsi="Angsana New"/>
          <w:b/>
          <w:bCs/>
          <w:sz w:val="28"/>
          <w:szCs w:val="28"/>
          <w:cs/>
        </w:rPr>
      </w:pPr>
    </w:p>
    <w:p w:rsidR="00D670A7" w:rsidRDefault="00D670A7">
      <w:pPr>
        <w:rPr>
          <w:rFonts w:ascii="Angsana New" w:hAnsi="Angsana New"/>
          <w:b/>
          <w:bCs/>
          <w:sz w:val="28"/>
          <w:szCs w:val="28"/>
          <w:cs/>
        </w:rPr>
      </w:pPr>
      <w:r>
        <w:rPr>
          <w:rFonts w:ascii="Angsana New" w:hAnsi="Angsana New"/>
          <w:b/>
          <w:bCs/>
          <w:sz w:val="28"/>
          <w:szCs w:val="28"/>
          <w:cs/>
        </w:rPr>
        <w:br w:type="page"/>
      </w:r>
    </w:p>
    <w:p w:rsidR="00AA18EC" w:rsidRPr="00AA18EC" w:rsidRDefault="00AA18EC" w:rsidP="00593D5D">
      <w:pPr>
        <w:ind w:left="547"/>
        <w:rPr>
          <w:rFonts w:ascii="Angsana New" w:hAnsi="Angsana New"/>
          <w:b/>
          <w:bCs/>
          <w:sz w:val="28"/>
          <w:szCs w:val="28"/>
        </w:rPr>
      </w:pPr>
      <w:r w:rsidRPr="00AA18EC">
        <w:rPr>
          <w:rFonts w:ascii="Angsana New" w:hAnsi="Angsana New"/>
          <w:b/>
          <w:bCs/>
          <w:sz w:val="28"/>
          <w:szCs w:val="28"/>
          <w:cs/>
        </w:rPr>
        <w:lastRenderedPageBreak/>
        <w:t xml:space="preserve">สำหรับงวดสามเดือนสิ้นสุดวันที่ </w:t>
      </w:r>
      <w:r w:rsidR="00A35152" w:rsidRPr="00A35152">
        <w:rPr>
          <w:rFonts w:ascii="Angsana New" w:hAnsi="Angsana New"/>
          <w:b/>
          <w:bCs/>
          <w:sz w:val="28"/>
          <w:szCs w:val="28"/>
        </w:rPr>
        <w:t>31</w:t>
      </w:r>
      <w:r w:rsidRPr="00AA18EC">
        <w:rPr>
          <w:rFonts w:ascii="Angsana New" w:hAnsi="Angsana New"/>
          <w:b/>
          <w:bCs/>
          <w:sz w:val="28"/>
          <w:szCs w:val="28"/>
        </w:rPr>
        <w:t xml:space="preserve"> </w:t>
      </w:r>
      <w:r w:rsidRPr="00AA18EC">
        <w:rPr>
          <w:rFonts w:ascii="Angsana New" w:hAnsi="Angsana New"/>
          <w:b/>
          <w:bCs/>
          <w:sz w:val="28"/>
          <w:szCs w:val="28"/>
          <w:cs/>
        </w:rPr>
        <w:t xml:space="preserve">มีนาคม </w:t>
      </w:r>
      <w:r w:rsidR="00A35152" w:rsidRPr="00A35152">
        <w:rPr>
          <w:rFonts w:ascii="Angsana New" w:hAnsi="Angsana New"/>
          <w:b/>
          <w:bCs/>
          <w:sz w:val="28"/>
          <w:szCs w:val="28"/>
        </w:rPr>
        <w:t>2560</w:t>
      </w:r>
    </w:p>
    <w:p w:rsidR="00AA18EC" w:rsidRPr="00AA18EC" w:rsidRDefault="00AA18EC" w:rsidP="00AA18EC">
      <w:pPr>
        <w:ind w:left="540" w:right="4"/>
        <w:jc w:val="right"/>
        <w:rPr>
          <w:rFonts w:ascii="Angsana New" w:hAnsi="Angsana New"/>
          <w:b/>
          <w:bCs/>
          <w:sz w:val="28"/>
          <w:szCs w:val="28"/>
        </w:rPr>
      </w:pPr>
      <w:r w:rsidRPr="00AA18EC">
        <w:rPr>
          <w:rFonts w:ascii="Angsana New" w:hAnsi="Angsana New"/>
          <w:b/>
          <w:bCs/>
          <w:sz w:val="28"/>
          <w:szCs w:val="28"/>
          <w:cs/>
        </w:rPr>
        <w:t xml:space="preserve">หน่วย </w:t>
      </w:r>
      <w:r w:rsidRPr="00AA18EC">
        <w:rPr>
          <w:rFonts w:ascii="Angsana New" w:hAnsi="Angsana New"/>
          <w:b/>
          <w:bCs/>
          <w:sz w:val="28"/>
          <w:szCs w:val="28"/>
        </w:rPr>
        <w:t xml:space="preserve">: </w:t>
      </w:r>
      <w:r w:rsidRPr="00AA18EC">
        <w:rPr>
          <w:rFonts w:ascii="Angsana New" w:hAnsi="Angsana New"/>
          <w:b/>
          <w:bCs/>
          <w:sz w:val="28"/>
          <w:szCs w:val="28"/>
          <w:cs/>
        </w:rPr>
        <w:t>พันบาท</w:t>
      </w:r>
    </w:p>
    <w:tbl>
      <w:tblPr>
        <w:tblW w:w="9540" w:type="dxa"/>
        <w:tblInd w:w="-2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0"/>
        <w:gridCol w:w="1170"/>
        <w:gridCol w:w="90"/>
        <w:gridCol w:w="1260"/>
        <w:gridCol w:w="90"/>
        <w:gridCol w:w="1260"/>
      </w:tblGrid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AA18EC">
            <w:pPr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:rsidR="00AA18EC" w:rsidRPr="00AA18EC" w:rsidRDefault="00AA18EC" w:rsidP="00AA18EC">
            <w:pPr>
              <w:ind w:left="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A18E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ค่าขายและ</w:t>
            </w:r>
          </w:p>
        </w:tc>
        <w:tc>
          <w:tcPr>
            <w:tcW w:w="90" w:type="dxa"/>
          </w:tcPr>
          <w:p w:rsidR="00AA18EC" w:rsidRPr="00AA18EC" w:rsidRDefault="00AA18EC" w:rsidP="00AA18EC">
            <w:pPr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:rsidR="00AA18EC" w:rsidRPr="00AA18EC" w:rsidRDefault="00AA18EC" w:rsidP="00AA18EC">
            <w:pPr>
              <w:ind w:left="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A18E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กำไร (ขาดทุน)</w:t>
            </w: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ind w:left="-36" w:hanging="7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A18EC" w:rsidRPr="00AA18EC" w:rsidRDefault="00AA18EC" w:rsidP="00AA18EC">
            <w:pPr>
              <w:ind w:left="4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A18E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สินทรัพย์ที่ใช้</w:t>
            </w: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AA18EC">
            <w:pPr>
              <w:ind w:left="1594" w:hanging="78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:rsidR="00AA18EC" w:rsidRPr="00AA18EC" w:rsidRDefault="00AA18EC" w:rsidP="00AA18EC">
            <w:pPr>
              <w:ind w:left="4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A18E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90" w:type="dxa"/>
          </w:tcPr>
          <w:p w:rsidR="00AA18EC" w:rsidRPr="00AA18EC" w:rsidRDefault="00AA18EC" w:rsidP="00AA18EC">
            <w:pPr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AA18EC" w:rsidRPr="00AA18EC" w:rsidRDefault="00AA18EC" w:rsidP="00AA18EC">
            <w:pPr>
              <w:ind w:left="4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A18E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เบ็ดเสร็จรวม</w:t>
            </w: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ind w:left="-36" w:hanging="7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A18EC" w:rsidRPr="00AA18EC" w:rsidRDefault="00AA18EC" w:rsidP="00AA18EC">
            <w:pPr>
              <w:ind w:left="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A18E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ในหน่วยงาน</w:t>
            </w: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AA18EC">
            <w:pPr>
              <w:tabs>
                <w:tab w:val="left" w:pos="1819"/>
              </w:tabs>
              <w:ind w:left="1972" w:hanging="90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AA18EC">
              <w:rPr>
                <w:rFonts w:ascii="Angsana New" w:hAnsi="Angsana New"/>
                <w:sz w:val="28"/>
                <w:szCs w:val="28"/>
                <w:cs/>
              </w:rPr>
              <w:t>บริษัทใหญ่</w:t>
            </w:r>
            <w:r w:rsidRPr="00AA18EC">
              <w:rPr>
                <w:rFonts w:ascii="Angsana New" w:hAnsi="Angsana New"/>
                <w:sz w:val="28"/>
                <w:szCs w:val="28"/>
              </w:rPr>
              <w:tab/>
              <w:t xml:space="preserve">- </w:t>
            </w:r>
            <w:r w:rsidRPr="00AA18EC">
              <w:rPr>
                <w:rFonts w:ascii="Angsana New" w:hAnsi="Angsana New"/>
                <w:sz w:val="28"/>
                <w:szCs w:val="28"/>
                <w:cs/>
              </w:rPr>
              <w:t xml:space="preserve">ปุ๋ยเคมีเกษตร </w:t>
            </w:r>
          </w:p>
        </w:tc>
        <w:tc>
          <w:tcPr>
            <w:tcW w:w="1170" w:type="dxa"/>
            <w:shd w:val="clear" w:color="auto" w:fill="auto"/>
          </w:tcPr>
          <w:p w:rsidR="00AA18EC" w:rsidRPr="00AA18EC" w:rsidRDefault="00A35152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AA18EC" w:rsidRPr="00AA18EC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893</w:t>
            </w:r>
            <w:r w:rsidR="00AA18EC" w:rsidRPr="00AA18EC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704</w:t>
            </w: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AA18EC">
            <w:pPr>
              <w:tabs>
                <w:tab w:val="left" w:pos="1819"/>
              </w:tabs>
              <w:ind w:left="1972" w:hanging="90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AA18EC">
              <w:rPr>
                <w:rFonts w:ascii="Angsana New" w:hAnsi="Angsana New"/>
                <w:sz w:val="28"/>
                <w:szCs w:val="28"/>
              </w:rPr>
              <w:tab/>
            </w:r>
            <w:r w:rsidRPr="00AA18EC">
              <w:rPr>
                <w:rFonts w:ascii="Angsana New" w:hAnsi="Angsana New"/>
                <w:sz w:val="28"/>
                <w:szCs w:val="28"/>
              </w:rPr>
              <w:tab/>
              <w:t xml:space="preserve">- </w:t>
            </w:r>
            <w:r w:rsidRPr="00AA18EC">
              <w:rPr>
                <w:rFonts w:ascii="Angsana New" w:hAnsi="Angsana New"/>
                <w:sz w:val="28"/>
                <w:szCs w:val="28"/>
                <w:cs/>
              </w:rPr>
              <w:t>รายได้อื่นๆ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AA18EC" w:rsidRPr="00AA18EC" w:rsidRDefault="00A35152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41</w:t>
            </w:r>
            <w:r w:rsidR="00AA18EC" w:rsidRPr="00AA18EC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732</w:t>
            </w: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AA18EC">
            <w:pPr>
              <w:ind w:left="1594" w:hanging="52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:rsidR="00AA18EC" w:rsidRPr="00AA18EC" w:rsidRDefault="00A35152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AA18EC" w:rsidRPr="00AA18EC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935</w:t>
            </w:r>
            <w:r w:rsidR="00AA18EC" w:rsidRPr="00AA18EC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436</w:t>
            </w: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:rsidR="00AA18EC" w:rsidRPr="00AA18EC" w:rsidRDefault="00A35152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393</w:t>
            </w:r>
            <w:r w:rsidR="00AA18EC" w:rsidRPr="00AA18EC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025</w:t>
            </w: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A18EC" w:rsidRPr="00AA18EC" w:rsidRDefault="00A35152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11</w:t>
            </w:r>
            <w:r w:rsidR="00AA18EC" w:rsidRPr="00AA18EC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984</w:t>
            </w:r>
            <w:r w:rsidR="00AA18EC" w:rsidRPr="00AA18EC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960</w:t>
            </w: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AA18EC">
            <w:pPr>
              <w:ind w:left="1072"/>
              <w:rPr>
                <w:rFonts w:ascii="Angsana New" w:hAnsi="Angsana New"/>
                <w:sz w:val="28"/>
                <w:szCs w:val="28"/>
              </w:rPr>
            </w:pPr>
            <w:r w:rsidRPr="00AA18EC">
              <w:rPr>
                <w:rFonts w:ascii="Angsana New" w:hAnsi="Angsana New"/>
                <w:sz w:val="28"/>
                <w:szCs w:val="28"/>
                <w:cs/>
              </w:rPr>
              <w:t>บริการให้เช่า</w:t>
            </w:r>
          </w:p>
        </w:tc>
        <w:tc>
          <w:tcPr>
            <w:tcW w:w="1170" w:type="dxa"/>
            <w:shd w:val="clear" w:color="auto" w:fill="auto"/>
          </w:tcPr>
          <w:p w:rsidR="00AA18EC" w:rsidRPr="00AA18EC" w:rsidRDefault="00A35152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29</w:t>
            </w:r>
            <w:r w:rsidR="00AA18EC" w:rsidRPr="00AA18EC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501</w:t>
            </w: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:rsidR="00AA18EC" w:rsidRPr="00AA18EC" w:rsidRDefault="00A35152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9</w:t>
            </w:r>
            <w:r w:rsidR="00AA18EC" w:rsidRPr="00AA18EC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361</w:t>
            </w: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A18EC" w:rsidRPr="00AA18EC" w:rsidRDefault="00A35152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220</w:t>
            </w:r>
            <w:r w:rsidR="00AA18EC" w:rsidRPr="00AA18EC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602</w:t>
            </w: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AA18EC">
            <w:pPr>
              <w:ind w:left="1072"/>
              <w:rPr>
                <w:rFonts w:ascii="Angsana New" w:hAnsi="Angsana New"/>
                <w:sz w:val="28"/>
                <w:szCs w:val="28"/>
              </w:rPr>
            </w:pPr>
            <w:r w:rsidRPr="00AA18EC">
              <w:rPr>
                <w:rFonts w:ascii="Angsana New" w:hAnsi="Angsana New"/>
                <w:sz w:val="28"/>
                <w:szCs w:val="28"/>
                <w:cs/>
              </w:rPr>
              <w:t>อื่นๆ</w:t>
            </w:r>
          </w:p>
        </w:tc>
        <w:tc>
          <w:tcPr>
            <w:tcW w:w="1170" w:type="dxa"/>
            <w:shd w:val="clear" w:color="auto" w:fill="auto"/>
          </w:tcPr>
          <w:p w:rsidR="00AA18EC" w:rsidRPr="00AA18EC" w:rsidRDefault="00A35152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87</w:t>
            </w:r>
            <w:r w:rsidR="00AA18EC" w:rsidRPr="00AA18EC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671</w:t>
            </w: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:rsidR="00AA18EC" w:rsidRPr="00AA18EC" w:rsidRDefault="00AA18EC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A18EC"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2</w:t>
            </w:r>
            <w:r w:rsidRPr="00AA18EC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A18EC" w:rsidRPr="00AA18EC" w:rsidRDefault="00A35152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741</w:t>
            </w:r>
            <w:r w:rsidR="00AA18EC" w:rsidRPr="00AA18EC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563</w:t>
            </w: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AA18EC">
            <w:pPr>
              <w:ind w:left="1072"/>
              <w:rPr>
                <w:rFonts w:ascii="Angsana New" w:hAnsi="Angsana New"/>
                <w:sz w:val="28"/>
                <w:szCs w:val="28"/>
              </w:rPr>
            </w:pPr>
            <w:r w:rsidRPr="00AA18EC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AA18E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AA18E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AA18EC">
              <w:rPr>
                <w:rFonts w:ascii="Angsana New" w:hAnsi="Angsana New"/>
                <w:sz w:val="28"/>
                <w:szCs w:val="28"/>
                <w:cs/>
              </w:rPr>
              <w:t>รายได้ระหว่างส่วนงาน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AA18EC" w:rsidRPr="00AA18EC" w:rsidRDefault="00AA18EC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A18EC"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3</w:t>
            </w:r>
            <w:r w:rsidRPr="00AA18EC"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404</w:t>
            </w:r>
            <w:r w:rsidRPr="00AA18EC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:rsidR="00AA18EC" w:rsidRPr="00AA18EC" w:rsidRDefault="00AA18EC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A18EC" w:rsidRPr="00AA18EC" w:rsidRDefault="00AA18EC" w:rsidP="0012443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AA18EC">
            <w:pPr>
              <w:ind w:left="1072"/>
              <w:rPr>
                <w:rFonts w:ascii="Angsana New" w:hAnsi="Angsana New"/>
                <w:sz w:val="28"/>
                <w:szCs w:val="28"/>
                <w:cs/>
              </w:rPr>
            </w:pPr>
            <w:r w:rsidRPr="00AA18EC">
              <w:rPr>
                <w:rFonts w:ascii="Angsana New" w:hAnsi="Angsana New"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18EC" w:rsidRPr="00AA18EC" w:rsidRDefault="00A35152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</w:t>
            </w:r>
            <w:r w:rsidR="00AA18EC" w:rsidRPr="00AA18EC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049</w:t>
            </w:r>
            <w:r w:rsidR="00AA18EC" w:rsidRPr="00AA18EC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204</w:t>
            </w: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A18EC" w:rsidRPr="00AA18EC" w:rsidRDefault="00AA18EC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A18EC" w:rsidRPr="00AA18EC" w:rsidRDefault="00AA18EC" w:rsidP="0012443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AA18EC">
            <w:pPr>
              <w:tabs>
                <w:tab w:val="right" w:pos="4860"/>
              </w:tabs>
              <w:ind w:left="1072"/>
              <w:rPr>
                <w:rFonts w:ascii="Angsana New" w:hAnsi="Angsana New"/>
                <w:sz w:val="28"/>
                <w:szCs w:val="28"/>
              </w:rPr>
            </w:pPr>
            <w:r w:rsidRPr="00AA18EC">
              <w:rPr>
                <w:rFonts w:ascii="Angsana New" w:hAnsi="Angsana New"/>
                <w:sz w:val="28"/>
                <w:szCs w:val="28"/>
                <w:cs/>
              </w:rPr>
              <w:t>กำไรก่อนค่าใช้จ่ายภาษีเงินได้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:rsidR="00AA18EC" w:rsidRPr="00AA18EC" w:rsidRDefault="00AA18EC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AA18EC" w:rsidRPr="00AA18EC" w:rsidRDefault="00A35152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402</w:t>
            </w:r>
            <w:r w:rsidR="00AA18EC" w:rsidRPr="00AA18EC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384</w:t>
            </w: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A18EC" w:rsidRPr="00AA18EC" w:rsidRDefault="00AA18EC" w:rsidP="0012443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AA18EC">
            <w:pPr>
              <w:tabs>
                <w:tab w:val="right" w:pos="4860"/>
              </w:tabs>
              <w:ind w:left="1072"/>
              <w:rPr>
                <w:rFonts w:ascii="Angsana New" w:hAnsi="Angsana New"/>
                <w:sz w:val="28"/>
                <w:szCs w:val="28"/>
              </w:rPr>
            </w:pPr>
            <w:r w:rsidRPr="00AA18EC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AA18E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AA18E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AA18EC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</w:t>
            </w:r>
          </w:p>
        </w:tc>
        <w:tc>
          <w:tcPr>
            <w:tcW w:w="117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A18EC" w:rsidRPr="00AA18EC" w:rsidRDefault="00AA18EC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A18EC"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79</w:t>
            </w:r>
            <w:r w:rsidRPr="00AA18EC"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980</w:t>
            </w:r>
            <w:r w:rsidRPr="00AA18EC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A18EC" w:rsidRPr="00AA18EC" w:rsidRDefault="00AA18EC" w:rsidP="0012443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AA18EC">
            <w:pPr>
              <w:tabs>
                <w:tab w:val="right" w:pos="4860"/>
              </w:tabs>
              <w:ind w:left="107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AA18EC">
              <w:rPr>
                <w:rFonts w:ascii="Angsana New" w:hAnsi="Angsana New"/>
                <w:sz w:val="28"/>
                <w:szCs w:val="28"/>
                <w:cs/>
              </w:rPr>
              <w:t xml:space="preserve">กำไรสำหรับงวด </w:t>
            </w:r>
          </w:p>
        </w:tc>
        <w:tc>
          <w:tcPr>
            <w:tcW w:w="117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AA18EC" w:rsidRPr="00AA18EC" w:rsidRDefault="00A35152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322</w:t>
            </w:r>
            <w:r w:rsidR="00AA18EC" w:rsidRPr="00AA18EC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404</w:t>
            </w: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AA18EC" w:rsidRPr="00AA18EC" w:rsidRDefault="00AA18EC" w:rsidP="0012443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AA18EC">
            <w:pPr>
              <w:tabs>
                <w:tab w:val="right" w:pos="4860"/>
              </w:tabs>
              <w:ind w:left="107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AA18EC" w:rsidRPr="00AA18EC" w:rsidRDefault="00AA18EC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AA18EC" w:rsidRPr="00AA18EC" w:rsidRDefault="00A35152" w:rsidP="0012443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12</w:t>
            </w:r>
            <w:r w:rsidR="00AA18EC" w:rsidRPr="00AA18EC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947</w:t>
            </w:r>
            <w:r w:rsidR="00AA18EC" w:rsidRPr="00AA18EC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125</w:t>
            </w: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AA18EC">
            <w:pPr>
              <w:tabs>
                <w:tab w:val="right" w:pos="4860"/>
              </w:tabs>
              <w:ind w:left="1072"/>
              <w:rPr>
                <w:rFonts w:ascii="Angsana New" w:hAnsi="Angsana New"/>
                <w:sz w:val="28"/>
                <w:szCs w:val="28"/>
                <w:cs/>
              </w:rPr>
            </w:pPr>
            <w:r w:rsidRPr="00AA18EC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AA18E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AA18E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AA18EC">
              <w:rPr>
                <w:rFonts w:ascii="Angsana New" w:hAnsi="Angsana New"/>
                <w:sz w:val="28"/>
                <w:szCs w:val="28"/>
                <w:cs/>
              </w:rPr>
              <w:t>สินทรัพย์ระหว่างส่วนงาน</w:t>
            </w:r>
          </w:p>
        </w:tc>
        <w:tc>
          <w:tcPr>
            <w:tcW w:w="117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:rsidR="00AA18EC" w:rsidRPr="00AA18EC" w:rsidRDefault="00AA18EC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AA18EC" w:rsidRPr="00AA18EC" w:rsidRDefault="00AA18EC" w:rsidP="0012443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A18EC"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516</w:t>
            </w:r>
            <w:r w:rsidRPr="00AA18EC"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029</w:t>
            </w:r>
            <w:r w:rsidRPr="00AA18EC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E16B6E">
            <w:pPr>
              <w:tabs>
                <w:tab w:val="right" w:pos="4860"/>
              </w:tabs>
              <w:ind w:left="802" w:firstLine="274"/>
              <w:rPr>
                <w:rFonts w:ascii="Angsana New" w:hAnsi="Angsana New"/>
                <w:sz w:val="28"/>
                <w:szCs w:val="28"/>
                <w:cs/>
              </w:rPr>
            </w:pPr>
            <w:r w:rsidRPr="00AA18EC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AA18E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AA18E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AA18EC">
              <w:rPr>
                <w:rFonts w:ascii="Angsana New" w:hAnsi="Angsana New"/>
                <w:spacing w:val="-4"/>
                <w:sz w:val="28"/>
                <w:szCs w:val="28"/>
                <w:cs/>
              </w:rPr>
              <w:t>ส่วนได้เสียที่ไม่มีอำนาจควบคุมในกำไรขาดทุน</w:t>
            </w:r>
          </w:p>
        </w:tc>
        <w:tc>
          <w:tcPr>
            <w:tcW w:w="117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:rsidR="00AA18EC" w:rsidRPr="00AA18EC" w:rsidRDefault="00AA18EC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  <w:cs/>
              </w:rPr>
            </w:pPr>
            <w:r w:rsidRPr="00AA18EC"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3</w:t>
            </w:r>
            <w:r w:rsidRPr="00AA18EC"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679</w:t>
            </w:r>
            <w:r w:rsidRPr="00AA18EC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A18EC" w:rsidRPr="00AA18EC" w:rsidRDefault="00AA18EC" w:rsidP="0012443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16B6E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E16B6E" w:rsidRPr="00AA18EC" w:rsidRDefault="00E16B6E" w:rsidP="00E16B6E">
            <w:pPr>
              <w:tabs>
                <w:tab w:val="right" w:pos="4860"/>
              </w:tabs>
              <w:ind w:left="802" w:firstLine="724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AA18EC">
              <w:rPr>
                <w:rFonts w:ascii="Angsana New" w:hAnsi="Angsana New"/>
                <w:spacing w:val="-4"/>
                <w:sz w:val="28"/>
                <w:szCs w:val="28"/>
                <w:cs/>
              </w:rPr>
              <w:t>เบ็ดเสร็จรวม</w:t>
            </w:r>
          </w:p>
        </w:tc>
        <w:tc>
          <w:tcPr>
            <w:tcW w:w="1170" w:type="dxa"/>
            <w:shd w:val="clear" w:color="auto" w:fill="auto"/>
          </w:tcPr>
          <w:p w:rsidR="00E16B6E" w:rsidRPr="00AA18EC" w:rsidRDefault="00E16B6E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" w:type="dxa"/>
          </w:tcPr>
          <w:p w:rsidR="00E16B6E" w:rsidRPr="00AA18EC" w:rsidRDefault="00E16B6E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:rsidR="00E16B6E" w:rsidRPr="00AA18EC" w:rsidRDefault="00E16B6E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E16B6E" w:rsidRPr="00AA18EC" w:rsidRDefault="00E16B6E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E16B6E" w:rsidRPr="00AA18EC" w:rsidRDefault="00E16B6E" w:rsidP="0012443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E16B6E">
            <w:pPr>
              <w:tabs>
                <w:tab w:val="right" w:pos="4860"/>
              </w:tabs>
              <w:ind w:left="802" w:firstLine="274"/>
              <w:rPr>
                <w:rFonts w:ascii="Angsana New" w:hAnsi="Angsana New"/>
                <w:sz w:val="28"/>
                <w:szCs w:val="28"/>
                <w:cs/>
              </w:rPr>
            </w:pPr>
            <w:r w:rsidRPr="00AA18EC">
              <w:rPr>
                <w:rFonts w:ascii="Angsana New" w:hAnsi="Angsana New"/>
                <w:sz w:val="28"/>
                <w:szCs w:val="28"/>
                <w:cs/>
              </w:rPr>
              <w:t>ผลแตกต่างของอัตราแลกเปลี่ยนจากการแปลงค่างบการเงิน</w:t>
            </w:r>
          </w:p>
        </w:tc>
        <w:tc>
          <w:tcPr>
            <w:tcW w:w="117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:rsidR="00AA18EC" w:rsidRPr="00AA18EC" w:rsidRDefault="00AA18EC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A18EC" w:rsidRPr="00AA18EC" w:rsidRDefault="00AA18EC" w:rsidP="0012443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E16B6E">
            <w:pPr>
              <w:tabs>
                <w:tab w:val="right" w:pos="4860"/>
              </w:tabs>
              <w:ind w:left="990" w:firstLine="274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AA18EC">
              <w:rPr>
                <w:rFonts w:ascii="Angsana New" w:hAnsi="Angsana New"/>
                <w:sz w:val="28"/>
                <w:szCs w:val="28"/>
                <w:cs/>
              </w:rPr>
              <w:t>ของบริษัทย่อยในต่างประเทศ</w:t>
            </w:r>
          </w:p>
        </w:tc>
        <w:tc>
          <w:tcPr>
            <w:tcW w:w="117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A18EC" w:rsidRPr="00AA18EC" w:rsidRDefault="00AA18EC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A18EC">
              <w:rPr>
                <w:rFonts w:ascii="Angsana New" w:hAnsi="Angsana New"/>
                <w:sz w:val="28"/>
                <w:szCs w:val="28"/>
              </w:rPr>
              <w:t>(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13</w:t>
            </w:r>
            <w:r w:rsidRPr="00AA18EC">
              <w:rPr>
                <w:rFonts w:ascii="Angsana New" w:hAnsi="Angsana New"/>
                <w:sz w:val="28"/>
                <w:szCs w:val="28"/>
              </w:rPr>
              <w:t>,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785</w:t>
            </w:r>
            <w:r w:rsidRPr="00AA18EC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A18EC" w:rsidRPr="00AA18EC" w:rsidRDefault="00AA18EC" w:rsidP="0012443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E16B6E">
            <w:pPr>
              <w:tabs>
                <w:tab w:val="right" w:pos="4860"/>
              </w:tabs>
              <w:ind w:left="802" w:firstLine="274"/>
              <w:rPr>
                <w:rFonts w:ascii="Angsana New" w:hAnsi="Angsana New"/>
                <w:sz w:val="28"/>
                <w:szCs w:val="28"/>
                <w:cs/>
              </w:rPr>
            </w:pPr>
            <w:r w:rsidRPr="00AA18EC">
              <w:rPr>
                <w:rFonts w:ascii="Angsana New" w:hAnsi="Angsana New"/>
                <w:sz w:val="28"/>
                <w:szCs w:val="28"/>
                <w:cs/>
              </w:rPr>
              <w:t>กำไรเบ็ดเสร็จรวมส่วนที่เป็นของบริษัทใหญ่</w:t>
            </w:r>
          </w:p>
        </w:tc>
        <w:tc>
          <w:tcPr>
            <w:tcW w:w="117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AA18EC" w:rsidRPr="00AA18EC" w:rsidRDefault="00A35152" w:rsidP="00AA18E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304</w:t>
            </w:r>
            <w:r w:rsidR="00AA18EC" w:rsidRPr="00AA18EC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940</w:t>
            </w: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AA18EC" w:rsidRPr="00AA18EC" w:rsidRDefault="00AA18EC" w:rsidP="0012443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A18EC" w:rsidRPr="00AA18EC" w:rsidTr="00AA18EC">
        <w:trPr>
          <w:trHeight w:val="20"/>
        </w:trPr>
        <w:tc>
          <w:tcPr>
            <w:tcW w:w="5670" w:type="dxa"/>
            <w:shd w:val="clear" w:color="auto" w:fill="auto"/>
          </w:tcPr>
          <w:p w:rsidR="00AA18EC" w:rsidRPr="00AA18EC" w:rsidRDefault="00AA18EC" w:rsidP="00E16B6E">
            <w:pPr>
              <w:tabs>
                <w:tab w:val="right" w:pos="4860"/>
              </w:tabs>
              <w:ind w:left="802" w:firstLine="274"/>
              <w:rPr>
                <w:rFonts w:ascii="Angsana New" w:hAnsi="Angsana New"/>
                <w:sz w:val="28"/>
                <w:szCs w:val="28"/>
              </w:rPr>
            </w:pPr>
            <w:r w:rsidRPr="00AA18EC">
              <w:rPr>
                <w:rFonts w:ascii="Angsana New" w:hAnsi="Angsana New"/>
                <w:sz w:val="28"/>
                <w:szCs w:val="28"/>
                <w:cs/>
              </w:rPr>
              <w:t xml:space="preserve">สินทรัพย์รวม ณ วันที่ 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31</w:t>
            </w:r>
            <w:r w:rsidRPr="00AA18E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AA18EC">
              <w:rPr>
                <w:rFonts w:ascii="Angsana New" w:hAnsi="Angsana New"/>
                <w:sz w:val="28"/>
                <w:szCs w:val="28"/>
                <w:cs/>
              </w:rPr>
              <w:t>มีนาคม</w:t>
            </w:r>
            <w:r w:rsidRPr="00AA18E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A35152" w:rsidRPr="00A35152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17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108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:rsidR="00AA18EC" w:rsidRPr="00AA18EC" w:rsidRDefault="00AA18EC" w:rsidP="00AA18EC">
            <w:pPr>
              <w:tabs>
                <w:tab w:val="decimal" w:pos="117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shd w:val="clear" w:color="auto" w:fill="auto"/>
          </w:tcPr>
          <w:p w:rsidR="00AA18EC" w:rsidRPr="00AA18EC" w:rsidRDefault="00AA18EC" w:rsidP="00AA18EC">
            <w:pPr>
              <w:tabs>
                <w:tab w:val="decimal" w:pos="81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A18EC" w:rsidRPr="00AA18EC" w:rsidRDefault="00A35152" w:rsidP="0012443C">
            <w:pPr>
              <w:tabs>
                <w:tab w:val="decimal" w:pos="1170"/>
              </w:tabs>
              <w:ind w:left="-18" w:right="-117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12</w:t>
            </w:r>
            <w:r w:rsidR="00AA18EC" w:rsidRPr="00AA18EC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431</w:t>
            </w:r>
            <w:r w:rsidR="00AA18EC" w:rsidRPr="00AA18EC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096</w:t>
            </w:r>
          </w:p>
        </w:tc>
      </w:tr>
    </w:tbl>
    <w:p w:rsidR="00D670A7" w:rsidRDefault="00D670A7" w:rsidP="00D670A7">
      <w:pPr>
        <w:ind w:left="547" w:right="72" w:hanging="547"/>
        <w:rPr>
          <w:rFonts w:ascii="Angsana New" w:hAnsi="Angsana New"/>
          <w:b/>
          <w:bCs/>
          <w:sz w:val="32"/>
          <w:szCs w:val="32"/>
        </w:rPr>
      </w:pPr>
    </w:p>
    <w:p w:rsidR="00D670A7" w:rsidRDefault="00D670A7">
      <w:pPr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4957ED" w:rsidRPr="007E4E57" w:rsidRDefault="00A35152" w:rsidP="00D670A7">
      <w:pPr>
        <w:ind w:left="547" w:right="72" w:hanging="547"/>
        <w:rPr>
          <w:rFonts w:ascii="Angsana New" w:hAnsi="Angsana New"/>
          <w:b/>
          <w:bCs/>
          <w:sz w:val="32"/>
          <w:szCs w:val="32"/>
        </w:rPr>
      </w:pPr>
      <w:r w:rsidRPr="00A35152">
        <w:rPr>
          <w:rFonts w:ascii="Angsana New" w:hAnsi="Angsana New"/>
          <w:b/>
          <w:bCs/>
          <w:sz w:val="32"/>
          <w:szCs w:val="32"/>
        </w:rPr>
        <w:lastRenderedPageBreak/>
        <w:t>25</w:t>
      </w:r>
      <w:r w:rsidR="00646A81" w:rsidRPr="00687762">
        <w:rPr>
          <w:rFonts w:ascii="Angsana New" w:hAnsi="Angsana New"/>
          <w:b/>
          <w:bCs/>
          <w:sz w:val="32"/>
          <w:szCs w:val="32"/>
          <w:cs/>
        </w:rPr>
        <w:t>.</w:t>
      </w:r>
      <w:r w:rsidR="00646A81" w:rsidRPr="00687762">
        <w:rPr>
          <w:rFonts w:ascii="Angsana New" w:hAnsi="Angsana New"/>
          <w:b/>
          <w:bCs/>
          <w:sz w:val="32"/>
          <w:szCs w:val="32"/>
          <w:cs/>
        </w:rPr>
        <w:tab/>
      </w:r>
      <w:r w:rsidR="00C70125" w:rsidRPr="00687762">
        <w:rPr>
          <w:rFonts w:ascii="Angsana New" w:hAnsi="Angsana New"/>
          <w:b/>
          <w:bCs/>
          <w:sz w:val="32"/>
          <w:szCs w:val="32"/>
          <w:cs/>
        </w:rPr>
        <w:t>การเปิดเผยข้อมูลเกี่ยวกับ</w:t>
      </w:r>
      <w:r w:rsidR="00A63DE7" w:rsidRPr="00687762">
        <w:rPr>
          <w:rFonts w:ascii="Angsana New" w:hAnsi="Angsana New"/>
          <w:b/>
          <w:bCs/>
          <w:sz w:val="32"/>
          <w:szCs w:val="32"/>
          <w:cs/>
        </w:rPr>
        <w:t>เครื่องมือทางการเงิน</w:t>
      </w:r>
    </w:p>
    <w:p w:rsidR="004957ED" w:rsidRPr="007E4E57" w:rsidRDefault="00A35152" w:rsidP="00E15D42">
      <w:pPr>
        <w:ind w:left="1260" w:hanging="713"/>
        <w:jc w:val="both"/>
        <w:rPr>
          <w:rFonts w:ascii="Angsana New" w:hAnsi="Angsana New"/>
          <w:spacing w:val="-4"/>
          <w:sz w:val="32"/>
          <w:szCs w:val="32"/>
        </w:rPr>
      </w:pPr>
      <w:r w:rsidRPr="00A35152">
        <w:rPr>
          <w:rFonts w:ascii="Angsana New" w:hAnsi="Angsana New"/>
          <w:spacing w:val="-4"/>
          <w:sz w:val="32"/>
          <w:szCs w:val="32"/>
        </w:rPr>
        <w:t>25</w:t>
      </w:r>
      <w:r w:rsidR="005130A5" w:rsidRPr="007E4E57">
        <w:rPr>
          <w:rFonts w:ascii="Angsana New" w:hAnsi="Angsana New"/>
          <w:spacing w:val="-4"/>
          <w:sz w:val="32"/>
          <w:szCs w:val="32"/>
        </w:rPr>
        <w:t>.</w:t>
      </w:r>
      <w:r w:rsidRPr="00A35152">
        <w:rPr>
          <w:rFonts w:ascii="Angsana New" w:hAnsi="Angsana New"/>
          <w:spacing w:val="-4"/>
          <w:sz w:val="32"/>
          <w:szCs w:val="32"/>
        </w:rPr>
        <w:t>1</w:t>
      </w:r>
      <w:r w:rsidR="005130A5" w:rsidRPr="007E4E57">
        <w:rPr>
          <w:rFonts w:ascii="Angsana New" w:hAnsi="Angsana New"/>
          <w:spacing w:val="-4"/>
          <w:sz w:val="32"/>
          <w:szCs w:val="32"/>
        </w:rPr>
        <w:tab/>
      </w:r>
      <w:r w:rsidR="00020DED" w:rsidRPr="007E4E57">
        <w:rPr>
          <w:rFonts w:ascii="Angsana New" w:hAnsi="Angsana New"/>
          <w:spacing w:val="-4"/>
          <w:sz w:val="32"/>
          <w:szCs w:val="32"/>
          <w:cs/>
        </w:rPr>
        <w:t>สัญญาซื้อ</w:t>
      </w:r>
      <w:r w:rsidR="001612EE" w:rsidRPr="007E4E57">
        <w:rPr>
          <w:rFonts w:ascii="Angsana New" w:hAnsi="Angsana New"/>
          <w:spacing w:val="-4"/>
          <w:sz w:val="32"/>
          <w:szCs w:val="32"/>
          <w:cs/>
        </w:rPr>
        <w:t>ขาย</w:t>
      </w:r>
      <w:r w:rsidR="004957ED" w:rsidRPr="007E4E57">
        <w:rPr>
          <w:rFonts w:ascii="Angsana New" w:hAnsi="Angsana New"/>
          <w:spacing w:val="-4"/>
          <w:sz w:val="32"/>
          <w:szCs w:val="32"/>
          <w:cs/>
        </w:rPr>
        <w:t>เงินตราต่างประเทศล่วงหน้า</w:t>
      </w:r>
    </w:p>
    <w:p w:rsidR="004957ED" w:rsidRPr="007E4E57" w:rsidRDefault="004957ED" w:rsidP="005130A5">
      <w:pPr>
        <w:ind w:left="1260"/>
        <w:jc w:val="thaiDistribute"/>
        <w:rPr>
          <w:rFonts w:ascii="Angsana New" w:hAnsi="Angsana New"/>
          <w:spacing w:val="-6"/>
          <w:sz w:val="32"/>
          <w:szCs w:val="32"/>
        </w:rPr>
      </w:pPr>
      <w:r w:rsidRPr="007E4E57">
        <w:rPr>
          <w:rFonts w:ascii="Angsana New" w:hAnsi="Angsana New"/>
          <w:spacing w:val="-6"/>
          <w:sz w:val="32"/>
          <w:szCs w:val="32"/>
          <w:cs/>
        </w:rPr>
        <w:t xml:space="preserve">ณ </w:t>
      </w:r>
      <w:r w:rsidR="00E21CBA" w:rsidRPr="007E4E57">
        <w:rPr>
          <w:rFonts w:ascii="Angsana New" w:hAnsi="Angsana New"/>
          <w:spacing w:val="-6"/>
          <w:sz w:val="32"/>
          <w:szCs w:val="32"/>
          <w:cs/>
        </w:rPr>
        <w:t xml:space="preserve">วันที่ </w:t>
      </w:r>
      <w:r w:rsidR="00A35152" w:rsidRPr="00A35152">
        <w:rPr>
          <w:rFonts w:ascii="Angsana New" w:hAnsi="Angsana New"/>
          <w:spacing w:val="-6"/>
          <w:sz w:val="32"/>
          <w:szCs w:val="32"/>
        </w:rPr>
        <w:t>31</w:t>
      </w:r>
      <w:r w:rsidR="00AA18EC">
        <w:rPr>
          <w:rFonts w:ascii="Angsana New" w:hAnsi="Angsana New" w:hint="cs"/>
          <w:spacing w:val="-6"/>
          <w:sz w:val="32"/>
          <w:szCs w:val="32"/>
          <w:cs/>
        </w:rPr>
        <w:t xml:space="preserve"> มีนาคม</w:t>
      </w:r>
      <w:r w:rsidR="00AA18EC">
        <w:rPr>
          <w:rFonts w:ascii="Angsana New" w:hAnsi="Angsana New"/>
          <w:spacing w:val="-6"/>
          <w:sz w:val="32"/>
          <w:szCs w:val="32"/>
        </w:rPr>
        <w:t xml:space="preserve"> </w:t>
      </w:r>
      <w:r w:rsidR="00A35152" w:rsidRPr="00A35152">
        <w:rPr>
          <w:rFonts w:ascii="Angsana New" w:hAnsi="Angsana New"/>
          <w:spacing w:val="-6"/>
          <w:sz w:val="32"/>
          <w:szCs w:val="32"/>
        </w:rPr>
        <w:t>2561</w:t>
      </w:r>
      <w:r w:rsidR="00AA18EC">
        <w:rPr>
          <w:rFonts w:ascii="Angsana New" w:hAnsi="Angsana New"/>
          <w:spacing w:val="-6"/>
          <w:sz w:val="32"/>
          <w:szCs w:val="32"/>
        </w:rPr>
        <w:t xml:space="preserve"> </w:t>
      </w:r>
      <w:r w:rsidR="00E21CBA" w:rsidRPr="007E4E57">
        <w:rPr>
          <w:rFonts w:ascii="Angsana New" w:hAnsi="Angsana New"/>
          <w:spacing w:val="-6"/>
          <w:sz w:val="32"/>
          <w:szCs w:val="32"/>
          <w:cs/>
        </w:rPr>
        <w:t xml:space="preserve">และวันที่ </w:t>
      </w:r>
      <w:r w:rsidR="00A35152" w:rsidRPr="00A35152">
        <w:rPr>
          <w:rFonts w:ascii="Angsana New" w:hAnsi="Angsana New"/>
          <w:spacing w:val="-6"/>
          <w:sz w:val="32"/>
          <w:szCs w:val="32"/>
        </w:rPr>
        <w:t>31</w:t>
      </w:r>
      <w:r w:rsidR="00E21CBA" w:rsidRPr="007E4E57">
        <w:rPr>
          <w:rFonts w:ascii="Angsana New" w:hAnsi="Angsana New"/>
          <w:spacing w:val="-6"/>
          <w:sz w:val="32"/>
          <w:szCs w:val="32"/>
          <w:cs/>
        </w:rPr>
        <w:t xml:space="preserve"> ธันวาคม </w:t>
      </w:r>
      <w:r w:rsidR="00A35152" w:rsidRPr="00A35152">
        <w:rPr>
          <w:rFonts w:ascii="Angsana New" w:hAnsi="Angsana New"/>
          <w:spacing w:val="-6"/>
          <w:sz w:val="32"/>
          <w:szCs w:val="32"/>
        </w:rPr>
        <w:t>2560</w:t>
      </w:r>
      <w:r w:rsidR="00E21CBA" w:rsidRPr="007E4E57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7E4E57">
        <w:rPr>
          <w:rFonts w:ascii="Angsana New" w:hAnsi="Angsana New"/>
          <w:spacing w:val="-6"/>
          <w:sz w:val="32"/>
          <w:szCs w:val="32"/>
          <w:cs/>
        </w:rPr>
        <w:t>บริษัทและบริษัทย่อยได้ทำสัญญาซื้อ</w:t>
      </w:r>
      <w:r w:rsidR="001612EE" w:rsidRPr="007E4E57">
        <w:rPr>
          <w:rFonts w:ascii="Angsana New" w:hAnsi="Angsana New"/>
          <w:spacing w:val="-6"/>
          <w:sz w:val="32"/>
          <w:szCs w:val="32"/>
          <w:cs/>
        </w:rPr>
        <w:t>ขาย</w:t>
      </w:r>
      <w:r w:rsidRPr="00A85A84">
        <w:rPr>
          <w:rFonts w:ascii="Angsana New" w:hAnsi="Angsana New"/>
          <w:sz w:val="32"/>
          <w:szCs w:val="32"/>
          <w:cs/>
        </w:rPr>
        <w:t>เงินตราต่างประเทศล่วงหน้าหลายสัญญากับ</w:t>
      </w:r>
      <w:r w:rsidR="00724E64" w:rsidRPr="00A85A84">
        <w:rPr>
          <w:rFonts w:ascii="Angsana New" w:hAnsi="Angsana New" w:hint="cs"/>
          <w:sz w:val="32"/>
          <w:szCs w:val="32"/>
          <w:cs/>
        </w:rPr>
        <w:t>สถาบันการเงินในประเทศหลายแห่ง</w:t>
      </w:r>
      <w:r w:rsidR="001612EE" w:rsidRPr="00A85A84">
        <w:rPr>
          <w:rFonts w:ascii="Angsana New" w:hAnsi="Angsana New"/>
          <w:sz w:val="32"/>
          <w:szCs w:val="32"/>
          <w:cs/>
        </w:rPr>
        <w:t>เพื่อป้องกันความเสี่ยงบางส่วนของสินทรัพย์และหนี้สินที่เป็นเงินตราต่างประเทศ</w:t>
      </w:r>
      <w:r w:rsidR="00736356" w:rsidRPr="00A85A84">
        <w:rPr>
          <w:rFonts w:ascii="Angsana New" w:hAnsi="Angsana New"/>
          <w:sz w:val="32"/>
          <w:szCs w:val="32"/>
          <w:cs/>
        </w:rPr>
        <w:t xml:space="preserve"> ข้อมูลเกี่ยวกับมูลค่ายุติธรรม</w:t>
      </w:r>
      <w:r w:rsidR="00736356" w:rsidRPr="007E4E57">
        <w:rPr>
          <w:rFonts w:ascii="Angsana New" w:hAnsi="Angsana New"/>
          <w:spacing w:val="-6"/>
          <w:sz w:val="32"/>
          <w:szCs w:val="32"/>
          <w:cs/>
        </w:rPr>
        <w:t>และเทคนิคการประเมินมูลค่ายุติธรรมของเครื่องมือทางการเงิน</w:t>
      </w:r>
      <w:r w:rsidRPr="007E4E57">
        <w:rPr>
          <w:rFonts w:ascii="Angsana New" w:hAnsi="Angsana New"/>
          <w:spacing w:val="-6"/>
          <w:sz w:val="32"/>
          <w:szCs w:val="32"/>
          <w:cs/>
        </w:rPr>
        <w:t xml:space="preserve"> มีดังต่อไปนี้</w:t>
      </w:r>
    </w:p>
    <w:p w:rsidR="00243B84" w:rsidRPr="007E4E57" w:rsidRDefault="00243B84" w:rsidP="00292D23">
      <w:pPr>
        <w:ind w:left="990" w:right="-86"/>
        <w:jc w:val="right"/>
        <w:rPr>
          <w:rFonts w:ascii="Angsana New" w:hAnsi="Angsana New"/>
          <w:b/>
          <w:bCs/>
          <w:sz w:val="24"/>
          <w:szCs w:val="24"/>
        </w:rPr>
      </w:pPr>
      <w:r w:rsidRPr="007E4E57">
        <w:rPr>
          <w:rFonts w:ascii="Angsana New" w:hAnsi="Angsana New"/>
          <w:b/>
          <w:bCs/>
          <w:sz w:val="24"/>
          <w:szCs w:val="24"/>
          <w:cs/>
        </w:rPr>
        <w:t>หน่วย</w:t>
      </w:r>
      <w:r w:rsidRPr="007E4E57">
        <w:rPr>
          <w:rFonts w:ascii="Angsana New" w:hAnsi="Angsana New"/>
          <w:b/>
          <w:bCs/>
          <w:sz w:val="24"/>
          <w:szCs w:val="24"/>
        </w:rPr>
        <w:t xml:space="preserve"> : </w:t>
      </w:r>
      <w:r w:rsidRPr="007E4E57">
        <w:rPr>
          <w:rFonts w:ascii="Angsana New" w:hAnsi="Angsana New"/>
          <w:b/>
          <w:bCs/>
          <w:sz w:val="24"/>
          <w:szCs w:val="24"/>
          <w:cs/>
        </w:rPr>
        <w:t>พัน</w:t>
      </w:r>
    </w:p>
    <w:tbl>
      <w:tblPr>
        <w:tblW w:w="8105" w:type="dxa"/>
        <w:tblInd w:w="12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0"/>
        <w:gridCol w:w="1170"/>
        <w:gridCol w:w="900"/>
        <w:gridCol w:w="990"/>
        <w:gridCol w:w="900"/>
        <w:gridCol w:w="1080"/>
        <w:gridCol w:w="1080"/>
        <w:gridCol w:w="995"/>
      </w:tblGrid>
      <w:tr w:rsidR="00BB66F5" w:rsidRPr="007E4E57" w:rsidTr="00BD744B">
        <w:trPr>
          <w:cantSplit/>
        </w:trPr>
        <w:tc>
          <w:tcPr>
            <w:tcW w:w="4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F5" w:rsidRPr="007E4E57" w:rsidRDefault="00BB66F5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สัญญาซื้อเงินตราต่างประเทศ</w:t>
            </w:r>
            <w:r w:rsidR="004E6B1A"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ล่วงหน้า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6F5" w:rsidRPr="007E4E57" w:rsidRDefault="00BB66F5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ระยะเวลา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6F5" w:rsidRPr="007E4E57" w:rsidRDefault="00BB66F5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6F5" w:rsidRPr="007E4E57" w:rsidRDefault="00BB66F5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ลำดับชั้น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6F5" w:rsidRPr="007E4E57" w:rsidRDefault="00BB66F5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เทคนิคการ</w:t>
            </w:r>
          </w:p>
        </w:tc>
      </w:tr>
      <w:tr w:rsidR="00024338" w:rsidRPr="007E4E57" w:rsidTr="00292D2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8" w:rsidRPr="007E4E57" w:rsidRDefault="00024338" w:rsidP="00A868E3">
            <w:pPr>
              <w:snapToGrid w:val="0"/>
              <w:spacing w:line="320" w:lineRule="exact"/>
              <w:ind w:firstLine="567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8" w:rsidRPr="007E4E57" w:rsidRDefault="00024338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8" w:rsidRPr="007E4E57" w:rsidRDefault="00024338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จำนวนเงิน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8" w:rsidRPr="007E4E57" w:rsidRDefault="00024338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อัตราถัวเฉลี่ย</w:t>
            </w:r>
            <w:r w:rsidR="000944E0"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ตามสัญญา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8" w:rsidRPr="007E4E57" w:rsidRDefault="00024338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ที่เหลือ</w:t>
            </w:r>
            <w:r w:rsidR="00673BF3" w:rsidRPr="007E4E57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Pr="007E4E57">
              <w:rPr>
                <w:rFonts w:ascii="Angsana New" w:hAnsi="Angsana New"/>
                <w:b/>
                <w:bCs/>
                <w:sz w:val="24"/>
                <w:szCs w:val="24"/>
              </w:rPr>
              <w:t>(</w:t>
            </w: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วัน</w:t>
            </w:r>
            <w:r w:rsidRPr="007E4E57">
              <w:rPr>
                <w:rFonts w:ascii="Angsana New" w:hAnsi="Angsana New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8" w:rsidRPr="007E4E57" w:rsidRDefault="00024338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กำไร</w:t>
            </w:r>
            <w:r w:rsidR="00673BF3" w:rsidRPr="007E4E57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Pr="007E4E57">
              <w:rPr>
                <w:rFonts w:ascii="Angsana New" w:hAnsi="Angsana New"/>
                <w:b/>
                <w:bCs/>
                <w:sz w:val="24"/>
                <w:szCs w:val="24"/>
              </w:rPr>
              <w:t>(</w:t>
            </w: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ขาดทุน)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8" w:rsidRPr="007E4E57" w:rsidRDefault="00024338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8" w:rsidRPr="007E4E57" w:rsidRDefault="00024338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ประเมินมูลค่า</w:t>
            </w:r>
          </w:p>
        </w:tc>
      </w:tr>
      <w:tr w:rsidR="00D74F87" w:rsidRPr="007E4E57" w:rsidTr="00292D23">
        <w:tc>
          <w:tcPr>
            <w:tcW w:w="81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F87" w:rsidRPr="007E4E57" w:rsidRDefault="00D74F87" w:rsidP="00AA18EC">
            <w:pPr>
              <w:snapToGrid w:val="0"/>
              <w:spacing w:line="320" w:lineRule="exact"/>
              <w:ind w:left="5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A35152" w:rsidRPr="00A35152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="00AA18EC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="00AA18EC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มีนาคม</w:t>
            </w:r>
            <w:r w:rsidR="00AA18EC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="00A35152" w:rsidRPr="00A35152">
              <w:rPr>
                <w:rFonts w:ascii="Angsana New" w:hAnsi="Angsana New"/>
                <w:b/>
                <w:bCs/>
                <w:sz w:val="24"/>
                <w:szCs w:val="24"/>
              </w:rPr>
              <w:t>2561</w:t>
            </w:r>
          </w:p>
        </w:tc>
      </w:tr>
      <w:tr w:rsidR="0043523A" w:rsidRPr="007E4E57" w:rsidTr="009C2B82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3A" w:rsidRPr="007E4E57" w:rsidRDefault="0043523A" w:rsidP="00A868E3">
            <w:pPr>
              <w:snapToGrid w:val="0"/>
              <w:spacing w:line="320" w:lineRule="exact"/>
              <w:ind w:left="18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7E4E57">
              <w:rPr>
                <w:rFonts w:ascii="Angsana New" w:hAnsi="Angsana New"/>
                <w:sz w:val="24"/>
                <w:szCs w:val="24"/>
                <w:cs/>
              </w:rPr>
              <w:t>บริษัท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3A" w:rsidRPr="007E4E57" w:rsidRDefault="0043523A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7E4E57">
              <w:rPr>
                <w:rFonts w:ascii="Angsana New" w:hAnsi="Angsana New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3A" w:rsidRPr="007E4E57" w:rsidRDefault="00A35152" w:rsidP="00A868E3">
            <w:pPr>
              <w:snapToGrid w:val="0"/>
              <w:spacing w:line="320" w:lineRule="exact"/>
              <w:ind w:right="18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30</w:t>
            </w:r>
            <w:r w:rsidR="001B3577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376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3A" w:rsidRPr="007E4E57" w:rsidRDefault="00A35152" w:rsidP="00A868E3">
            <w:pPr>
              <w:snapToGrid w:val="0"/>
              <w:spacing w:line="320" w:lineRule="exact"/>
              <w:ind w:right="18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31</w:t>
            </w:r>
            <w:r w:rsidR="00675A09">
              <w:rPr>
                <w:rFonts w:ascii="Angsana New" w:hAnsi="Angsana New"/>
                <w:sz w:val="24"/>
                <w:szCs w:val="24"/>
              </w:rPr>
              <w:t>.</w:t>
            </w:r>
            <w:r w:rsidRPr="00A35152">
              <w:rPr>
                <w:rFonts w:ascii="Angsana New" w:hAnsi="Angsana New"/>
                <w:sz w:val="24"/>
                <w:szCs w:val="24"/>
              </w:rPr>
              <w:t>2024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3A" w:rsidRPr="007E4E57" w:rsidRDefault="00A35152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6</w:t>
            </w:r>
            <w:r w:rsidR="0031195E">
              <w:rPr>
                <w:rFonts w:ascii="Angsana New" w:hAnsi="Angsana New"/>
                <w:sz w:val="24"/>
                <w:szCs w:val="24"/>
              </w:rPr>
              <w:t xml:space="preserve"> - </w:t>
            </w:r>
            <w:r w:rsidRPr="00A35152">
              <w:rPr>
                <w:rFonts w:ascii="Angsana New" w:hAnsi="Angsana New"/>
                <w:sz w:val="24"/>
                <w:szCs w:val="24"/>
              </w:rPr>
              <w:t>273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3A" w:rsidRPr="007E4E57" w:rsidRDefault="0031195E" w:rsidP="00A868E3">
            <w:pPr>
              <w:tabs>
                <w:tab w:val="decimal" w:pos="797"/>
              </w:tabs>
              <w:snapToGrid w:val="0"/>
              <w:spacing w:line="320" w:lineRule="exac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</w:t>
            </w:r>
            <w:r w:rsidR="00A35152" w:rsidRPr="00A35152">
              <w:rPr>
                <w:rFonts w:ascii="Angsana New" w:hAnsi="Angsana New"/>
                <w:sz w:val="24"/>
                <w:szCs w:val="24"/>
              </w:rPr>
              <w:t>315</w:t>
            </w:r>
            <w:r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23A" w:rsidRPr="007E4E57" w:rsidRDefault="0043523A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E4E57">
              <w:rPr>
                <w:rFonts w:ascii="Angsana New" w:hAnsi="Angsana New"/>
                <w:sz w:val="24"/>
                <w:szCs w:val="24"/>
                <w:cs/>
              </w:rPr>
              <w:t xml:space="preserve">ลำดับ </w:t>
            </w:r>
            <w:r w:rsidR="00A35152" w:rsidRPr="00A35152">
              <w:rPr>
                <w:rFonts w:ascii="Angsana New" w:hAnsi="Angsana New"/>
                <w:sz w:val="24"/>
                <w:szCs w:val="24"/>
              </w:rPr>
              <w:t>2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1A9" w:rsidRPr="007E4E57" w:rsidRDefault="0043523A" w:rsidP="00A868E3">
            <w:pPr>
              <w:snapToGrid w:val="0"/>
              <w:spacing w:line="320" w:lineRule="exact"/>
              <w:jc w:val="center"/>
              <w:rPr>
                <w:rFonts w:ascii="Angsana New" w:eastAsia="MS Mincho" w:hAnsi="Angsana New"/>
                <w:spacing w:val="-6"/>
                <w:sz w:val="24"/>
                <w:szCs w:val="24"/>
                <w:lang w:val="en-GB"/>
              </w:rPr>
            </w:pPr>
            <w:r w:rsidRPr="007E4E57">
              <w:rPr>
                <w:rFonts w:ascii="Angsana New" w:eastAsia="MS Mincho" w:hAnsi="Angsana New"/>
                <w:spacing w:val="-6"/>
                <w:sz w:val="24"/>
                <w:szCs w:val="24"/>
                <w:cs/>
                <w:lang w:val="en-GB"/>
              </w:rPr>
              <w:t>ประมาณการ</w:t>
            </w:r>
          </w:p>
          <w:p w:rsidR="00292D23" w:rsidRPr="007E4E57" w:rsidRDefault="0043523A" w:rsidP="00A868E3">
            <w:pPr>
              <w:snapToGrid w:val="0"/>
              <w:spacing w:line="320" w:lineRule="exact"/>
              <w:jc w:val="center"/>
              <w:rPr>
                <w:rFonts w:ascii="Angsana New" w:eastAsia="MS Mincho" w:hAnsi="Angsana New"/>
                <w:spacing w:val="-6"/>
                <w:sz w:val="24"/>
                <w:szCs w:val="24"/>
                <w:lang w:val="en-GB"/>
              </w:rPr>
            </w:pPr>
            <w:r w:rsidRPr="007E4E57">
              <w:rPr>
                <w:rFonts w:ascii="Angsana New" w:eastAsia="MS Mincho" w:hAnsi="Angsana New"/>
                <w:spacing w:val="-6"/>
                <w:sz w:val="24"/>
                <w:szCs w:val="24"/>
                <w:cs/>
                <w:lang w:val="en-GB"/>
              </w:rPr>
              <w:t>กระแสเงินสด</w:t>
            </w:r>
          </w:p>
          <w:p w:rsidR="001931A9" w:rsidRPr="007E4E57" w:rsidRDefault="0043523A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7E4E57">
              <w:rPr>
                <w:rFonts w:ascii="Angsana New" w:eastAsia="MS Mincho" w:hAnsi="Angsana New"/>
                <w:spacing w:val="-6"/>
                <w:sz w:val="24"/>
                <w:szCs w:val="24"/>
                <w:cs/>
                <w:lang w:val="en-GB"/>
              </w:rPr>
              <w:t>คิดลด</w:t>
            </w:r>
            <w:r w:rsidR="00292D23" w:rsidRPr="007E4E57">
              <w:rPr>
                <w:rFonts w:ascii="Angsana New" w:eastAsia="MS Mincho" w:hAnsi="Angsana New"/>
                <w:spacing w:val="-6"/>
                <w:sz w:val="24"/>
                <w:szCs w:val="24"/>
                <w:lang w:val="en-GB"/>
              </w:rPr>
              <w:t>*</w:t>
            </w:r>
          </w:p>
        </w:tc>
      </w:tr>
      <w:tr w:rsidR="002D1312" w:rsidRPr="007E4E57" w:rsidTr="009C2B82"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312" w:rsidRPr="007E4E57" w:rsidRDefault="002D1312" w:rsidP="00A868E3">
            <w:pPr>
              <w:snapToGrid w:val="0"/>
              <w:spacing w:line="320" w:lineRule="exact"/>
              <w:ind w:left="180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312" w:rsidRPr="007E4E57" w:rsidRDefault="002D1312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E4E57">
              <w:rPr>
                <w:rFonts w:ascii="Angsana New" w:hAnsi="Angsana New"/>
                <w:sz w:val="24"/>
                <w:szCs w:val="24"/>
                <w:cs/>
              </w:rPr>
              <w:t>ยูโร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1312" w:rsidRPr="007E4E57" w:rsidRDefault="00A35152" w:rsidP="00A868E3">
            <w:pPr>
              <w:snapToGrid w:val="0"/>
              <w:spacing w:line="320" w:lineRule="exact"/>
              <w:ind w:right="18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63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1312" w:rsidRPr="007E4E57" w:rsidRDefault="00A35152" w:rsidP="00A868E3">
            <w:pPr>
              <w:snapToGrid w:val="0"/>
              <w:spacing w:line="320" w:lineRule="exact"/>
              <w:ind w:right="18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39</w:t>
            </w:r>
            <w:r w:rsidR="00675A09">
              <w:rPr>
                <w:rFonts w:ascii="Angsana New" w:hAnsi="Angsana New"/>
                <w:sz w:val="24"/>
                <w:szCs w:val="24"/>
              </w:rPr>
              <w:t>.</w:t>
            </w:r>
            <w:r w:rsidRPr="00A35152">
              <w:rPr>
                <w:rFonts w:ascii="Angsana New" w:hAnsi="Angsana New"/>
                <w:sz w:val="24"/>
                <w:szCs w:val="24"/>
              </w:rPr>
              <w:t>4448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1312" w:rsidRPr="007E4E57" w:rsidRDefault="00A35152" w:rsidP="00A868E3">
            <w:pPr>
              <w:snapToGrid w:val="0"/>
              <w:spacing w:line="320" w:lineRule="exact"/>
              <w:ind w:left="-17" w:right="-55" w:hanging="1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182</w:t>
            </w:r>
            <w:r w:rsidR="0031195E">
              <w:rPr>
                <w:rFonts w:ascii="Angsana New" w:hAnsi="Angsana New"/>
                <w:sz w:val="24"/>
                <w:szCs w:val="24"/>
              </w:rPr>
              <w:t xml:space="preserve"> - </w:t>
            </w:r>
            <w:r w:rsidRPr="00A35152">
              <w:rPr>
                <w:rFonts w:ascii="Angsana New" w:hAnsi="Angsana New"/>
                <w:sz w:val="24"/>
                <w:szCs w:val="24"/>
              </w:rPr>
              <w:t>222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1312" w:rsidRPr="007E4E57" w:rsidRDefault="0031195E" w:rsidP="00A868E3">
            <w:pPr>
              <w:tabs>
                <w:tab w:val="decimal" w:pos="797"/>
              </w:tabs>
              <w:snapToGrid w:val="0"/>
              <w:spacing w:line="320" w:lineRule="exac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</w:t>
            </w:r>
            <w:r w:rsidR="00A35152" w:rsidRPr="00A35152">
              <w:rPr>
                <w:rFonts w:ascii="Angsana New" w:hAnsi="Angsana New"/>
                <w:sz w:val="24"/>
                <w:szCs w:val="24"/>
              </w:rPr>
              <w:t>16</w:t>
            </w:r>
            <w:r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12" w:rsidRPr="007E4E57" w:rsidRDefault="002D1312" w:rsidP="00A868E3">
            <w:pPr>
              <w:snapToGrid w:val="0"/>
              <w:spacing w:line="320" w:lineRule="exact"/>
              <w:ind w:right="18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12" w:rsidRPr="007E4E57" w:rsidRDefault="002D1312" w:rsidP="00A868E3">
            <w:pPr>
              <w:snapToGrid w:val="0"/>
              <w:spacing w:line="320" w:lineRule="exact"/>
              <w:ind w:right="180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27765" w:rsidRPr="007E4E57" w:rsidTr="002F42C1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5" w:rsidRPr="007E4E57" w:rsidRDefault="00627765" w:rsidP="00A868E3">
            <w:pPr>
              <w:snapToGrid w:val="0"/>
              <w:spacing w:line="320" w:lineRule="exact"/>
              <w:ind w:left="18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5" w:rsidRPr="007E4E57" w:rsidRDefault="00627765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เยน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765" w:rsidRPr="007E4E57" w:rsidRDefault="00A35152" w:rsidP="00A868E3">
            <w:pPr>
              <w:snapToGrid w:val="0"/>
              <w:spacing w:line="320" w:lineRule="exact"/>
              <w:ind w:right="180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2</w:t>
            </w:r>
            <w:r w:rsidR="001B3577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999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765" w:rsidRPr="007E4E57" w:rsidRDefault="00A35152" w:rsidP="00A868E3">
            <w:pPr>
              <w:snapToGrid w:val="0"/>
              <w:spacing w:line="320" w:lineRule="exact"/>
              <w:ind w:right="18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0</w:t>
            </w:r>
            <w:r w:rsidR="00675A09">
              <w:rPr>
                <w:rFonts w:ascii="Angsana New" w:hAnsi="Angsana New"/>
                <w:sz w:val="24"/>
                <w:szCs w:val="24"/>
              </w:rPr>
              <w:t>.</w:t>
            </w:r>
            <w:r w:rsidRPr="00A35152">
              <w:rPr>
                <w:rFonts w:ascii="Angsana New" w:hAnsi="Angsana New"/>
                <w:sz w:val="24"/>
                <w:szCs w:val="24"/>
              </w:rPr>
              <w:t>3106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765" w:rsidRPr="007E4E57" w:rsidRDefault="00A35152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765" w:rsidRPr="007E4E57" w:rsidRDefault="0031195E" w:rsidP="00A868E3">
            <w:pPr>
              <w:tabs>
                <w:tab w:val="decimal" w:pos="797"/>
              </w:tabs>
              <w:snapToGrid w:val="0"/>
              <w:spacing w:line="320" w:lineRule="exac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</w:t>
            </w:r>
            <w:r w:rsidR="00A35152" w:rsidRPr="00A35152">
              <w:rPr>
                <w:rFonts w:ascii="Angsana New" w:hAnsi="Angsana New"/>
                <w:sz w:val="24"/>
                <w:szCs w:val="24"/>
              </w:rPr>
              <w:t>48</w:t>
            </w:r>
            <w:r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5" w:rsidRPr="007E4E57" w:rsidRDefault="00627765" w:rsidP="00A868E3">
            <w:pPr>
              <w:snapToGrid w:val="0"/>
              <w:spacing w:line="320" w:lineRule="exact"/>
              <w:ind w:right="18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65" w:rsidRPr="007E4E57" w:rsidRDefault="00627765" w:rsidP="00A868E3">
            <w:pPr>
              <w:snapToGrid w:val="0"/>
              <w:spacing w:line="320" w:lineRule="exact"/>
              <w:ind w:right="18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2D1312" w:rsidRPr="007E4E57" w:rsidTr="002F42C1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12" w:rsidRPr="007E4E57" w:rsidRDefault="002D1312" w:rsidP="00A868E3">
            <w:pPr>
              <w:snapToGrid w:val="0"/>
              <w:spacing w:line="320" w:lineRule="exact"/>
              <w:ind w:left="18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7E4E57">
              <w:rPr>
                <w:rFonts w:ascii="Angsana New" w:hAnsi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12" w:rsidRPr="007E4E57" w:rsidRDefault="002D1312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7E4E57">
              <w:rPr>
                <w:rFonts w:ascii="Angsana New" w:hAnsi="Angsana New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312" w:rsidRPr="007E4E57" w:rsidRDefault="00A35152" w:rsidP="00A868E3">
            <w:pPr>
              <w:snapToGrid w:val="0"/>
              <w:spacing w:line="320" w:lineRule="exact"/>
              <w:ind w:right="180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1</w:t>
            </w:r>
            <w:r w:rsidR="00675A09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467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312" w:rsidRPr="007E4E57" w:rsidRDefault="00A35152" w:rsidP="00A868E3">
            <w:pPr>
              <w:snapToGrid w:val="0"/>
              <w:spacing w:line="320" w:lineRule="exact"/>
              <w:ind w:right="18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31</w:t>
            </w:r>
            <w:r w:rsidR="00675A09">
              <w:rPr>
                <w:rFonts w:ascii="Angsana New" w:hAnsi="Angsana New"/>
                <w:sz w:val="24"/>
                <w:szCs w:val="24"/>
              </w:rPr>
              <w:t>.</w:t>
            </w:r>
            <w:r w:rsidRPr="00A35152">
              <w:rPr>
                <w:rFonts w:ascii="Angsana New" w:hAnsi="Angsana New"/>
                <w:sz w:val="24"/>
                <w:szCs w:val="24"/>
              </w:rPr>
              <w:t>7039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312" w:rsidRPr="007E4E57" w:rsidRDefault="00A35152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34</w:t>
            </w:r>
            <w:r w:rsidR="0031195E">
              <w:rPr>
                <w:rFonts w:ascii="Angsana New" w:hAnsi="Angsana New"/>
                <w:sz w:val="24"/>
                <w:szCs w:val="24"/>
              </w:rPr>
              <w:t xml:space="preserve"> - </w:t>
            </w:r>
            <w:r w:rsidRPr="00A35152">
              <w:rPr>
                <w:rFonts w:ascii="Angsana New" w:hAnsi="Angsana New"/>
                <w:sz w:val="24"/>
                <w:szCs w:val="24"/>
              </w:rPr>
              <w:t>182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312" w:rsidRPr="007E4E57" w:rsidRDefault="0031195E" w:rsidP="00A868E3">
            <w:pPr>
              <w:tabs>
                <w:tab w:val="decimal" w:pos="797"/>
              </w:tabs>
              <w:snapToGrid w:val="0"/>
              <w:spacing w:line="320" w:lineRule="exac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</w:t>
            </w:r>
            <w:r w:rsidR="00A35152" w:rsidRPr="00A35152">
              <w:rPr>
                <w:rFonts w:ascii="Angsana New" w:hAnsi="Angsana New"/>
                <w:sz w:val="24"/>
                <w:szCs w:val="24"/>
              </w:rPr>
              <w:t>801</w:t>
            </w:r>
            <w:r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12" w:rsidRPr="007E4E57" w:rsidRDefault="002D1312" w:rsidP="00A868E3">
            <w:pPr>
              <w:snapToGrid w:val="0"/>
              <w:spacing w:line="320" w:lineRule="exact"/>
              <w:ind w:right="18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12" w:rsidRPr="007E4E57" w:rsidRDefault="002D1312" w:rsidP="00A868E3">
            <w:pPr>
              <w:snapToGrid w:val="0"/>
              <w:spacing w:line="320" w:lineRule="exact"/>
              <w:ind w:right="18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3D73B0" w:rsidRPr="007E4E57" w:rsidTr="00292D23">
        <w:tc>
          <w:tcPr>
            <w:tcW w:w="81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B0" w:rsidRPr="007E4E57" w:rsidRDefault="003D73B0" w:rsidP="00A868E3">
            <w:pPr>
              <w:snapToGrid w:val="0"/>
              <w:spacing w:line="320" w:lineRule="exac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A35152" w:rsidRPr="00A35152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A35152" w:rsidRPr="00A35152">
              <w:rPr>
                <w:rFonts w:ascii="Angsana New" w:hAnsi="Angsana New"/>
                <w:b/>
                <w:bCs/>
                <w:sz w:val="24"/>
                <w:szCs w:val="24"/>
              </w:rPr>
              <w:t>2560</w:t>
            </w:r>
          </w:p>
        </w:tc>
      </w:tr>
      <w:tr w:rsidR="00450EF5" w:rsidRPr="007E4E57" w:rsidTr="00292D23"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EF5" w:rsidRPr="007E4E57" w:rsidRDefault="00450EF5" w:rsidP="00A868E3">
            <w:pPr>
              <w:snapToGrid w:val="0"/>
              <w:spacing w:line="320" w:lineRule="exact"/>
              <w:ind w:left="18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7E4E57">
              <w:rPr>
                <w:rFonts w:ascii="Angsana New" w:hAnsi="Angsana New"/>
                <w:sz w:val="24"/>
                <w:szCs w:val="24"/>
                <w:cs/>
              </w:rPr>
              <w:t xml:space="preserve">บริษัท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EF5" w:rsidRPr="007E4E57" w:rsidRDefault="00450EF5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7E4E57">
              <w:rPr>
                <w:rFonts w:ascii="Angsana New" w:hAnsi="Angsana New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EF5" w:rsidRPr="007E4E57" w:rsidRDefault="00A35152" w:rsidP="00A868E3">
            <w:pPr>
              <w:snapToGrid w:val="0"/>
              <w:spacing w:line="320" w:lineRule="exact"/>
              <w:ind w:right="18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16</w:t>
            </w:r>
            <w:r w:rsidR="002B4AC1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151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EF5" w:rsidRPr="007E4E57" w:rsidRDefault="00A35152" w:rsidP="00A868E3">
            <w:pPr>
              <w:snapToGrid w:val="0"/>
              <w:spacing w:line="320" w:lineRule="exact"/>
              <w:ind w:right="18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32</w:t>
            </w:r>
            <w:r w:rsidR="002B4AC1">
              <w:rPr>
                <w:rFonts w:ascii="Angsana New" w:hAnsi="Angsana New"/>
                <w:sz w:val="24"/>
                <w:szCs w:val="24"/>
              </w:rPr>
              <w:t>.</w:t>
            </w:r>
            <w:r w:rsidRPr="00A35152">
              <w:rPr>
                <w:rFonts w:ascii="Angsana New" w:hAnsi="Angsana New"/>
                <w:sz w:val="24"/>
                <w:szCs w:val="24"/>
              </w:rPr>
              <w:t>8037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EF5" w:rsidRPr="007E4E57" w:rsidRDefault="00A35152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13</w:t>
            </w:r>
            <w:r w:rsidR="00D17019">
              <w:rPr>
                <w:rFonts w:ascii="Angsana New" w:hAnsi="Angsana New"/>
                <w:sz w:val="24"/>
                <w:szCs w:val="24"/>
              </w:rPr>
              <w:t xml:space="preserve"> -</w:t>
            </w:r>
            <w:r w:rsidR="002B4AC1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A35152">
              <w:rPr>
                <w:rFonts w:ascii="Angsana New" w:hAnsi="Angsana New"/>
                <w:sz w:val="24"/>
                <w:szCs w:val="24"/>
              </w:rPr>
              <w:t>272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EF5" w:rsidRPr="007E4E57" w:rsidRDefault="002B4AC1" w:rsidP="00A868E3">
            <w:pPr>
              <w:tabs>
                <w:tab w:val="decimal" w:pos="797"/>
              </w:tabs>
              <w:snapToGrid w:val="0"/>
              <w:spacing w:line="320" w:lineRule="exac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</w:t>
            </w:r>
            <w:r w:rsidR="00A35152" w:rsidRPr="00A35152">
              <w:rPr>
                <w:rFonts w:ascii="Angsana New" w:hAnsi="Angsana New"/>
                <w:sz w:val="24"/>
                <w:szCs w:val="24"/>
              </w:rPr>
              <w:t>2</w:t>
            </w:r>
            <w:r>
              <w:rPr>
                <w:rFonts w:ascii="Angsana New" w:hAnsi="Angsana New"/>
                <w:sz w:val="24"/>
                <w:szCs w:val="24"/>
              </w:rPr>
              <w:t>,</w:t>
            </w:r>
            <w:r w:rsidR="00A35152" w:rsidRPr="00A35152">
              <w:rPr>
                <w:rFonts w:ascii="Angsana New" w:hAnsi="Angsana New"/>
                <w:sz w:val="24"/>
                <w:szCs w:val="24"/>
              </w:rPr>
              <w:t>120</w:t>
            </w:r>
            <w:r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EF5" w:rsidRPr="007E4E57" w:rsidRDefault="00450EF5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E4E57">
              <w:rPr>
                <w:rFonts w:ascii="Angsana New" w:hAnsi="Angsana New"/>
                <w:sz w:val="24"/>
                <w:szCs w:val="24"/>
                <w:cs/>
              </w:rPr>
              <w:t xml:space="preserve">ลำดับ </w:t>
            </w:r>
            <w:r w:rsidR="00A35152" w:rsidRPr="00A35152">
              <w:rPr>
                <w:rFonts w:ascii="Angsana New" w:hAnsi="Angsana New"/>
                <w:sz w:val="24"/>
                <w:szCs w:val="24"/>
              </w:rPr>
              <w:t>2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EF5" w:rsidRPr="007E4E57" w:rsidRDefault="00450EF5" w:rsidP="00A868E3">
            <w:pPr>
              <w:snapToGrid w:val="0"/>
              <w:spacing w:line="320" w:lineRule="exact"/>
              <w:jc w:val="center"/>
              <w:rPr>
                <w:rFonts w:ascii="Angsana New" w:eastAsia="MS Mincho" w:hAnsi="Angsana New"/>
                <w:spacing w:val="-6"/>
                <w:sz w:val="24"/>
                <w:szCs w:val="24"/>
                <w:lang w:val="en-GB"/>
              </w:rPr>
            </w:pPr>
            <w:r w:rsidRPr="007E4E57">
              <w:rPr>
                <w:rFonts w:ascii="Angsana New" w:eastAsia="MS Mincho" w:hAnsi="Angsana New"/>
                <w:spacing w:val="-6"/>
                <w:sz w:val="24"/>
                <w:szCs w:val="24"/>
                <w:cs/>
                <w:lang w:val="en-GB"/>
              </w:rPr>
              <w:t>ประมาณการ</w:t>
            </w:r>
          </w:p>
          <w:p w:rsidR="00450EF5" w:rsidRPr="007E4E57" w:rsidRDefault="00450EF5" w:rsidP="00A868E3">
            <w:pPr>
              <w:snapToGrid w:val="0"/>
              <w:spacing w:line="320" w:lineRule="exact"/>
              <w:jc w:val="center"/>
              <w:rPr>
                <w:rFonts w:ascii="Angsana New" w:eastAsia="MS Mincho" w:hAnsi="Angsana New"/>
                <w:spacing w:val="-6"/>
                <w:sz w:val="24"/>
                <w:szCs w:val="24"/>
                <w:lang w:val="en-GB"/>
              </w:rPr>
            </w:pPr>
            <w:r w:rsidRPr="007E4E57">
              <w:rPr>
                <w:rFonts w:ascii="Angsana New" w:eastAsia="MS Mincho" w:hAnsi="Angsana New"/>
                <w:spacing w:val="-6"/>
                <w:sz w:val="24"/>
                <w:szCs w:val="24"/>
                <w:cs/>
                <w:lang w:val="en-GB"/>
              </w:rPr>
              <w:t>กระแสเงินสด</w:t>
            </w:r>
          </w:p>
          <w:p w:rsidR="00450EF5" w:rsidRPr="007E4E57" w:rsidRDefault="00450EF5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7E4E57">
              <w:rPr>
                <w:rFonts w:ascii="Angsana New" w:eastAsia="MS Mincho" w:hAnsi="Angsana New"/>
                <w:spacing w:val="-6"/>
                <w:sz w:val="24"/>
                <w:szCs w:val="24"/>
                <w:cs/>
                <w:lang w:val="en-GB"/>
              </w:rPr>
              <w:t>คิดลด</w:t>
            </w:r>
            <w:r w:rsidRPr="007E4E57">
              <w:rPr>
                <w:rFonts w:ascii="Angsana New" w:eastAsia="MS Mincho" w:hAnsi="Angsana New"/>
                <w:spacing w:val="-6"/>
                <w:sz w:val="24"/>
                <w:szCs w:val="24"/>
                <w:lang w:val="en-GB"/>
              </w:rPr>
              <w:t>*</w:t>
            </w:r>
          </w:p>
        </w:tc>
      </w:tr>
      <w:tr w:rsidR="00450EF5" w:rsidRPr="007E4E57" w:rsidTr="00450EF5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EF5" w:rsidRPr="007E4E57" w:rsidRDefault="00450EF5" w:rsidP="00A868E3">
            <w:pPr>
              <w:snapToGrid w:val="0"/>
              <w:spacing w:line="320" w:lineRule="exact"/>
              <w:ind w:left="18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EF5" w:rsidRPr="007E4E57" w:rsidRDefault="00450EF5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E4E57">
              <w:rPr>
                <w:rFonts w:ascii="Angsana New" w:hAnsi="Angsana New"/>
                <w:sz w:val="24"/>
                <w:szCs w:val="24"/>
                <w:cs/>
              </w:rPr>
              <w:t>ยูโร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EF5" w:rsidRPr="007E4E57" w:rsidRDefault="00A35152" w:rsidP="00A868E3">
            <w:pPr>
              <w:snapToGrid w:val="0"/>
              <w:spacing w:line="320" w:lineRule="exact"/>
              <w:ind w:right="18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110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EF5" w:rsidRPr="007E4E57" w:rsidRDefault="00A35152" w:rsidP="00A868E3">
            <w:pPr>
              <w:snapToGrid w:val="0"/>
              <w:spacing w:line="320" w:lineRule="exact"/>
              <w:ind w:right="18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39</w:t>
            </w:r>
            <w:r w:rsidR="002B4AC1">
              <w:rPr>
                <w:rFonts w:ascii="Angsana New" w:hAnsi="Angsana New"/>
                <w:sz w:val="24"/>
                <w:szCs w:val="24"/>
              </w:rPr>
              <w:t>.</w:t>
            </w:r>
            <w:r w:rsidRPr="00A35152">
              <w:rPr>
                <w:rFonts w:ascii="Angsana New" w:hAnsi="Angsana New"/>
                <w:sz w:val="24"/>
                <w:szCs w:val="24"/>
              </w:rPr>
              <w:t>7764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EF5" w:rsidRPr="007E4E57" w:rsidRDefault="00A35152" w:rsidP="00A868E3">
            <w:pPr>
              <w:snapToGrid w:val="0"/>
              <w:spacing w:line="320" w:lineRule="exact"/>
              <w:ind w:left="-17" w:right="-55" w:hanging="17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8</w:t>
            </w:r>
            <w:r w:rsidR="00D17019">
              <w:rPr>
                <w:rFonts w:ascii="Angsana New" w:hAnsi="Angsana New"/>
                <w:sz w:val="24"/>
                <w:szCs w:val="24"/>
              </w:rPr>
              <w:t xml:space="preserve"> -</w:t>
            </w:r>
            <w:r w:rsidR="002B4AC1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A35152">
              <w:rPr>
                <w:rFonts w:ascii="Angsana New" w:hAnsi="Angsana New"/>
                <w:sz w:val="24"/>
                <w:szCs w:val="24"/>
              </w:rPr>
              <w:t>272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EF5" w:rsidRPr="007E4E57" w:rsidRDefault="00A35152" w:rsidP="00A868E3">
            <w:pPr>
              <w:tabs>
                <w:tab w:val="decimal" w:pos="797"/>
              </w:tabs>
              <w:snapToGrid w:val="0"/>
              <w:spacing w:line="320" w:lineRule="exact"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17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EF5" w:rsidRPr="007E4E57" w:rsidRDefault="00450EF5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EF5" w:rsidRPr="007E4E57" w:rsidRDefault="00450EF5" w:rsidP="00A868E3">
            <w:pPr>
              <w:snapToGrid w:val="0"/>
              <w:spacing w:line="320" w:lineRule="exact"/>
              <w:jc w:val="center"/>
              <w:rPr>
                <w:rFonts w:ascii="Angsana New" w:eastAsia="MS Mincho" w:hAnsi="Angsana New"/>
                <w:spacing w:val="-6"/>
                <w:sz w:val="24"/>
                <w:szCs w:val="24"/>
                <w:rtl/>
                <w:cs/>
                <w:lang w:val="en-GB" w:bidi="ar-SA"/>
              </w:rPr>
            </w:pPr>
          </w:p>
        </w:tc>
      </w:tr>
      <w:tr w:rsidR="002B4AC1" w:rsidRPr="007E4E57" w:rsidTr="00450EF5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C1" w:rsidRPr="007E4E57" w:rsidRDefault="002B4AC1" w:rsidP="00A868E3">
            <w:pPr>
              <w:snapToGrid w:val="0"/>
              <w:spacing w:line="320" w:lineRule="exact"/>
              <w:ind w:left="180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C1" w:rsidRPr="007E4E57" w:rsidRDefault="002B4AC1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เยน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C1" w:rsidRPr="007E4E57" w:rsidRDefault="00A35152" w:rsidP="00A868E3">
            <w:pPr>
              <w:snapToGrid w:val="0"/>
              <w:spacing w:line="320" w:lineRule="exact"/>
              <w:ind w:right="18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2</w:t>
            </w:r>
            <w:r w:rsidRPr="00A35152">
              <w:rPr>
                <w:rFonts w:ascii="Angsana New" w:hAnsi="Angsana New" w:hint="cs"/>
                <w:sz w:val="24"/>
                <w:szCs w:val="24"/>
              </w:rPr>
              <w:t>0</w:t>
            </w:r>
            <w:r w:rsidR="002B4AC1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993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C1" w:rsidRPr="007E4E57" w:rsidRDefault="00A35152" w:rsidP="00A868E3">
            <w:pPr>
              <w:snapToGrid w:val="0"/>
              <w:spacing w:line="320" w:lineRule="exact"/>
              <w:ind w:right="18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0</w:t>
            </w:r>
            <w:r w:rsidR="002B4AC1">
              <w:rPr>
                <w:rFonts w:ascii="Angsana New" w:hAnsi="Angsana New"/>
                <w:sz w:val="24"/>
                <w:szCs w:val="24"/>
              </w:rPr>
              <w:t>.</w:t>
            </w:r>
            <w:r w:rsidRPr="00A35152">
              <w:rPr>
                <w:rFonts w:ascii="Angsana New" w:hAnsi="Angsana New"/>
                <w:sz w:val="24"/>
                <w:szCs w:val="24"/>
              </w:rPr>
              <w:t>3106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C1" w:rsidRPr="007E4E57" w:rsidRDefault="00A35152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173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C1" w:rsidRPr="007E4E57" w:rsidRDefault="002B4AC1" w:rsidP="00A868E3">
            <w:pPr>
              <w:tabs>
                <w:tab w:val="decimal" w:pos="797"/>
              </w:tabs>
              <w:snapToGrid w:val="0"/>
              <w:spacing w:line="320" w:lineRule="exac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</w:t>
            </w:r>
            <w:r w:rsidR="00A35152" w:rsidRPr="00A35152">
              <w:rPr>
                <w:rFonts w:ascii="Angsana New" w:hAnsi="Angsana New"/>
                <w:sz w:val="24"/>
                <w:szCs w:val="24"/>
              </w:rPr>
              <w:t>398</w:t>
            </w:r>
            <w:r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C1" w:rsidRPr="007E4E57" w:rsidRDefault="002B4AC1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C1" w:rsidRPr="007E4E57" w:rsidRDefault="002B4AC1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sz w:val="24"/>
                <w:szCs w:val="24"/>
                <w:rtl/>
                <w:cs/>
                <w:lang w:bidi="ar-SA"/>
              </w:rPr>
            </w:pPr>
          </w:p>
        </w:tc>
      </w:tr>
      <w:tr w:rsidR="00450EF5" w:rsidRPr="007E4E57" w:rsidTr="00450EF5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EF5" w:rsidRPr="007E4E57" w:rsidRDefault="00450EF5" w:rsidP="00A868E3">
            <w:pPr>
              <w:snapToGrid w:val="0"/>
              <w:spacing w:line="320" w:lineRule="exact"/>
              <w:ind w:left="18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7E4E57">
              <w:rPr>
                <w:rFonts w:ascii="Angsana New" w:hAnsi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EF5" w:rsidRPr="007E4E57" w:rsidRDefault="00450EF5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7E4E57">
              <w:rPr>
                <w:rFonts w:ascii="Angsana New" w:hAnsi="Angsana New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EF5" w:rsidRPr="007E4E57" w:rsidRDefault="00A35152" w:rsidP="00A868E3">
            <w:pPr>
              <w:snapToGrid w:val="0"/>
              <w:spacing w:line="320" w:lineRule="exact"/>
              <w:ind w:right="18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1</w:t>
            </w:r>
            <w:r w:rsidR="002B4AC1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460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EF5" w:rsidRPr="007E4E57" w:rsidRDefault="00A35152" w:rsidP="00A868E3">
            <w:pPr>
              <w:snapToGrid w:val="0"/>
              <w:spacing w:line="320" w:lineRule="exact"/>
              <w:ind w:right="18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33</w:t>
            </w:r>
            <w:r w:rsidR="002B4AC1">
              <w:rPr>
                <w:rFonts w:ascii="Angsana New" w:hAnsi="Angsana New"/>
                <w:sz w:val="24"/>
                <w:szCs w:val="24"/>
              </w:rPr>
              <w:t>.</w:t>
            </w:r>
            <w:r w:rsidRPr="00A35152">
              <w:rPr>
                <w:rFonts w:ascii="Angsana New" w:hAnsi="Angsana New"/>
                <w:sz w:val="24"/>
                <w:szCs w:val="24"/>
              </w:rPr>
              <w:t>0740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EF5" w:rsidRPr="007E4E57" w:rsidRDefault="00A35152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6</w:t>
            </w:r>
            <w:r w:rsidR="002B4AC1">
              <w:rPr>
                <w:rFonts w:ascii="Angsana New" w:hAnsi="Angsana New"/>
                <w:sz w:val="24"/>
                <w:szCs w:val="24"/>
              </w:rPr>
              <w:t xml:space="preserve"> - </w:t>
            </w:r>
            <w:r w:rsidRPr="00A35152">
              <w:rPr>
                <w:rFonts w:ascii="Angsana New" w:hAnsi="Angsana New"/>
                <w:sz w:val="24"/>
                <w:szCs w:val="24"/>
              </w:rPr>
              <w:t>151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EF5" w:rsidRPr="007E4E57" w:rsidRDefault="002B4AC1" w:rsidP="00A868E3">
            <w:pPr>
              <w:tabs>
                <w:tab w:val="decimal" w:pos="797"/>
              </w:tabs>
              <w:snapToGrid w:val="0"/>
              <w:spacing w:line="320" w:lineRule="exac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</w:t>
            </w:r>
            <w:r w:rsidR="00A35152" w:rsidRPr="00A35152">
              <w:rPr>
                <w:rFonts w:ascii="Angsana New" w:hAnsi="Angsana New"/>
                <w:sz w:val="24"/>
                <w:szCs w:val="24"/>
              </w:rPr>
              <w:t>636</w:t>
            </w:r>
            <w:r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EF5" w:rsidRPr="007E4E57" w:rsidRDefault="00450EF5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EF5" w:rsidRPr="007E4E57" w:rsidRDefault="00450EF5" w:rsidP="00A868E3">
            <w:pPr>
              <w:snapToGrid w:val="0"/>
              <w:spacing w:line="320" w:lineRule="exact"/>
              <w:jc w:val="center"/>
              <w:rPr>
                <w:rFonts w:ascii="Angsana New" w:hAnsi="Angsana New"/>
                <w:sz w:val="24"/>
                <w:szCs w:val="24"/>
                <w:rtl/>
                <w:cs/>
                <w:lang w:bidi="ar-SA"/>
              </w:rPr>
            </w:pPr>
          </w:p>
        </w:tc>
      </w:tr>
    </w:tbl>
    <w:p w:rsidR="007064E8" w:rsidRPr="00593D5D" w:rsidRDefault="007064E8" w:rsidP="001B0463">
      <w:pPr>
        <w:snapToGrid w:val="0"/>
        <w:ind w:left="1454" w:hanging="187"/>
        <w:jc w:val="thaiDistribute"/>
        <w:rPr>
          <w:rFonts w:ascii="Angsana New" w:hAnsi="Angsana New"/>
          <w:spacing w:val="-4"/>
          <w:sz w:val="28"/>
          <w:szCs w:val="28"/>
        </w:rPr>
      </w:pPr>
    </w:p>
    <w:p w:rsidR="007064E8" w:rsidRPr="007E4E57" w:rsidRDefault="007064E8" w:rsidP="001B0463">
      <w:pPr>
        <w:snapToGrid w:val="0"/>
        <w:ind w:left="1454" w:hanging="187"/>
        <w:jc w:val="thaiDistribute"/>
        <w:rPr>
          <w:rFonts w:ascii="Angsana New" w:hAnsi="Angsana New"/>
          <w:spacing w:val="-4"/>
          <w:sz w:val="2"/>
          <w:szCs w:val="2"/>
        </w:rPr>
      </w:pPr>
    </w:p>
    <w:tbl>
      <w:tblPr>
        <w:tblW w:w="8105" w:type="dxa"/>
        <w:tblInd w:w="12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0"/>
        <w:gridCol w:w="1170"/>
        <w:gridCol w:w="900"/>
        <w:gridCol w:w="990"/>
        <w:gridCol w:w="900"/>
        <w:gridCol w:w="1080"/>
        <w:gridCol w:w="1080"/>
        <w:gridCol w:w="995"/>
      </w:tblGrid>
      <w:tr w:rsidR="001B0463" w:rsidRPr="007E4E57" w:rsidTr="00711FA3">
        <w:trPr>
          <w:cantSplit/>
        </w:trPr>
        <w:tc>
          <w:tcPr>
            <w:tcW w:w="4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63" w:rsidRPr="007E4E57" w:rsidRDefault="001B0463" w:rsidP="001B0463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463" w:rsidRPr="007E4E57" w:rsidRDefault="001B0463" w:rsidP="001B0463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ระยะเวลา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463" w:rsidRPr="007E4E57" w:rsidRDefault="001B0463" w:rsidP="001B0463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463" w:rsidRPr="007E4E57" w:rsidRDefault="001B0463" w:rsidP="001B0463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ลำดับชั้น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463" w:rsidRPr="007E4E57" w:rsidRDefault="001B0463" w:rsidP="001B0463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เทคนิคการ</w:t>
            </w:r>
          </w:p>
        </w:tc>
      </w:tr>
      <w:tr w:rsidR="001B0463" w:rsidRPr="007E4E57" w:rsidTr="00711FA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63" w:rsidRPr="007E4E57" w:rsidRDefault="001B0463" w:rsidP="001B0463">
            <w:pPr>
              <w:snapToGrid w:val="0"/>
              <w:ind w:firstLine="567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63" w:rsidRPr="007E4E57" w:rsidRDefault="001B0463" w:rsidP="001B0463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63" w:rsidRPr="007E4E57" w:rsidRDefault="001B0463" w:rsidP="001B0463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จำนวนเงิน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63" w:rsidRPr="007E4E57" w:rsidRDefault="001B0463" w:rsidP="001B0463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อัตราถัวเฉลี่ยตามสัญญา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B0463" w:rsidRPr="007E4E57" w:rsidRDefault="001B0463" w:rsidP="001B0463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ที่เหลือ</w:t>
            </w:r>
            <w:r w:rsidRPr="007E4E57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(</w:t>
            </w: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วัน</w:t>
            </w:r>
            <w:r w:rsidRPr="007E4E57">
              <w:rPr>
                <w:rFonts w:ascii="Angsana New" w:hAnsi="Angsana New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1B0463" w:rsidRPr="007E4E57" w:rsidRDefault="001B0463" w:rsidP="001B0463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กำไร</w:t>
            </w:r>
            <w:r w:rsidRPr="007E4E57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(</w:t>
            </w: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ขาดทุน) 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1B0463" w:rsidRPr="007E4E57" w:rsidRDefault="001B0463" w:rsidP="001B0463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1B0463" w:rsidRPr="007E4E57" w:rsidRDefault="001B0463" w:rsidP="001B0463">
            <w:pPr>
              <w:snapToGrid w:val="0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ประเมินมูลค่า</w:t>
            </w:r>
          </w:p>
        </w:tc>
      </w:tr>
      <w:tr w:rsidR="001B0463" w:rsidRPr="007E4E57" w:rsidTr="00711FA3">
        <w:tc>
          <w:tcPr>
            <w:tcW w:w="81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63" w:rsidRPr="007E4E57" w:rsidRDefault="001B0463" w:rsidP="006E08C5">
            <w:pPr>
              <w:snapToGrid w:val="0"/>
              <w:ind w:left="5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A35152" w:rsidRPr="00A35152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="00AD3029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="00AD3029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มีนาคม</w:t>
            </w:r>
            <w:r w:rsidR="00AD3029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="00A35152" w:rsidRPr="00A35152">
              <w:rPr>
                <w:rFonts w:ascii="Angsana New" w:hAnsi="Angsana New"/>
                <w:b/>
                <w:bCs/>
                <w:sz w:val="24"/>
                <w:szCs w:val="24"/>
              </w:rPr>
              <w:t>2561</w:t>
            </w:r>
          </w:p>
        </w:tc>
      </w:tr>
      <w:tr w:rsidR="001B0463" w:rsidRPr="007E4E57" w:rsidTr="00711FA3">
        <w:trPr>
          <w:trHeight w:val="395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463" w:rsidRPr="007E4E57" w:rsidRDefault="001B0463" w:rsidP="001B0463">
            <w:pPr>
              <w:snapToGrid w:val="0"/>
              <w:ind w:left="18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7E4E57">
              <w:rPr>
                <w:rFonts w:ascii="Angsana New" w:hAnsi="Angsana New"/>
                <w:sz w:val="24"/>
                <w:szCs w:val="24"/>
                <w:cs/>
              </w:rPr>
              <w:t>บริษัท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463" w:rsidRPr="007E4E57" w:rsidRDefault="001B0463" w:rsidP="001B0463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7E4E57">
              <w:rPr>
                <w:rFonts w:ascii="Angsana New" w:hAnsi="Angsana New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0463" w:rsidRPr="007E4E57" w:rsidRDefault="00A35152" w:rsidP="001B0463">
            <w:pPr>
              <w:snapToGrid w:val="0"/>
              <w:ind w:right="18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4</w:t>
            </w:r>
            <w:r w:rsidR="00B81412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311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0463" w:rsidRPr="007E4E57" w:rsidRDefault="00A35152" w:rsidP="001B0463">
            <w:pPr>
              <w:snapToGrid w:val="0"/>
              <w:ind w:right="18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31</w:t>
            </w:r>
            <w:r w:rsidR="00B81412">
              <w:rPr>
                <w:rFonts w:ascii="Angsana New" w:hAnsi="Angsana New"/>
                <w:sz w:val="24"/>
                <w:szCs w:val="24"/>
              </w:rPr>
              <w:t>.</w:t>
            </w:r>
            <w:r w:rsidRPr="00A35152">
              <w:rPr>
                <w:rFonts w:ascii="Angsana New" w:hAnsi="Angsana New"/>
                <w:sz w:val="24"/>
                <w:szCs w:val="24"/>
              </w:rPr>
              <w:t>2436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0463" w:rsidRPr="007E4E57" w:rsidRDefault="00A35152" w:rsidP="001B0463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109</w:t>
            </w:r>
            <w:r w:rsidR="00B81412">
              <w:rPr>
                <w:rFonts w:ascii="Angsana New" w:hAnsi="Angsana New"/>
                <w:sz w:val="24"/>
                <w:szCs w:val="24"/>
              </w:rPr>
              <w:t xml:space="preserve"> - </w:t>
            </w:r>
            <w:r w:rsidRPr="00A35152">
              <w:rPr>
                <w:rFonts w:ascii="Angsana New" w:hAnsi="Angsana New"/>
                <w:sz w:val="24"/>
                <w:szCs w:val="24"/>
              </w:rPr>
              <w:t>186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0463" w:rsidRPr="007E4E57" w:rsidRDefault="00A35152" w:rsidP="001B0463">
            <w:pPr>
              <w:tabs>
                <w:tab w:val="decimal" w:pos="927"/>
              </w:tabs>
              <w:snapToGrid w:val="0"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1</w:t>
            </w:r>
            <w:r w:rsidR="00B81412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497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63" w:rsidRPr="007E4E57" w:rsidRDefault="001B0463" w:rsidP="001B0463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E4E57">
              <w:rPr>
                <w:rFonts w:ascii="Angsana New" w:hAnsi="Angsana New"/>
                <w:sz w:val="24"/>
                <w:szCs w:val="24"/>
                <w:cs/>
              </w:rPr>
              <w:t xml:space="preserve">ลำดับ </w:t>
            </w:r>
            <w:r w:rsidR="00A35152" w:rsidRPr="00A35152">
              <w:rPr>
                <w:rFonts w:ascii="Angsana New" w:hAnsi="Angsana New"/>
                <w:sz w:val="24"/>
                <w:szCs w:val="24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63" w:rsidRPr="007E4E57" w:rsidRDefault="001B0463" w:rsidP="001B0463">
            <w:pPr>
              <w:snapToGrid w:val="0"/>
              <w:jc w:val="center"/>
              <w:rPr>
                <w:rFonts w:ascii="Angsana New" w:eastAsia="MS Mincho" w:hAnsi="Angsana New"/>
                <w:spacing w:val="-6"/>
                <w:sz w:val="24"/>
                <w:szCs w:val="24"/>
                <w:lang w:val="en-GB"/>
              </w:rPr>
            </w:pPr>
            <w:r w:rsidRPr="007E4E57">
              <w:rPr>
                <w:rFonts w:ascii="Angsana New" w:eastAsia="MS Mincho" w:hAnsi="Angsana New"/>
                <w:spacing w:val="-6"/>
                <w:sz w:val="24"/>
                <w:szCs w:val="24"/>
                <w:cs/>
                <w:lang w:val="en-GB"/>
              </w:rPr>
              <w:t>ประมาณการ</w:t>
            </w:r>
          </w:p>
          <w:p w:rsidR="001B0463" w:rsidRPr="007E4E57" w:rsidRDefault="001B0463" w:rsidP="001B0463">
            <w:pPr>
              <w:snapToGrid w:val="0"/>
              <w:jc w:val="center"/>
              <w:rPr>
                <w:rFonts w:ascii="Angsana New" w:eastAsia="MS Mincho" w:hAnsi="Angsana New"/>
                <w:spacing w:val="-6"/>
                <w:sz w:val="24"/>
                <w:szCs w:val="24"/>
                <w:lang w:val="en-GB"/>
              </w:rPr>
            </w:pPr>
            <w:r w:rsidRPr="007E4E57">
              <w:rPr>
                <w:rFonts w:ascii="Angsana New" w:eastAsia="MS Mincho" w:hAnsi="Angsana New"/>
                <w:spacing w:val="-6"/>
                <w:sz w:val="24"/>
                <w:szCs w:val="24"/>
                <w:cs/>
                <w:lang w:val="en-GB"/>
              </w:rPr>
              <w:t>กระแสเงินสด</w:t>
            </w:r>
          </w:p>
          <w:p w:rsidR="001B0463" w:rsidRPr="007E4E57" w:rsidRDefault="001B0463" w:rsidP="001B0463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7E4E57">
              <w:rPr>
                <w:rFonts w:ascii="Angsana New" w:eastAsia="MS Mincho" w:hAnsi="Angsana New"/>
                <w:spacing w:val="-6"/>
                <w:sz w:val="24"/>
                <w:szCs w:val="24"/>
                <w:cs/>
                <w:lang w:val="en-GB"/>
              </w:rPr>
              <w:t>คิดลด</w:t>
            </w:r>
            <w:r w:rsidRPr="007E4E57">
              <w:rPr>
                <w:rFonts w:ascii="Angsana New" w:eastAsia="MS Mincho" w:hAnsi="Angsana New"/>
                <w:spacing w:val="-6"/>
                <w:sz w:val="24"/>
                <w:szCs w:val="24"/>
                <w:lang w:val="en-GB"/>
              </w:rPr>
              <w:t>*</w:t>
            </w:r>
          </w:p>
        </w:tc>
      </w:tr>
      <w:tr w:rsidR="001B0463" w:rsidRPr="007E4E57" w:rsidTr="00711FA3">
        <w:tc>
          <w:tcPr>
            <w:tcW w:w="81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63" w:rsidRPr="007E4E57" w:rsidRDefault="001B0463" w:rsidP="001B0463">
            <w:pPr>
              <w:snapToGrid w:val="0"/>
              <w:rPr>
                <w:rFonts w:ascii="Angsana New" w:hAnsi="Angsana New"/>
                <w:sz w:val="24"/>
                <w:szCs w:val="24"/>
              </w:rPr>
            </w:pPr>
            <w:r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A35152" w:rsidRPr="00A35152">
              <w:rPr>
                <w:rFonts w:ascii="Angsana New" w:hAnsi="Angsana New"/>
                <w:b/>
                <w:bCs/>
                <w:sz w:val="24"/>
                <w:szCs w:val="24"/>
              </w:rPr>
              <w:t>31</w:t>
            </w:r>
            <w:r w:rsidR="00AD3029" w:rsidRPr="007E4E5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 ธันวาคม </w:t>
            </w:r>
            <w:r w:rsidR="00A35152" w:rsidRPr="00A35152">
              <w:rPr>
                <w:rFonts w:ascii="Angsana New" w:hAnsi="Angsana New"/>
                <w:b/>
                <w:bCs/>
                <w:sz w:val="24"/>
                <w:szCs w:val="24"/>
              </w:rPr>
              <w:t>2560</w:t>
            </w:r>
          </w:p>
        </w:tc>
      </w:tr>
      <w:tr w:rsidR="001B0463" w:rsidRPr="007E4E57" w:rsidTr="00711FA3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63" w:rsidRPr="007E4E57" w:rsidRDefault="001B0463" w:rsidP="001B0463">
            <w:pPr>
              <w:snapToGrid w:val="0"/>
              <w:ind w:left="180"/>
              <w:jc w:val="both"/>
              <w:rPr>
                <w:rFonts w:ascii="Angsana New" w:hAnsi="Angsana New"/>
                <w:sz w:val="24"/>
                <w:szCs w:val="24"/>
              </w:rPr>
            </w:pPr>
            <w:r w:rsidRPr="007E4E57">
              <w:rPr>
                <w:rFonts w:ascii="Angsana New" w:hAnsi="Angsana New"/>
                <w:sz w:val="24"/>
                <w:szCs w:val="24"/>
                <w:cs/>
              </w:rPr>
              <w:t xml:space="preserve">บริษัท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63" w:rsidRPr="007E4E57" w:rsidRDefault="001B0463" w:rsidP="001B0463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7E4E57">
              <w:rPr>
                <w:rFonts w:ascii="Angsana New" w:hAnsi="Angsana New"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63" w:rsidRPr="007E4E57" w:rsidRDefault="00A35152" w:rsidP="001B0463">
            <w:pPr>
              <w:snapToGrid w:val="0"/>
              <w:ind w:right="18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5</w:t>
            </w:r>
            <w:r w:rsidR="00631BAF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642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63" w:rsidRPr="007E4E57" w:rsidRDefault="00A35152" w:rsidP="001B0463">
            <w:pPr>
              <w:snapToGrid w:val="0"/>
              <w:ind w:right="180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32</w:t>
            </w:r>
            <w:r w:rsidR="00631BAF">
              <w:rPr>
                <w:rFonts w:ascii="Angsana New" w:hAnsi="Angsana New"/>
                <w:sz w:val="24"/>
                <w:szCs w:val="24"/>
              </w:rPr>
              <w:t>.</w:t>
            </w:r>
            <w:r w:rsidRPr="00A35152">
              <w:rPr>
                <w:rFonts w:ascii="Angsana New" w:hAnsi="Angsana New"/>
                <w:sz w:val="24"/>
                <w:szCs w:val="24"/>
              </w:rPr>
              <w:t>7750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63" w:rsidRPr="007E4E57" w:rsidRDefault="00A35152" w:rsidP="001B0463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67</w:t>
            </w:r>
            <w:r w:rsidR="00631BAF">
              <w:rPr>
                <w:rFonts w:ascii="Angsana New" w:hAnsi="Angsana New"/>
                <w:sz w:val="24"/>
                <w:szCs w:val="24"/>
              </w:rPr>
              <w:t xml:space="preserve"> - </w:t>
            </w:r>
            <w:r w:rsidRPr="00A35152">
              <w:rPr>
                <w:rFonts w:ascii="Angsana New" w:hAnsi="Angsana New"/>
                <w:sz w:val="24"/>
                <w:szCs w:val="24"/>
              </w:rPr>
              <w:t>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63" w:rsidRPr="007E4E57" w:rsidRDefault="00A35152" w:rsidP="001B0463">
            <w:pPr>
              <w:tabs>
                <w:tab w:val="decimal" w:pos="927"/>
              </w:tabs>
              <w:snapToGrid w:val="0"/>
              <w:rPr>
                <w:rFonts w:ascii="Angsana New" w:hAnsi="Angsana New"/>
                <w:sz w:val="24"/>
                <w:szCs w:val="24"/>
              </w:rPr>
            </w:pPr>
            <w:r w:rsidRPr="00A35152">
              <w:rPr>
                <w:rFonts w:ascii="Angsana New" w:hAnsi="Angsana New"/>
                <w:sz w:val="24"/>
                <w:szCs w:val="24"/>
              </w:rPr>
              <w:t>1</w:t>
            </w:r>
            <w:r w:rsidR="00631BAF">
              <w:rPr>
                <w:rFonts w:ascii="Angsana New" w:hAnsi="Angsana New"/>
                <w:sz w:val="24"/>
                <w:szCs w:val="24"/>
              </w:rPr>
              <w:t>,</w:t>
            </w:r>
            <w:r w:rsidRPr="00A35152">
              <w:rPr>
                <w:rFonts w:ascii="Angsana New" w:hAnsi="Angsana New"/>
                <w:sz w:val="24"/>
                <w:szCs w:val="24"/>
              </w:rPr>
              <w:t>973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63" w:rsidRPr="007E4E57" w:rsidRDefault="001B0463" w:rsidP="001B0463">
            <w:pPr>
              <w:snapToGrid w:val="0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7E4E57">
              <w:rPr>
                <w:rFonts w:ascii="Angsana New" w:hAnsi="Angsana New"/>
                <w:sz w:val="24"/>
                <w:szCs w:val="24"/>
                <w:cs/>
              </w:rPr>
              <w:t xml:space="preserve">ลำดับ </w:t>
            </w:r>
            <w:r w:rsidR="00A35152" w:rsidRPr="00A35152">
              <w:rPr>
                <w:rFonts w:ascii="Angsana New" w:hAnsi="Angsana New"/>
                <w:sz w:val="24"/>
                <w:szCs w:val="24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63" w:rsidRPr="007E4E57" w:rsidRDefault="001B0463" w:rsidP="001B0463">
            <w:pPr>
              <w:snapToGrid w:val="0"/>
              <w:jc w:val="center"/>
              <w:rPr>
                <w:rFonts w:ascii="Angsana New" w:eastAsia="MS Mincho" w:hAnsi="Angsana New"/>
                <w:spacing w:val="-6"/>
                <w:sz w:val="24"/>
                <w:szCs w:val="24"/>
                <w:lang w:val="en-GB" w:bidi="ar-SA"/>
              </w:rPr>
            </w:pPr>
            <w:r w:rsidRPr="007E4E57">
              <w:rPr>
                <w:rFonts w:ascii="Angsana New" w:eastAsia="MS Mincho" w:hAnsi="Angsana New"/>
                <w:spacing w:val="-6"/>
                <w:sz w:val="24"/>
                <w:szCs w:val="24"/>
                <w:cs/>
                <w:lang w:val="en-GB"/>
              </w:rPr>
              <w:t>ประมาณการ</w:t>
            </w:r>
          </w:p>
          <w:p w:rsidR="001B0463" w:rsidRPr="007E4E57" w:rsidRDefault="001B0463" w:rsidP="001B0463">
            <w:pPr>
              <w:snapToGrid w:val="0"/>
              <w:jc w:val="center"/>
              <w:rPr>
                <w:rFonts w:ascii="Angsana New" w:eastAsia="MS Mincho" w:hAnsi="Angsana New"/>
                <w:spacing w:val="-6"/>
                <w:sz w:val="24"/>
                <w:szCs w:val="24"/>
                <w:lang w:val="en-GB" w:bidi="ar-SA"/>
              </w:rPr>
            </w:pPr>
            <w:r w:rsidRPr="007E4E57">
              <w:rPr>
                <w:rFonts w:ascii="Angsana New" w:eastAsia="MS Mincho" w:hAnsi="Angsana New"/>
                <w:spacing w:val="-6"/>
                <w:sz w:val="24"/>
                <w:szCs w:val="24"/>
                <w:cs/>
                <w:lang w:val="en-GB"/>
              </w:rPr>
              <w:t>กระแสเงินสด</w:t>
            </w:r>
          </w:p>
          <w:p w:rsidR="001B0463" w:rsidRPr="007E4E57" w:rsidRDefault="001B0463" w:rsidP="001B0463">
            <w:pPr>
              <w:snapToGrid w:val="0"/>
              <w:jc w:val="center"/>
              <w:rPr>
                <w:rFonts w:ascii="Angsana New" w:eastAsia="MS Mincho" w:hAnsi="Angsana New"/>
                <w:spacing w:val="-6"/>
                <w:sz w:val="24"/>
                <w:szCs w:val="24"/>
                <w:lang w:val="en-GB" w:bidi="ar-SA"/>
              </w:rPr>
            </w:pPr>
            <w:r w:rsidRPr="007E4E57">
              <w:rPr>
                <w:rFonts w:ascii="Angsana New" w:eastAsia="MS Mincho" w:hAnsi="Angsana New"/>
                <w:spacing w:val="-6"/>
                <w:sz w:val="24"/>
                <w:szCs w:val="24"/>
                <w:cs/>
                <w:lang w:val="en-GB"/>
              </w:rPr>
              <w:t>คิดลด</w:t>
            </w:r>
            <w:r w:rsidRPr="007E4E57">
              <w:rPr>
                <w:rFonts w:ascii="Angsana New" w:eastAsia="MS Mincho" w:hAnsi="Angsana New"/>
                <w:spacing w:val="-6"/>
                <w:sz w:val="24"/>
                <w:szCs w:val="24"/>
                <w:lang w:val="en-GB"/>
              </w:rPr>
              <w:t>*</w:t>
            </w:r>
          </w:p>
        </w:tc>
      </w:tr>
    </w:tbl>
    <w:p w:rsidR="00292D23" w:rsidRPr="007E4E57" w:rsidRDefault="00292D23" w:rsidP="00292D23">
      <w:pPr>
        <w:snapToGrid w:val="0"/>
        <w:spacing w:before="240" w:after="240"/>
        <w:ind w:left="1454" w:hanging="187"/>
        <w:jc w:val="thaiDistribute"/>
        <w:rPr>
          <w:rFonts w:ascii="Angsana New" w:hAnsi="Angsana New"/>
          <w:sz w:val="24"/>
          <w:szCs w:val="24"/>
        </w:rPr>
      </w:pPr>
      <w:r w:rsidRPr="007E4E57">
        <w:rPr>
          <w:rFonts w:ascii="Angsana New" w:hAnsi="Angsana New"/>
          <w:spacing w:val="-4"/>
          <w:sz w:val="32"/>
          <w:szCs w:val="32"/>
        </w:rPr>
        <w:t>*</w:t>
      </w:r>
      <w:r w:rsidRPr="007E4E57">
        <w:rPr>
          <w:rFonts w:ascii="Angsana New" w:hAnsi="Angsana New"/>
          <w:spacing w:val="-4"/>
          <w:sz w:val="32"/>
          <w:szCs w:val="32"/>
          <w:lang w:bidi="lo-LA"/>
        </w:rPr>
        <w:tab/>
      </w:r>
      <w:r w:rsidRPr="007E4E57">
        <w:rPr>
          <w:rFonts w:ascii="Angsana New" w:hAnsi="Angsana New"/>
          <w:sz w:val="24"/>
          <w:szCs w:val="24"/>
          <w:cs/>
        </w:rPr>
        <w:t>กระแสเงินสดในอนาคตประมาณจากอัตราแลกเปลี่ยนเงินตราต่างประเทศล่วงหน้า (จากอัตราแลกเปลี่ยนเงินตราต่างประเทศล่วงหน้าที่สามารถสังเกตได้ ณ วันสิ้นรอบระยะเวลารายงาน) และอัตราแลกเปลี่ยนล่วงหน้าตามสัญญา ซึ่งคิดลดด้วยอัตราที่สะท้อนถึงความเสี่ยงด้านสินเชื่อของคู่สัญญาต่าง ๆ</w:t>
      </w:r>
    </w:p>
    <w:p w:rsidR="003F46E9" w:rsidRDefault="003F46E9">
      <w:pPr>
        <w:rPr>
          <w:rFonts w:ascii="Angsana New" w:hAnsi="Angsana New"/>
          <w:spacing w:val="-4"/>
          <w:sz w:val="32"/>
          <w:szCs w:val="32"/>
        </w:rPr>
      </w:pPr>
      <w:r>
        <w:rPr>
          <w:rFonts w:ascii="Angsana New" w:hAnsi="Angsana New"/>
          <w:spacing w:val="-4"/>
          <w:sz w:val="32"/>
          <w:szCs w:val="32"/>
        </w:rPr>
        <w:br w:type="page"/>
      </w:r>
    </w:p>
    <w:p w:rsidR="00E01D54" w:rsidRPr="007E4E57" w:rsidRDefault="00A35152" w:rsidP="00292D23">
      <w:pPr>
        <w:ind w:left="1267" w:hanging="720"/>
        <w:jc w:val="both"/>
        <w:rPr>
          <w:rFonts w:ascii="Angsana New" w:hAnsi="Angsana New"/>
          <w:spacing w:val="-4"/>
          <w:sz w:val="32"/>
          <w:szCs w:val="32"/>
        </w:rPr>
      </w:pPr>
      <w:r w:rsidRPr="00A35152">
        <w:rPr>
          <w:rFonts w:ascii="Angsana New" w:hAnsi="Angsana New"/>
          <w:spacing w:val="-4"/>
          <w:sz w:val="32"/>
          <w:szCs w:val="32"/>
        </w:rPr>
        <w:lastRenderedPageBreak/>
        <w:t>25</w:t>
      </w:r>
      <w:r w:rsidR="00E01D54" w:rsidRPr="003B68CD">
        <w:rPr>
          <w:rFonts w:ascii="Angsana New" w:hAnsi="Angsana New"/>
          <w:spacing w:val="-4"/>
          <w:sz w:val="32"/>
          <w:szCs w:val="32"/>
        </w:rPr>
        <w:t>.</w:t>
      </w:r>
      <w:r w:rsidRPr="00A35152">
        <w:rPr>
          <w:rFonts w:ascii="Angsana New" w:hAnsi="Angsana New"/>
          <w:spacing w:val="-4"/>
          <w:sz w:val="32"/>
          <w:szCs w:val="32"/>
        </w:rPr>
        <w:t>2</w:t>
      </w:r>
      <w:r w:rsidR="00E01D54" w:rsidRPr="003B68CD">
        <w:rPr>
          <w:rFonts w:ascii="Angsana New" w:hAnsi="Angsana New"/>
          <w:spacing w:val="-4"/>
          <w:sz w:val="32"/>
          <w:szCs w:val="32"/>
        </w:rPr>
        <w:tab/>
      </w:r>
      <w:r w:rsidR="00E01D54" w:rsidRPr="003B68CD">
        <w:rPr>
          <w:rFonts w:ascii="Angsana New" w:hAnsi="Angsana New"/>
          <w:spacing w:val="-14"/>
          <w:sz w:val="32"/>
          <w:szCs w:val="32"/>
          <w:cs/>
        </w:rPr>
        <w:t>สินทรัพย์และหนี้สินที่เป็นเงินตรา</w:t>
      </w:r>
      <w:r w:rsidR="00E01D54" w:rsidRPr="003B68CD">
        <w:rPr>
          <w:rFonts w:ascii="Angsana New" w:hAnsi="Angsana New"/>
          <w:spacing w:val="-6"/>
          <w:sz w:val="32"/>
          <w:szCs w:val="32"/>
          <w:cs/>
        </w:rPr>
        <w:t>ต่างประเทศ</w:t>
      </w:r>
    </w:p>
    <w:p w:rsidR="00FF46AA" w:rsidRPr="007E4E57" w:rsidRDefault="00FF46AA" w:rsidP="001931A9">
      <w:pPr>
        <w:ind w:left="1267"/>
        <w:jc w:val="thaiDistribute"/>
        <w:rPr>
          <w:rFonts w:ascii="Angsana New" w:hAnsi="Angsana New"/>
          <w:sz w:val="32"/>
          <w:szCs w:val="32"/>
        </w:rPr>
      </w:pPr>
      <w:r w:rsidRPr="007E4E57">
        <w:rPr>
          <w:rFonts w:ascii="Angsana New" w:hAnsi="Angsana New"/>
          <w:spacing w:val="-6"/>
          <w:sz w:val="32"/>
          <w:szCs w:val="32"/>
          <w:cs/>
        </w:rPr>
        <w:t>ณ วันที่</w:t>
      </w:r>
      <w:r w:rsidRPr="007E4E57">
        <w:rPr>
          <w:rFonts w:ascii="Angsana New" w:hAnsi="Angsana New"/>
          <w:spacing w:val="-6"/>
          <w:sz w:val="32"/>
          <w:szCs w:val="32"/>
        </w:rPr>
        <w:t xml:space="preserve"> </w:t>
      </w:r>
      <w:r w:rsidR="00A35152" w:rsidRPr="00A35152">
        <w:rPr>
          <w:rFonts w:ascii="Angsana New" w:hAnsi="Angsana New"/>
          <w:spacing w:val="-6"/>
          <w:sz w:val="32"/>
          <w:szCs w:val="32"/>
        </w:rPr>
        <w:t>31</w:t>
      </w:r>
      <w:r w:rsidR="00AA18EC">
        <w:rPr>
          <w:rFonts w:ascii="Angsana New" w:hAnsi="Angsana New"/>
          <w:spacing w:val="-6"/>
          <w:sz w:val="32"/>
          <w:szCs w:val="32"/>
        </w:rPr>
        <w:t xml:space="preserve"> </w:t>
      </w:r>
      <w:r w:rsidR="00AA18EC">
        <w:rPr>
          <w:rFonts w:ascii="Angsana New" w:hAnsi="Angsana New" w:hint="cs"/>
          <w:spacing w:val="-6"/>
          <w:sz w:val="32"/>
          <w:szCs w:val="32"/>
          <w:cs/>
        </w:rPr>
        <w:t>มีนาคม</w:t>
      </w:r>
      <w:r w:rsidR="00AA18EC">
        <w:rPr>
          <w:rFonts w:ascii="Angsana New" w:hAnsi="Angsana New"/>
          <w:spacing w:val="-6"/>
          <w:sz w:val="32"/>
          <w:szCs w:val="32"/>
        </w:rPr>
        <w:t xml:space="preserve"> </w:t>
      </w:r>
      <w:r w:rsidR="00A35152" w:rsidRPr="00A35152">
        <w:rPr>
          <w:rFonts w:ascii="Angsana New" w:hAnsi="Angsana New"/>
          <w:spacing w:val="-6"/>
          <w:sz w:val="32"/>
          <w:szCs w:val="32"/>
        </w:rPr>
        <w:t>2561</w:t>
      </w:r>
      <w:r w:rsidR="003E7EDE" w:rsidRPr="007E4E57">
        <w:rPr>
          <w:rFonts w:ascii="Angsana New" w:hAnsi="Angsana New"/>
          <w:spacing w:val="-6"/>
          <w:sz w:val="32"/>
          <w:szCs w:val="32"/>
          <w:cs/>
        </w:rPr>
        <w:t xml:space="preserve"> และวันที่ </w:t>
      </w:r>
      <w:r w:rsidR="00A35152" w:rsidRPr="00A35152">
        <w:rPr>
          <w:rFonts w:ascii="Angsana New" w:hAnsi="Angsana New"/>
          <w:spacing w:val="-6"/>
          <w:sz w:val="32"/>
          <w:szCs w:val="32"/>
        </w:rPr>
        <w:t>31</w:t>
      </w:r>
      <w:r w:rsidR="003E7EDE" w:rsidRPr="007E4E57">
        <w:rPr>
          <w:rFonts w:ascii="Angsana New" w:hAnsi="Angsana New"/>
          <w:spacing w:val="-6"/>
          <w:sz w:val="32"/>
          <w:szCs w:val="32"/>
          <w:cs/>
        </w:rPr>
        <w:t xml:space="preserve"> ธันวาคม </w:t>
      </w:r>
      <w:r w:rsidR="00A35152" w:rsidRPr="00A35152">
        <w:rPr>
          <w:rFonts w:ascii="Angsana New" w:hAnsi="Angsana New"/>
          <w:spacing w:val="-6"/>
          <w:sz w:val="32"/>
          <w:szCs w:val="32"/>
        </w:rPr>
        <w:t>2560</w:t>
      </w:r>
      <w:r w:rsidR="003E7EDE" w:rsidRPr="007E4E57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7E4E57">
        <w:rPr>
          <w:rFonts w:ascii="Angsana New" w:hAnsi="Angsana New"/>
          <w:spacing w:val="-6"/>
          <w:sz w:val="32"/>
          <w:szCs w:val="32"/>
          <w:cs/>
        </w:rPr>
        <w:t>บริษัท</w:t>
      </w:r>
      <w:r w:rsidR="00EA474D" w:rsidRPr="007E4E57">
        <w:rPr>
          <w:rFonts w:ascii="Angsana New" w:hAnsi="Angsana New"/>
          <w:spacing w:val="-6"/>
          <w:sz w:val="32"/>
          <w:szCs w:val="32"/>
          <w:cs/>
        </w:rPr>
        <w:t>และบริษัทย่อย</w:t>
      </w:r>
      <w:r w:rsidRPr="007E4E57">
        <w:rPr>
          <w:rFonts w:ascii="Angsana New" w:hAnsi="Angsana New"/>
          <w:spacing w:val="-6"/>
          <w:sz w:val="32"/>
          <w:szCs w:val="32"/>
          <w:cs/>
        </w:rPr>
        <w:t>มีสินทรัพย์และหนี้สิน</w:t>
      </w:r>
      <w:r w:rsidR="00E453D3" w:rsidRPr="007E4E57">
        <w:rPr>
          <w:rFonts w:ascii="Angsana New" w:hAnsi="Angsana New"/>
          <w:spacing w:val="-6"/>
          <w:sz w:val="32"/>
          <w:szCs w:val="32"/>
        </w:rPr>
        <w:br/>
      </w:r>
      <w:r w:rsidRPr="002C463C">
        <w:rPr>
          <w:rFonts w:ascii="Angsana New" w:hAnsi="Angsana New"/>
          <w:spacing w:val="4"/>
          <w:sz w:val="32"/>
          <w:szCs w:val="32"/>
          <w:cs/>
        </w:rPr>
        <w:t>ที่เป็นเงินตราต่างประเทศ ซึ่งส่วนหนึ่งอยู่ภายใต้สัญญา</w:t>
      </w:r>
      <w:r w:rsidR="00F973F7" w:rsidRPr="002C463C">
        <w:rPr>
          <w:rFonts w:ascii="Angsana New" w:hAnsi="Angsana New"/>
          <w:spacing w:val="4"/>
          <w:sz w:val="32"/>
          <w:szCs w:val="32"/>
          <w:cs/>
        </w:rPr>
        <w:t>ซื้อ</w:t>
      </w:r>
      <w:r w:rsidR="002E57BF" w:rsidRPr="002C463C">
        <w:rPr>
          <w:rFonts w:ascii="Angsana New" w:hAnsi="Angsana New"/>
          <w:spacing w:val="4"/>
          <w:sz w:val="32"/>
          <w:szCs w:val="32"/>
          <w:cs/>
        </w:rPr>
        <w:t>ขาย</w:t>
      </w:r>
      <w:r w:rsidRPr="002C463C">
        <w:rPr>
          <w:rFonts w:ascii="Angsana New" w:hAnsi="Angsana New"/>
          <w:spacing w:val="4"/>
          <w:sz w:val="32"/>
          <w:szCs w:val="32"/>
          <w:cs/>
        </w:rPr>
        <w:t>เงินตราต่างประเทศล่วงหน้า</w:t>
      </w:r>
      <w:r w:rsidR="002C463C" w:rsidRPr="002C463C">
        <w:rPr>
          <w:rFonts w:ascii="Angsana New" w:hAnsi="Angsana New"/>
          <w:spacing w:val="4"/>
          <w:sz w:val="32"/>
          <w:szCs w:val="32"/>
        </w:rPr>
        <w:t xml:space="preserve"> </w:t>
      </w:r>
      <w:r w:rsidRPr="002C463C">
        <w:rPr>
          <w:rFonts w:ascii="Angsana New" w:hAnsi="Angsana New"/>
          <w:spacing w:val="4"/>
          <w:sz w:val="32"/>
          <w:szCs w:val="32"/>
          <w:cs/>
        </w:rPr>
        <w:t>เพื่อ</w:t>
      </w:r>
      <w:r w:rsidRPr="007E4E57">
        <w:rPr>
          <w:rFonts w:ascii="Angsana New" w:hAnsi="Angsana New"/>
          <w:sz w:val="32"/>
          <w:szCs w:val="32"/>
          <w:cs/>
        </w:rPr>
        <w:t>บริหารความเสี่ยงเกี่ยวกับ</w:t>
      </w:r>
      <w:r w:rsidR="002E57BF" w:rsidRPr="007E4E57">
        <w:rPr>
          <w:rFonts w:ascii="Angsana New" w:hAnsi="Angsana New"/>
          <w:sz w:val="32"/>
          <w:szCs w:val="32"/>
          <w:cs/>
        </w:rPr>
        <w:t>สินทรัพย์และ</w:t>
      </w:r>
      <w:r w:rsidRPr="007E4E57">
        <w:rPr>
          <w:rFonts w:ascii="Angsana New" w:hAnsi="Angsana New"/>
          <w:sz w:val="32"/>
          <w:szCs w:val="32"/>
          <w:cs/>
        </w:rPr>
        <w:t>หนี้สินที่</w:t>
      </w:r>
      <w:r w:rsidR="004E6B1A" w:rsidRPr="007E4E57">
        <w:rPr>
          <w:rFonts w:ascii="Angsana New" w:hAnsi="Angsana New"/>
          <w:sz w:val="32"/>
          <w:szCs w:val="32"/>
          <w:cs/>
        </w:rPr>
        <w:t>เป็น</w:t>
      </w:r>
      <w:r w:rsidRPr="007E4E57">
        <w:rPr>
          <w:rFonts w:ascii="Angsana New" w:hAnsi="Angsana New"/>
          <w:sz w:val="32"/>
          <w:szCs w:val="32"/>
          <w:cs/>
        </w:rPr>
        <w:t>เงินตราต่างประเทศ</w:t>
      </w:r>
      <w:r w:rsidRPr="007E4E57">
        <w:rPr>
          <w:rFonts w:ascii="Angsana New" w:hAnsi="Angsana New"/>
          <w:sz w:val="32"/>
          <w:szCs w:val="32"/>
        </w:rPr>
        <w:t xml:space="preserve"> </w:t>
      </w:r>
      <w:r w:rsidRPr="007E4E57">
        <w:rPr>
          <w:rFonts w:ascii="Angsana New" w:hAnsi="Angsana New"/>
          <w:sz w:val="32"/>
          <w:szCs w:val="32"/>
          <w:cs/>
        </w:rPr>
        <w:t>ดังต่อไปนี้</w:t>
      </w:r>
    </w:p>
    <w:p w:rsidR="001E52CA" w:rsidRPr="007E4E57" w:rsidRDefault="001E52CA" w:rsidP="002C463C">
      <w:pPr>
        <w:ind w:right="101"/>
        <w:jc w:val="right"/>
        <w:rPr>
          <w:rFonts w:ascii="Angsana New" w:hAnsi="Angsana New"/>
          <w:b/>
          <w:bCs/>
          <w:sz w:val="28"/>
          <w:szCs w:val="28"/>
        </w:rPr>
      </w:pPr>
      <w:r w:rsidRPr="007E4E57">
        <w:rPr>
          <w:rFonts w:ascii="Angsana New" w:hAnsi="Angsana New"/>
          <w:b/>
          <w:bCs/>
          <w:sz w:val="28"/>
          <w:szCs w:val="28"/>
          <w:cs/>
        </w:rPr>
        <w:t>หน่วย</w:t>
      </w:r>
      <w:r w:rsidRPr="007E4E57">
        <w:rPr>
          <w:rFonts w:ascii="Angsana New" w:hAnsi="Angsana New"/>
          <w:b/>
          <w:bCs/>
          <w:sz w:val="28"/>
          <w:szCs w:val="28"/>
        </w:rPr>
        <w:t xml:space="preserve"> : </w:t>
      </w:r>
      <w:r w:rsidRPr="007E4E57">
        <w:rPr>
          <w:rFonts w:ascii="Angsana New" w:hAnsi="Angsana New"/>
          <w:b/>
          <w:bCs/>
          <w:sz w:val="28"/>
          <w:szCs w:val="28"/>
          <w:cs/>
        </w:rPr>
        <w:t>พัน</w:t>
      </w:r>
    </w:p>
    <w:tbl>
      <w:tblPr>
        <w:tblW w:w="8190" w:type="dxa"/>
        <w:tblInd w:w="11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90"/>
        <w:gridCol w:w="2025"/>
        <w:gridCol w:w="1575"/>
      </w:tblGrid>
      <w:tr w:rsidR="00C36565" w:rsidRPr="007E4E57" w:rsidTr="002C36AA">
        <w:trPr>
          <w:cantSplit/>
        </w:trPr>
        <w:tc>
          <w:tcPr>
            <w:tcW w:w="4590" w:type="dxa"/>
          </w:tcPr>
          <w:p w:rsidR="00C36565" w:rsidRPr="007E4E57" w:rsidRDefault="00C36565" w:rsidP="00772D36">
            <w:pPr>
              <w:ind w:firstLine="567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00" w:type="dxa"/>
            <w:gridSpan w:val="2"/>
          </w:tcPr>
          <w:p w:rsidR="00C36565" w:rsidRPr="007E4E57" w:rsidRDefault="00C36565" w:rsidP="00772D36">
            <w:pPr>
              <w:ind w:firstLine="19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สินทรัพย์เงินตราต่างประเทศ</w:t>
            </w:r>
          </w:p>
        </w:tc>
      </w:tr>
      <w:tr w:rsidR="00C36565" w:rsidRPr="007E4E57" w:rsidTr="002C36AA">
        <w:trPr>
          <w:trHeight w:val="207"/>
        </w:trPr>
        <w:tc>
          <w:tcPr>
            <w:tcW w:w="4590" w:type="dxa"/>
          </w:tcPr>
          <w:p w:rsidR="00C36565" w:rsidRPr="007E4E57" w:rsidRDefault="00C36565" w:rsidP="00772D36">
            <w:pPr>
              <w:ind w:firstLine="567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25" w:type="dxa"/>
          </w:tcPr>
          <w:p w:rsidR="00C36565" w:rsidRPr="007E4E57" w:rsidRDefault="00C36565" w:rsidP="00772D36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1575" w:type="dxa"/>
          </w:tcPr>
          <w:p w:rsidR="00C36565" w:rsidRPr="007E4E57" w:rsidRDefault="00C36565" w:rsidP="00772D36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</w:tr>
      <w:tr w:rsidR="0043523A" w:rsidRPr="007E4E57" w:rsidTr="002C36AA">
        <w:tc>
          <w:tcPr>
            <w:tcW w:w="4590" w:type="dxa"/>
          </w:tcPr>
          <w:p w:rsidR="0043523A" w:rsidRPr="007E4E57" w:rsidRDefault="00AA18EC" w:rsidP="006E08C5">
            <w:pPr>
              <w:ind w:left="90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A35152"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มีนาคม </w:t>
            </w:r>
            <w:r w:rsidR="00A35152"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2025" w:type="dxa"/>
          </w:tcPr>
          <w:p w:rsidR="0043523A" w:rsidRPr="007E4E57" w:rsidRDefault="0043523A" w:rsidP="00772D36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5" w:type="dxa"/>
          </w:tcPr>
          <w:p w:rsidR="0043523A" w:rsidRPr="007E4E57" w:rsidRDefault="0043523A" w:rsidP="009D34C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3523A" w:rsidRPr="007E4E57" w:rsidTr="002F42C1">
        <w:tc>
          <w:tcPr>
            <w:tcW w:w="4590" w:type="dxa"/>
          </w:tcPr>
          <w:p w:rsidR="0043523A" w:rsidRPr="007E4E57" w:rsidRDefault="0043523A" w:rsidP="00E01D54">
            <w:pPr>
              <w:ind w:left="54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</w:p>
        </w:tc>
        <w:tc>
          <w:tcPr>
            <w:tcW w:w="2025" w:type="dxa"/>
          </w:tcPr>
          <w:p w:rsidR="0043523A" w:rsidRPr="007E4E57" w:rsidRDefault="0043523A" w:rsidP="00772D36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:rsidR="0043523A" w:rsidRPr="007E4E57" w:rsidRDefault="00A35152" w:rsidP="009D34CD">
            <w:pPr>
              <w:tabs>
                <w:tab w:val="left" w:pos="1320"/>
              </w:tabs>
              <w:ind w:right="2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3</w:t>
            </w:r>
            <w:r w:rsidR="00707362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708</w:t>
            </w:r>
          </w:p>
        </w:tc>
      </w:tr>
      <w:tr w:rsidR="000357EE" w:rsidRPr="007E4E57" w:rsidTr="002F42C1">
        <w:tc>
          <w:tcPr>
            <w:tcW w:w="4590" w:type="dxa"/>
          </w:tcPr>
          <w:p w:rsidR="000357EE" w:rsidRPr="007E4E57" w:rsidRDefault="000357EE" w:rsidP="00E01D54">
            <w:pPr>
              <w:ind w:left="54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25" w:type="dxa"/>
          </w:tcPr>
          <w:p w:rsidR="000357EE" w:rsidRPr="007E4E57" w:rsidRDefault="00331735" w:rsidP="00772D36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จ๊า</w:t>
            </w:r>
            <w:r w:rsidR="00B97593" w:rsidRPr="007E4E57">
              <w:rPr>
                <w:rFonts w:ascii="Angsana New" w:hAnsi="Angsana New"/>
                <w:sz w:val="28"/>
                <w:szCs w:val="28"/>
                <w:cs/>
              </w:rPr>
              <w:t>ต</w:t>
            </w:r>
          </w:p>
        </w:tc>
        <w:tc>
          <w:tcPr>
            <w:tcW w:w="1575" w:type="dxa"/>
            <w:shd w:val="clear" w:color="auto" w:fill="auto"/>
          </w:tcPr>
          <w:p w:rsidR="000357EE" w:rsidRPr="007E4E57" w:rsidRDefault="00A35152" w:rsidP="009D34CD">
            <w:pPr>
              <w:tabs>
                <w:tab w:val="left" w:pos="1320"/>
              </w:tabs>
              <w:ind w:right="2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5</w:t>
            </w:r>
            <w:r w:rsidR="00707362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349</w:t>
            </w:r>
          </w:p>
        </w:tc>
      </w:tr>
      <w:tr w:rsidR="008E67CE" w:rsidRPr="007E4E57" w:rsidTr="002F42C1">
        <w:tc>
          <w:tcPr>
            <w:tcW w:w="4590" w:type="dxa"/>
          </w:tcPr>
          <w:p w:rsidR="008E67CE" w:rsidRPr="007E4E57" w:rsidRDefault="008E67CE" w:rsidP="008E67CE">
            <w:pPr>
              <w:ind w:left="54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2025" w:type="dxa"/>
          </w:tcPr>
          <w:p w:rsidR="008E67CE" w:rsidRPr="007E4E57" w:rsidRDefault="008E67CE" w:rsidP="008E67CE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:rsidR="008E67CE" w:rsidRPr="007E4E57" w:rsidRDefault="00A35152" w:rsidP="00A35152">
            <w:pPr>
              <w:tabs>
                <w:tab w:val="left" w:pos="1300"/>
              </w:tabs>
              <w:ind w:right="2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</w:t>
            </w:r>
            <w:r w:rsidR="00F04350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623</w:t>
            </w:r>
          </w:p>
        </w:tc>
      </w:tr>
      <w:tr w:rsidR="008E67CE" w:rsidRPr="007E4E57" w:rsidTr="002F42C1">
        <w:tc>
          <w:tcPr>
            <w:tcW w:w="4590" w:type="dxa"/>
          </w:tcPr>
          <w:p w:rsidR="008E67CE" w:rsidRPr="007E4E57" w:rsidRDefault="008E67CE" w:rsidP="008E67CE">
            <w:pPr>
              <w:ind w:left="54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25" w:type="dxa"/>
          </w:tcPr>
          <w:p w:rsidR="008E67CE" w:rsidRPr="007E4E57" w:rsidRDefault="008E67CE" w:rsidP="008E67CE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จ๊าต</w:t>
            </w:r>
          </w:p>
        </w:tc>
        <w:tc>
          <w:tcPr>
            <w:tcW w:w="1575" w:type="dxa"/>
            <w:shd w:val="clear" w:color="auto" w:fill="auto"/>
          </w:tcPr>
          <w:p w:rsidR="008E67CE" w:rsidRPr="007E4E57" w:rsidRDefault="00A35152" w:rsidP="008E67CE">
            <w:pPr>
              <w:tabs>
                <w:tab w:val="left" w:pos="1320"/>
              </w:tabs>
              <w:ind w:right="2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32</w:t>
            </w:r>
            <w:r w:rsidR="00F04350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437</w:t>
            </w:r>
          </w:p>
        </w:tc>
      </w:tr>
      <w:tr w:rsidR="008E67CE" w:rsidRPr="007E4E57" w:rsidTr="002C36AA">
        <w:tc>
          <w:tcPr>
            <w:tcW w:w="4590" w:type="dxa"/>
          </w:tcPr>
          <w:p w:rsidR="008E67CE" w:rsidRPr="007E4E57" w:rsidRDefault="008E67CE" w:rsidP="008E67CE">
            <w:pPr>
              <w:ind w:left="90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A35152"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7E4E57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A35152"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2560</w:t>
            </w:r>
          </w:p>
        </w:tc>
        <w:tc>
          <w:tcPr>
            <w:tcW w:w="2025" w:type="dxa"/>
          </w:tcPr>
          <w:p w:rsidR="008E67CE" w:rsidRPr="007E4E57" w:rsidRDefault="008E67CE" w:rsidP="008E67C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5" w:type="dxa"/>
          </w:tcPr>
          <w:p w:rsidR="008E67CE" w:rsidRPr="007E4E57" w:rsidRDefault="008E67CE" w:rsidP="008E67CE">
            <w:pPr>
              <w:ind w:right="27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D3029" w:rsidRPr="007E4E57" w:rsidTr="002C36AA">
        <w:tc>
          <w:tcPr>
            <w:tcW w:w="4590" w:type="dxa"/>
          </w:tcPr>
          <w:p w:rsidR="00AD3029" w:rsidRPr="007E4E57" w:rsidRDefault="00AD3029" w:rsidP="00AD3029">
            <w:pPr>
              <w:ind w:left="54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</w:p>
        </w:tc>
        <w:tc>
          <w:tcPr>
            <w:tcW w:w="2025" w:type="dxa"/>
          </w:tcPr>
          <w:p w:rsidR="00AD3029" w:rsidRPr="007E4E57" w:rsidRDefault="00AD3029" w:rsidP="00AD302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:rsidR="00AD3029" w:rsidRPr="00A44DA9" w:rsidRDefault="00A35152" w:rsidP="00AD3029">
            <w:pPr>
              <w:ind w:right="2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5</w:t>
            </w:r>
            <w:r w:rsidR="00A85A84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980</w:t>
            </w:r>
          </w:p>
        </w:tc>
      </w:tr>
      <w:tr w:rsidR="00AD3029" w:rsidRPr="007E4E57" w:rsidTr="002C36AA">
        <w:tc>
          <w:tcPr>
            <w:tcW w:w="4590" w:type="dxa"/>
          </w:tcPr>
          <w:p w:rsidR="00AD3029" w:rsidRPr="007E4E57" w:rsidRDefault="00AD3029" w:rsidP="00AD3029">
            <w:pPr>
              <w:ind w:left="54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25" w:type="dxa"/>
          </w:tcPr>
          <w:p w:rsidR="00AD3029" w:rsidRPr="007E4E57" w:rsidRDefault="00AD3029" w:rsidP="00AD302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จ๊าต</w:t>
            </w:r>
          </w:p>
        </w:tc>
        <w:tc>
          <w:tcPr>
            <w:tcW w:w="1575" w:type="dxa"/>
          </w:tcPr>
          <w:p w:rsidR="00AD3029" w:rsidRPr="00A44DA9" w:rsidRDefault="00A35152" w:rsidP="00AD3029">
            <w:pPr>
              <w:ind w:right="2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3</w:t>
            </w:r>
            <w:r w:rsidR="00A85A84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897</w:t>
            </w:r>
          </w:p>
        </w:tc>
      </w:tr>
      <w:tr w:rsidR="00AD3029" w:rsidRPr="007E4E57" w:rsidTr="002C36AA">
        <w:tc>
          <w:tcPr>
            <w:tcW w:w="4590" w:type="dxa"/>
          </w:tcPr>
          <w:p w:rsidR="00AD3029" w:rsidRPr="007E4E57" w:rsidRDefault="00AD3029" w:rsidP="00AD3029">
            <w:pPr>
              <w:ind w:left="54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2025" w:type="dxa"/>
          </w:tcPr>
          <w:p w:rsidR="00AD3029" w:rsidRPr="007E4E57" w:rsidRDefault="00AD3029" w:rsidP="00AD302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:rsidR="00AD3029" w:rsidRPr="00A44DA9" w:rsidRDefault="00A35152" w:rsidP="00AD3029">
            <w:pPr>
              <w:ind w:right="2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3</w:t>
            </w:r>
            <w:r w:rsidR="00A85A84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973</w:t>
            </w:r>
          </w:p>
        </w:tc>
      </w:tr>
      <w:tr w:rsidR="00AD3029" w:rsidRPr="007E4E57" w:rsidTr="002C36AA">
        <w:tc>
          <w:tcPr>
            <w:tcW w:w="4590" w:type="dxa"/>
          </w:tcPr>
          <w:p w:rsidR="00AD3029" w:rsidRPr="007E4E57" w:rsidRDefault="00AD3029" w:rsidP="00AD3029">
            <w:pPr>
              <w:ind w:left="54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25" w:type="dxa"/>
          </w:tcPr>
          <w:p w:rsidR="00AD3029" w:rsidRPr="007E4E57" w:rsidRDefault="00AD3029" w:rsidP="00AD3029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จ๊าต</w:t>
            </w:r>
          </w:p>
        </w:tc>
        <w:tc>
          <w:tcPr>
            <w:tcW w:w="1575" w:type="dxa"/>
          </w:tcPr>
          <w:p w:rsidR="00AD3029" w:rsidRPr="00A44DA9" w:rsidRDefault="00A35152" w:rsidP="00AD3029">
            <w:pPr>
              <w:ind w:right="2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6</w:t>
            </w:r>
            <w:r w:rsidR="00A85A84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605</w:t>
            </w:r>
          </w:p>
        </w:tc>
      </w:tr>
    </w:tbl>
    <w:p w:rsidR="00CA280D" w:rsidRPr="007E4E57" w:rsidRDefault="00CA280D" w:rsidP="00295772">
      <w:pPr>
        <w:spacing w:before="240"/>
        <w:ind w:left="994"/>
        <w:jc w:val="right"/>
        <w:rPr>
          <w:rFonts w:ascii="Angsana New" w:hAnsi="Angsana New"/>
          <w:b/>
          <w:bCs/>
          <w:sz w:val="28"/>
          <w:szCs w:val="28"/>
        </w:rPr>
      </w:pPr>
      <w:r w:rsidRPr="007E4E57">
        <w:rPr>
          <w:rFonts w:ascii="Angsana New" w:hAnsi="Angsana New"/>
          <w:b/>
          <w:bCs/>
          <w:sz w:val="28"/>
          <w:szCs w:val="28"/>
          <w:cs/>
        </w:rPr>
        <w:t>หน่วย</w:t>
      </w:r>
      <w:r w:rsidRPr="007E4E57">
        <w:rPr>
          <w:rFonts w:ascii="Angsana New" w:hAnsi="Angsana New"/>
          <w:b/>
          <w:bCs/>
          <w:sz w:val="28"/>
          <w:szCs w:val="28"/>
        </w:rPr>
        <w:t xml:space="preserve"> : </w:t>
      </w:r>
      <w:r w:rsidRPr="007E4E57">
        <w:rPr>
          <w:rFonts w:ascii="Angsana New" w:hAnsi="Angsana New"/>
          <w:b/>
          <w:bCs/>
          <w:sz w:val="28"/>
          <w:szCs w:val="28"/>
          <w:cs/>
        </w:rPr>
        <w:t>พัน</w:t>
      </w:r>
    </w:p>
    <w:tbl>
      <w:tblPr>
        <w:tblW w:w="8191" w:type="dxa"/>
        <w:tblInd w:w="11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90"/>
        <w:gridCol w:w="2026"/>
        <w:gridCol w:w="1575"/>
      </w:tblGrid>
      <w:tr w:rsidR="00CA280D" w:rsidRPr="007E4E57" w:rsidTr="00895C98">
        <w:tc>
          <w:tcPr>
            <w:tcW w:w="4590" w:type="dxa"/>
          </w:tcPr>
          <w:p w:rsidR="00CA280D" w:rsidRPr="007E4E57" w:rsidRDefault="00CA280D" w:rsidP="00895C98">
            <w:pPr>
              <w:ind w:firstLine="567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01" w:type="dxa"/>
            <w:gridSpan w:val="2"/>
          </w:tcPr>
          <w:p w:rsidR="00CA280D" w:rsidRPr="007E4E57" w:rsidRDefault="00CA280D" w:rsidP="00895C98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หนี้สินเงินตราต่างประเทศ</w:t>
            </w:r>
          </w:p>
        </w:tc>
      </w:tr>
      <w:tr w:rsidR="00CA280D" w:rsidRPr="007E4E57" w:rsidTr="00895C98">
        <w:tc>
          <w:tcPr>
            <w:tcW w:w="4590" w:type="dxa"/>
          </w:tcPr>
          <w:p w:rsidR="00CA280D" w:rsidRPr="007E4E57" w:rsidRDefault="00CA280D" w:rsidP="00895C98">
            <w:pPr>
              <w:ind w:firstLine="567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26" w:type="dxa"/>
          </w:tcPr>
          <w:p w:rsidR="00CA280D" w:rsidRPr="007E4E57" w:rsidRDefault="00CA280D" w:rsidP="00895C98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1575" w:type="dxa"/>
          </w:tcPr>
          <w:p w:rsidR="00CA280D" w:rsidRPr="007E4E57" w:rsidRDefault="00CA280D" w:rsidP="00895C98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</w:tr>
      <w:tr w:rsidR="00CA280D" w:rsidRPr="007E4E57" w:rsidTr="00895C98">
        <w:tc>
          <w:tcPr>
            <w:tcW w:w="4590" w:type="dxa"/>
          </w:tcPr>
          <w:p w:rsidR="00CA280D" w:rsidRPr="007E4E57" w:rsidRDefault="00CA280D" w:rsidP="00AA18EC">
            <w:pPr>
              <w:ind w:left="9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A35152"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AA18E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มีนาคม </w:t>
            </w:r>
            <w:r w:rsidR="00A35152"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2026" w:type="dxa"/>
          </w:tcPr>
          <w:p w:rsidR="00CA280D" w:rsidRPr="007E4E57" w:rsidRDefault="00CA280D" w:rsidP="00895C9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5" w:type="dxa"/>
          </w:tcPr>
          <w:p w:rsidR="00CA280D" w:rsidRPr="007E4E57" w:rsidRDefault="00CA280D" w:rsidP="00895C9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A280D" w:rsidRPr="007E4E57" w:rsidTr="00895C98">
        <w:tc>
          <w:tcPr>
            <w:tcW w:w="4590" w:type="dxa"/>
          </w:tcPr>
          <w:p w:rsidR="00CA280D" w:rsidRPr="007E4E57" w:rsidRDefault="00CA280D" w:rsidP="00895C98">
            <w:pPr>
              <w:ind w:left="54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บริษัท</w:t>
            </w:r>
          </w:p>
        </w:tc>
        <w:tc>
          <w:tcPr>
            <w:tcW w:w="2026" w:type="dxa"/>
          </w:tcPr>
          <w:p w:rsidR="00CA280D" w:rsidRPr="007E4E57" w:rsidRDefault="00CA280D" w:rsidP="00895C9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:rsidR="00CA280D" w:rsidRPr="007E4E57" w:rsidRDefault="00A35152" w:rsidP="00895C98">
            <w:pPr>
              <w:ind w:right="2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18</w:t>
            </w:r>
            <w:r w:rsidR="00FF298D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967</w:t>
            </w:r>
          </w:p>
        </w:tc>
      </w:tr>
      <w:tr w:rsidR="00FF298D" w:rsidRPr="007E4E57" w:rsidTr="00895C98">
        <w:tc>
          <w:tcPr>
            <w:tcW w:w="4590" w:type="dxa"/>
          </w:tcPr>
          <w:p w:rsidR="00FF298D" w:rsidRPr="007E4E57" w:rsidRDefault="00FF298D" w:rsidP="00895C98">
            <w:pPr>
              <w:ind w:left="54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26" w:type="dxa"/>
          </w:tcPr>
          <w:p w:rsidR="00FF298D" w:rsidRPr="007E4E57" w:rsidRDefault="00FF298D" w:rsidP="00895C9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ยูโร</w:t>
            </w:r>
          </w:p>
        </w:tc>
        <w:tc>
          <w:tcPr>
            <w:tcW w:w="1575" w:type="dxa"/>
            <w:shd w:val="clear" w:color="auto" w:fill="auto"/>
          </w:tcPr>
          <w:p w:rsidR="00FF298D" w:rsidRDefault="00A35152" w:rsidP="00895C98">
            <w:pPr>
              <w:ind w:right="2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12</w:t>
            </w:r>
          </w:p>
        </w:tc>
      </w:tr>
      <w:tr w:rsidR="00FF298D" w:rsidRPr="007E4E57" w:rsidTr="00895C98">
        <w:tc>
          <w:tcPr>
            <w:tcW w:w="4590" w:type="dxa"/>
          </w:tcPr>
          <w:p w:rsidR="00FF298D" w:rsidRPr="007E4E57" w:rsidRDefault="00FF298D" w:rsidP="00895C98">
            <w:pPr>
              <w:ind w:left="54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26" w:type="dxa"/>
          </w:tcPr>
          <w:p w:rsidR="00FF298D" w:rsidRPr="007E4E57" w:rsidRDefault="00FF298D" w:rsidP="00895C9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เยน</w:t>
            </w:r>
          </w:p>
        </w:tc>
        <w:tc>
          <w:tcPr>
            <w:tcW w:w="1575" w:type="dxa"/>
            <w:shd w:val="clear" w:color="auto" w:fill="auto"/>
          </w:tcPr>
          <w:p w:rsidR="00FF298D" w:rsidRDefault="00A35152" w:rsidP="00895C98">
            <w:pPr>
              <w:ind w:right="2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2</w:t>
            </w:r>
            <w:r w:rsidR="00FF298D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999</w:t>
            </w:r>
          </w:p>
        </w:tc>
      </w:tr>
      <w:tr w:rsidR="00CA280D" w:rsidRPr="007E4E57" w:rsidTr="00895C98">
        <w:tc>
          <w:tcPr>
            <w:tcW w:w="4590" w:type="dxa"/>
          </w:tcPr>
          <w:p w:rsidR="00CA280D" w:rsidRPr="007E4E57" w:rsidRDefault="00CA280D" w:rsidP="00895C98">
            <w:pPr>
              <w:ind w:left="54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2026" w:type="dxa"/>
          </w:tcPr>
          <w:p w:rsidR="00CA280D" w:rsidRPr="007E4E57" w:rsidRDefault="00CA280D" w:rsidP="00895C9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  <w:shd w:val="clear" w:color="auto" w:fill="auto"/>
          </w:tcPr>
          <w:p w:rsidR="00CA280D" w:rsidRPr="007E4E57" w:rsidRDefault="00A35152" w:rsidP="00895C98">
            <w:pPr>
              <w:ind w:right="2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1</w:t>
            </w:r>
            <w:r w:rsidR="00FF298D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010</w:t>
            </w:r>
          </w:p>
        </w:tc>
      </w:tr>
      <w:tr w:rsidR="00CA280D" w:rsidRPr="007E4E57" w:rsidTr="00895C98">
        <w:tc>
          <w:tcPr>
            <w:tcW w:w="4590" w:type="dxa"/>
          </w:tcPr>
          <w:p w:rsidR="00CA280D" w:rsidRPr="007E4E57" w:rsidRDefault="00CA280D" w:rsidP="00895C98">
            <w:pPr>
              <w:spacing w:line="120" w:lineRule="exact"/>
              <w:ind w:left="90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26" w:type="dxa"/>
          </w:tcPr>
          <w:p w:rsidR="00CA280D" w:rsidRPr="007E4E57" w:rsidRDefault="00CA280D" w:rsidP="00895C98">
            <w:pPr>
              <w:spacing w:line="1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5" w:type="dxa"/>
          </w:tcPr>
          <w:p w:rsidR="00CA280D" w:rsidRPr="007E4E57" w:rsidRDefault="00CA280D" w:rsidP="00895C98">
            <w:pPr>
              <w:spacing w:line="1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A280D" w:rsidRPr="007E4E57" w:rsidTr="00895C98">
        <w:tc>
          <w:tcPr>
            <w:tcW w:w="4590" w:type="dxa"/>
          </w:tcPr>
          <w:p w:rsidR="00CA280D" w:rsidRPr="007E4E57" w:rsidRDefault="00CA280D" w:rsidP="00895C98">
            <w:pPr>
              <w:ind w:left="90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A35152" w:rsidRPr="00A35152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7E4E5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ธันวาคม </w:t>
            </w:r>
            <w:r w:rsidR="00A35152" w:rsidRPr="00A35152">
              <w:rPr>
                <w:rFonts w:ascii="Angsana New" w:hAnsi="Angsana New"/>
                <w:b/>
                <w:bCs/>
                <w:sz w:val="28"/>
                <w:szCs w:val="28"/>
              </w:rPr>
              <w:t>25</w:t>
            </w:r>
            <w:r w:rsidR="00A35152" w:rsidRPr="00A35152">
              <w:rPr>
                <w:rFonts w:ascii="Angsana New" w:hAnsi="Angsana New" w:hint="cs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2026" w:type="dxa"/>
          </w:tcPr>
          <w:p w:rsidR="00CA280D" w:rsidRPr="007E4E57" w:rsidRDefault="00CA280D" w:rsidP="00895C9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5" w:type="dxa"/>
          </w:tcPr>
          <w:p w:rsidR="00CA280D" w:rsidRPr="007E4E57" w:rsidRDefault="00CA280D" w:rsidP="00895C9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D3029" w:rsidRPr="007E4E57" w:rsidTr="00895C98">
        <w:tc>
          <w:tcPr>
            <w:tcW w:w="4590" w:type="dxa"/>
          </w:tcPr>
          <w:p w:rsidR="00AD3029" w:rsidRPr="007E4E57" w:rsidRDefault="00AD3029" w:rsidP="00AD3029">
            <w:pPr>
              <w:ind w:left="54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</w:p>
        </w:tc>
        <w:tc>
          <w:tcPr>
            <w:tcW w:w="2026" w:type="dxa"/>
          </w:tcPr>
          <w:p w:rsidR="00AD3029" w:rsidRPr="007E4E57" w:rsidRDefault="00AD3029" w:rsidP="00AD3029">
            <w:pPr>
              <w:ind w:left="-90" w:firstLine="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:rsidR="00AD3029" w:rsidRPr="00A44DA9" w:rsidRDefault="00A35152" w:rsidP="00AD3029">
            <w:pPr>
              <w:ind w:right="2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8</w:t>
            </w:r>
            <w:r w:rsidR="00A85A84">
              <w:rPr>
                <w:rFonts w:ascii="Angsana New" w:hAnsi="Angsana New"/>
                <w:sz w:val="28"/>
                <w:szCs w:val="28"/>
              </w:rPr>
              <w:t>,</w:t>
            </w:r>
            <w:r w:rsidRPr="00A35152">
              <w:rPr>
                <w:rFonts w:ascii="Angsana New" w:hAnsi="Angsana New"/>
                <w:sz w:val="28"/>
                <w:szCs w:val="28"/>
              </w:rPr>
              <w:t>240</w:t>
            </w:r>
          </w:p>
        </w:tc>
      </w:tr>
      <w:tr w:rsidR="00AD3029" w:rsidRPr="007E4E57" w:rsidTr="00895C98">
        <w:tc>
          <w:tcPr>
            <w:tcW w:w="4590" w:type="dxa"/>
          </w:tcPr>
          <w:p w:rsidR="00AD3029" w:rsidRPr="007E4E57" w:rsidRDefault="00AD3029" w:rsidP="00AD3029">
            <w:pPr>
              <w:ind w:left="54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26" w:type="dxa"/>
          </w:tcPr>
          <w:p w:rsidR="00AD3029" w:rsidRPr="007E4E57" w:rsidRDefault="00AD3029" w:rsidP="00AD3029">
            <w:pPr>
              <w:ind w:left="-90" w:firstLine="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ยูโร</w:t>
            </w:r>
          </w:p>
        </w:tc>
        <w:tc>
          <w:tcPr>
            <w:tcW w:w="1575" w:type="dxa"/>
          </w:tcPr>
          <w:p w:rsidR="00AD3029" w:rsidRPr="00A44DA9" w:rsidRDefault="00A35152" w:rsidP="00AD3029">
            <w:pPr>
              <w:ind w:right="2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6</w:t>
            </w:r>
          </w:p>
        </w:tc>
      </w:tr>
      <w:tr w:rsidR="00AD3029" w:rsidRPr="007E4E57" w:rsidTr="00895C98">
        <w:tc>
          <w:tcPr>
            <w:tcW w:w="4590" w:type="dxa"/>
          </w:tcPr>
          <w:p w:rsidR="00AD3029" w:rsidRPr="007E4E57" w:rsidRDefault="00AD3029" w:rsidP="00AD3029">
            <w:pPr>
              <w:ind w:left="54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2026" w:type="dxa"/>
          </w:tcPr>
          <w:p w:rsidR="00AD3029" w:rsidRPr="007E4E57" w:rsidRDefault="00AD3029" w:rsidP="00AD302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E4E57">
              <w:rPr>
                <w:rFonts w:ascii="Angsana New" w:hAnsi="Angsana New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575" w:type="dxa"/>
          </w:tcPr>
          <w:p w:rsidR="00AD3029" w:rsidRPr="00A44DA9" w:rsidRDefault="00A35152" w:rsidP="00AD3029">
            <w:pPr>
              <w:ind w:right="2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35152">
              <w:rPr>
                <w:rFonts w:ascii="Angsana New" w:hAnsi="Angsana New"/>
                <w:sz w:val="28"/>
                <w:szCs w:val="28"/>
              </w:rPr>
              <w:t>852</w:t>
            </w:r>
          </w:p>
        </w:tc>
      </w:tr>
    </w:tbl>
    <w:p w:rsidR="004957ED" w:rsidRPr="007E4E57" w:rsidRDefault="00A35152" w:rsidP="00A4286D">
      <w:pPr>
        <w:spacing w:before="360"/>
        <w:ind w:left="540" w:right="72" w:hanging="540"/>
        <w:jc w:val="thaiDistribute"/>
        <w:rPr>
          <w:rFonts w:ascii="Angsana New" w:hAnsi="Angsana New"/>
          <w:sz w:val="32"/>
          <w:szCs w:val="32"/>
          <w:cs/>
        </w:rPr>
      </w:pPr>
      <w:r w:rsidRPr="00A35152">
        <w:rPr>
          <w:rFonts w:ascii="Angsana New" w:hAnsi="Angsana New"/>
          <w:b/>
          <w:bCs/>
          <w:sz w:val="32"/>
          <w:szCs w:val="32"/>
        </w:rPr>
        <w:t>26</w:t>
      </w:r>
      <w:r w:rsidR="00435FE9" w:rsidRPr="007E4E57">
        <w:rPr>
          <w:rFonts w:ascii="Angsana New" w:hAnsi="Angsana New"/>
          <w:b/>
          <w:bCs/>
          <w:sz w:val="32"/>
          <w:szCs w:val="32"/>
        </w:rPr>
        <w:t>.</w:t>
      </w:r>
      <w:r w:rsidR="00435FE9" w:rsidRPr="007E4E57">
        <w:rPr>
          <w:rFonts w:ascii="Angsana New" w:hAnsi="Angsana New"/>
          <w:b/>
          <w:bCs/>
          <w:sz w:val="32"/>
          <w:szCs w:val="32"/>
        </w:rPr>
        <w:tab/>
      </w:r>
      <w:r w:rsidR="004957ED" w:rsidRPr="007E4E57">
        <w:rPr>
          <w:rFonts w:ascii="Angsana New" w:hAnsi="Angsana New"/>
          <w:b/>
          <w:bCs/>
          <w:sz w:val="32"/>
          <w:szCs w:val="32"/>
          <w:cs/>
        </w:rPr>
        <w:t>การอนุมัติ</w:t>
      </w:r>
      <w:r w:rsidR="000A7865" w:rsidRPr="007E4E57">
        <w:rPr>
          <w:rFonts w:ascii="Angsana New" w:hAnsi="Angsana New"/>
          <w:b/>
          <w:bCs/>
          <w:sz w:val="32"/>
          <w:szCs w:val="32"/>
          <w:cs/>
        </w:rPr>
        <w:t>ข้อมูลทางการเงินระหว่างกาล</w:t>
      </w:r>
    </w:p>
    <w:p w:rsidR="006F0724" w:rsidRPr="00813878" w:rsidRDefault="00D02674" w:rsidP="000563B6">
      <w:pPr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7E4E57">
        <w:rPr>
          <w:rFonts w:ascii="Angsana New" w:hAnsi="Angsana New"/>
          <w:spacing w:val="-6"/>
          <w:sz w:val="32"/>
          <w:szCs w:val="32"/>
          <w:cs/>
          <w:lang w:val="th-TH"/>
        </w:rPr>
        <w:t>ข้อมูลทางการเงินระหว่างกาล</w:t>
      </w:r>
      <w:r w:rsidR="004957ED" w:rsidRPr="007E4E57">
        <w:rPr>
          <w:rFonts w:ascii="Angsana New" w:hAnsi="Angsana New"/>
          <w:spacing w:val="-6"/>
          <w:sz w:val="32"/>
          <w:szCs w:val="32"/>
          <w:cs/>
          <w:lang w:val="th-TH"/>
        </w:rPr>
        <w:t>นี้ได้รับการอนุมัติ</w:t>
      </w:r>
      <w:r w:rsidR="00AA1C90" w:rsidRPr="007E4E57">
        <w:rPr>
          <w:rFonts w:ascii="Angsana New" w:hAnsi="Angsana New"/>
          <w:spacing w:val="-6"/>
          <w:sz w:val="32"/>
          <w:szCs w:val="32"/>
          <w:cs/>
          <w:lang w:val="th-TH"/>
        </w:rPr>
        <w:t>ให้ออกงบการเงินโดย</w:t>
      </w:r>
      <w:r w:rsidR="004957ED" w:rsidRPr="007E4E57">
        <w:rPr>
          <w:rFonts w:ascii="Angsana New" w:hAnsi="Angsana New"/>
          <w:spacing w:val="-6"/>
          <w:sz w:val="32"/>
          <w:szCs w:val="32"/>
          <w:cs/>
          <w:lang w:val="th-TH"/>
        </w:rPr>
        <w:t>กรรม</w:t>
      </w:r>
      <w:r w:rsidR="00481027" w:rsidRPr="007E4E57">
        <w:rPr>
          <w:rFonts w:ascii="Angsana New" w:hAnsi="Angsana New"/>
          <w:spacing w:val="-6"/>
          <w:sz w:val="32"/>
          <w:szCs w:val="32"/>
          <w:cs/>
          <w:lang w:val="th-TH"/>
        </w:rPr>
        <w:t>การผู้มีอำนาจลงนาม</w:t>
      </w:r>
      <w:r w:rsidR="00B50FE4" w:rsidRPr="007E4E57">
        <w:rPr>
          <w:rFonts w:ascii="Angsana New" w:hAnsi="Angsana New"/>
          <w:spacing w:val="-6"/>
          <w:sz w:val="32"/>
          <w:szCs w:val="32"/>
          <w:cs/>
          <w:lang w:val="th-TH"/>
        </w:rPr>
        <w:t>ของบริษั</w:t>
      </w:r>
      <w:r w:rsidR="00AA1C90" w:rsidRPr="007E4E57">
        <w:rPr>
          <w:rFonts w:ascii="Angsana New" w:hAnsi="Angsana New"/>
          <w:spacing w:val="-6"/>
          <w:sz w:val="32"/>
          <w:szCs w:val="32"/>
          <w:cs/>
          <w:lang w:val="th-TH"/>
        </w:rPr>
        <w:t>ท</w:t>
      </w:r>
      <w:r w:rsidR="00C22131" w:rsidRPr="007E4E57">
        <w:rPr>
          <w:rFonts w:ascii="Angsana New" w:hAnsi="Angsana New"/>
          <w:sz w:val="32"/>
          <w:szCs w:val="32"/>
          <w:cs/>
          <w:lang w:val="th-TH"/>
        </w:rPr>
        <w:t>เมื่อวันที่</w:t>
      </w:r>
      <w:r w:rsidR="00331735" w:rsidRPr="007E4E57">
        <w:rPr>
          <w:rFonts w:ascii="Angsana New" w:hAnsi="Angsana New"/>
          <w:sz w:val="32"/>
          <w:szCs w:val="32"/>
          <w:cs/>
          <w:lang w:val="th-TH"/>
        </w:rPr>
        <w:t xml:space="preserve"> </w:t>
      </w:r>
      <w:r w:rsidR="00A35152" w:rsidRPr="00A35152">
        <w:rPr>
          <w:rFonts w:ascii="Angsana New" w:hAnsi="Angsana New"/>
          <w:sz w:val="32"/>
          <w:szCs w:val="32"/>
        </w:rPr>
        <w:t>15</w:t>
      </w:r>
      <w:r w:rsidR="00A85A84">
        <w:rPr>
          <w:rFonts w:ascii="Angsana New" w:hAnsi="Angsana New"/>
          <w:sz w:val="32"/>
          <w:szCs w:val="32"/>
        </w:rPr>
        <w:t xml:space="preserve"> </w:t>
      </w:r>
      <w:r w:rsidR="00A85A84">
        <w:rPr>
          <w:rFonts w:ascii="Angsana New" w:hAnsi="Angsana New" w:hint="cs"/>
          <w:sz w:val="32"/>
          <w:szCs w:val="32"/>
          <w:cs/>
        </w:rPr>
        <w:t xml:space="preserve">พฤษภาคม </w:t>
      </w:r>
      <w:r w:rsidR="00A35152" w:rsidRPr="00A35152">
        <w:rPr>
          <w:rFonts w:ascii="Angsana New" w:hAnsi="Angsana New"/>
          <w:sz w:val="32"/>
          <w:szCs w:val="32"/>
        </w:rPr>
        <w:t>2561</w:t>
      </w:r>
    </w:p>
    <w:sectPr w:rsidR="006F0724" w:rsidRPr="00813878" w:rsidSect="00F65C46">
      <w:headerReference w:type="default" r:id="rId9"/>
      <w:pgSz w:w="11909" w:h="16834" w:code="9"/>
      <w:pgMar w:top="1440" w:right="1195" w:bottom="720" w:left="1440" w:header="864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454" w:rsidRDefault="00D52454">
      <w:r>
        <w:separator/>
      </w:r>
    </w:p>
  </w:endnote>
  <w:endnote w:type="continuationSeparator" w:id="0">
    <w:p w:rsidR="00D52454" w:rsidRDefault="00D524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454" w:rsidRDefault="00D52454">
      <w:r>
        <w:separator/>
      </w:r>
    </w:p>
  </w:footnote>
  <w:footnote w:type="continuationSeparator" w:id="0">
    <w:p w:rsidR="00D52454" w:rsidRDefault="00D524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C81" w:rsidRPr="00B74FCC" w:rsidRDefault="000C6C81" w:rsidP="006F0724">
    <w:pPr>
      <w:pStyle w:val="Header"/>
      <w:jc w:val="center"/>
      <w:rPr>
        <w:rFonts w:ascii="Angsana New" w:hAnsi="Angsana New"/>
        <w:b/>
        <w:bCs/>
        <w:sz w:val="32"/>
        <w:szCs w:val="32"/>
        <w:cs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C81" w:rsidRPr="00B74FCC" w:rsidRDefault="000C6C81" w:rsidP="006F0724">
    <w:pPr>
      <w:pStyle w:val="Header"/>
      <w:jc w:val="center"/>
      <w:rPr>
        <w:rFonts w:ascii="Angsana New" w:hAnsi="Angsana New"/>
        <w:b/>
        <w:bCs/>
        <w:sz w:val="32"/>
        <w:szCs w:val="32"/>
      </w:rPr>
    </w:pPr>
  </w:p>
  <w:p w:rsidR="000C6C81" w:rsidRPr="00B74FCC" w:rsidRDefault="000C6C81" w:rsidP="006F0724">
    <w:pPr>
      <w:pStyle w:val="Header"/>
      <w:jc w:val="center"/>
      <w:rPr>
        <w:rStyle w:val="PageNumber"/>
        <w:rFonts w:ascii="Times New Roman" w:hAnsi="Times New Roman" w:cs="Times New Roman"/>
        <w:sz w:val="21"/>
        <w:szCs w:val="21"/>
      </w:rPr>
    </w:pPr>
    <w:r w:rsidRPr="00B74FCC">
      <w:rPr>
        <w:rStyle w:val="PageNumber"/>
        <w:rFonts w:ascii="Times New Roman" w:hAnsi="Times New Roman" w:cs="Times New Roman"/>
        <w:sz w:val="21"/>
        <w:szCs w:val="21"/>
      </w:rPr>
      <w:t xml:space="preserve">- </w:t>
    </w:r>
    <w:r w:rsidR="00C10D34" w:rsidRPr="00B74FCC">
      <w:rPr>
        <w:rStyle w:val="PageNumber"/>
        <w:rFonts w:ascii="Times New Roman" w:hAnsi="Times New Roman" w:cs="Times New Roman"/>
        <w:sz w:val="21"/>
        <w:szCs w:val="21"/>
      </w:rPr>
      <w:fldChar w:fldCharType="begin"/>
    </w:r>
    <w:r w:rsidRPr="00B74FCC">
      <w:rPr>
        <w:rStyle w:val="PageNumber"/>
        <w:rFonts w:ascii="Times New Roman" w:hAnsi="Times New Roman" w:cs="Times New Roman"/>
        <w:sz w:val="21"/>
        <w:szCs w:val="21"/>
      </w:rPr>
      <w:instrText xml:space="preserve"> PAGE </w:instrText>
    </w:r>
    <w:r w:rsidR="00C10D34" w:rsidRPr="00B74FCC">
      <w:rPr>
        <w:rStyle w:val="PageNumber"/>
        <w:rFonts w:ascii="Times New Roman" w:hAnsi="Times New Roman" w:cs="Times New Roman"/>
        <w:sz w:val="21"/>
        <w:szCs w:val="21"/>
      </w:rPr>
      <w:fldChar w:fldCharType="separate"/>
    </w:r>
    <w:r w:rsidR="001E2AC6">
      <w:rPr>
        <w:rStyle w:val="PageNumber"/>
        <w:rFonts w:ascii="Times New Roman" w:hAnsi="Times New Roman" w:cs="Times New Roman"/>
        <w:noProof/>
        <w:sz w:val="21"/>
        <w:szCs w:val="21"/>
      </w:rPr>
      <w:t>27</w:t>
    </w:r>
    <w:r w:rsidR="00C10D34" w:rsidRPr="00B74FCC">
      <w:rPr>
        <w:rStyle w:val="PageNumber"/>
        <w:rFonts w:ascii="Times New Roman" w:hAnsi="Times New Roman" w:cs="Times New Roman"/>
        <w:sz w:val="21"/>
        <w:szCs w:val="21"/>
      </w:rPr>
      <w:fldChar w:fldCharType="end"/>
    </w:r>
    <w:r w:rsidRPr="00B74FCC">
      <w:rPr>
        <w:rStyle w:val="PageNumber"/>
        <w:rFonts w:ascii="Times New Roman" w:hAnsi="Times New Roman" w:cs="Times New Roman"/>
        <w:sz w:val="21"/>
        <w:szCs w:val="21"/>
      </w:rPr>
      <w:t xml:space="preserve"> -</w:t>
    </w:r>
  </w:p>
  <w:p w:rsidR="000C6C81" w:rsidRPr="006F0724" w:rsidRDefault="000C6C81" w:rsidP="006F0724">
    <w:pPr>
      <w:pStyle w:val="Header"/>
      <w:jc w:val="center"/>
      <w:rPr>
        <w:rFonts w:ascii="Angsana New" w:hAnsi="Angsana New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66B5E"/>
    <w:multiLevelType w:val="hybridMultilevel"/>
    <w:tmpl w:val="ACE20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A0ACF"/>
    <w:multiLevelType w:val="multilevel"/>
    <w:tmpl w:val="02DAD4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F374522"/>
    <w:multiLevelType w:val="multilevel"/>
    <w:tmpl w:val="D9645452"/>
    <w:lvl w:ilvl="0">
      <w:start w:val="1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3">
    <w:nsid w:val="27D37A51"/>
    <w:multiLevelType w:val="multilevel"/>
    <w:tmpl w:val="7C9C07E6"/>
    <w:lvl w:ilvl="0">
      <w:start w:val="33"/>
      <w:numFmt w:val="decimal"/>
      <w:lvlText w:val="%1.......觟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tabs>
          <w:tab w:val="num" w:pos="5400"/>
        </w:tabs>
        <w:ind w:left="5400" w:hanging="1080"/>
      </w:pPr>
      <w:rPr>
        <w:rFonts w:hint="default"/>
        <w:sz w:val="28"/>
      </w:rPr>
    </w:lvl>
  </w:abstractNum>
  <w:abstractNum w:abstractNumId="4">
    <w:nsid w:val="2F0628C2"/>
    <w:multiLevelType w:val="multilevel"/>
    <w:tmpl w:val="871236F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5">
    <w:nsid w:val="302832BF"/>
    <w:multiLevelType w:val="hybridMultilevel"/>
    <w:tmpl w:val="501EE0E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E75287"/>
    <w:multiLevelType w:val="multilevel"/>
    <w:tmpl w:val="9BFA3062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7">
    <w:nsid w:val="36A633EF"/>
    <w:multiLevelType w:val="hybridMultilevel"/>
    <w:tmpl w:val="3B26A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17396"/>
    <w:multiLevelType w:val="multilevel"/>
    <w:tmpl w:val="3E28F1B6"/>
    <w:lvl w:ilvl="0">
      <w:start w:val="1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483C7C51"/>
    <w:multiLevelType w:val="multilevel"/>
    <w:tmpl w:val="043482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5CC1192C"/>
    <w:multiLevelType w:val="multilevel"/>
    <w:tmpl w:val="564ABDD4"/>
    <w:lvl w:ilvl="0">
      <w:start w:val="33"/>
      <w:numFmt w:val="decimal"/>
      <w:lvlText w:val="%1.......얌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tabs>
          <w:tab w:val="num" w:pos="5400"/>
        </w:tabs>
        <w:ind w:left="5400" w:hanging="1080"/>
      </w:pPr>
      <w:rPr>
        <w:rFonts w:hint="default"/>
        <w:sz w:val="28"/>
      </w:rPr>
    </w:lvl>
  </w:abstractNum>
  <w:abstractNum w:abstractNumId="11">
    <w:nsid w:val="5E82705B"/>
    <w:multiLevelType w:val="multilevel"/>
    <w:tmpl w:val="6B1A41D2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>
    <w:nsid w:val="71021B10"/>
    <w:multiLevelType w:val="hybridMultilevel"/>
    <w:tmpl w:val="D2EC4B84"/>
    <w:lvl w:ilvl="0" w:tplc="892AAF4E">
      <w:start w:val="33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147DE9"/>
    <w:multiLevelType w:val="hybridMultilevel"/>
    <w:tmpl w:val="5A38ACEA"/>
    <w:lvl w:ilvl="0" w:tplc="5D60B07E">
      <w:start w:val="1"/>
      <w:numFmt w:val="decimal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986B2D"/>
    <w:multiLevelType w:val="hybridMultilevel"/>
    <w:tmpl w:val="B740B69A"/>
    <w:lvl w:ilvl="0" w:tplc="D6786CEA">
      <w:start w:val="33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  <w:b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FB508AE"/>
    <w:multiLevelType w:val="hybridMultilevel"/>
    <w:tmpl w:val="9318A9D4"/>
    <w:lvl w:ilvl="0" w:tplc="0248D25C">
      <w:start w:val="1"/>
      <w:numFmt w:val="decimal"/>
      <w:lvlText w:val="%1-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9"/>
  </w:num>
  <w:num w:numId="6">
    <w:abstractNumId w:val="11"/>
  </w:num>
  <w:num w:numId="7">
    <w:abstractNumId w:val="8"/>
  </w:num>
  <w:num w:numId="8">
    <w:abstractNumId w:val="3"/>
  </w:num>
  <w:num w:numId="9">
    <w:abstractNumId w:val="10"/>
  </w:num>
  <w:num w:numId="10">
    <w:abstractNumId w:val="14"/>
  </w:num>
  <w:num w:numId="11">
    <w:abstractNumId w:val="12"/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0"/>
  </w:num>
  <w:num w:numId="15">
    <w:abstractNumId w:val="7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TrueTypeFonts/>
  <w:saveSubset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applyBreakingRules/>
  </w:compat>
  <w:docVars>
    <w:docVar w:name="AS2DocOpenMode" w:val="AS2DocumentEdit"/>
  </w:docVars>
  <w:rsids>
    <w:rsidRoot w:val="00444AAF"/>
    <w:rsid w:val="000002F3"/>
    <w:rsid w:val="000007BD"/>
    <w:rsid w:val="00000CA0"/>
    <w:rsid w:val="00000F0E"/>
    <w:rsid w:val="00000F55"/>
    <w:rsid w:val="000010E2"/>
    <w:rsid w:val="000017DF"/>
    <w:rsid w:val="000019FB"/>
    <w:rsid w:val="00002992"/>
    <w:rsid w:val="00002C3B"/>
    <w:rsid w:val="00002C5E"/>
    <w:rsid w:val="00003558"/>
    <w:rsid w:val="000038F1"/>
    <w:rsid w:val="00004313"/>
    <w:rsid w:val="000044F7"/>
    <w:rsid w:val="00004621"/>
    <w:rsid w:val="000048F0"/>
    <w:rsid w:val="00004C5C"/>
    <w:rsid w:val="000052C7"/>
    <w:rsid w:val="000057C9"/>
    <w:rsid w:val="00005947"/>
    <w:rsid w:val="00005DEE"/>
    <w:rsid w:val="00005E56"/>
    <w:rsid w:val="00005EBE"/>
    <w:rsid w:val="00005FA8"/>
    <w:rsid w:val="00006BE1"/>
    <w:rsid w:val="00006E1A"/>
    <w:rsid w:val="000070E9"/>
    <w:rsid w:val="00007F26"/>
    <w:rsid w:val="000100CA"/>
    <w:rsid w:val="000101DD"/>
    <w:rsid w:val="00010235"/>
    <w:rsid w:val="00010249"/>
    <w:rsid w:val="000108C9"/>
    <w:rsid w:val="00010DF8"/>
    <w:rsid w:val="00010EC1"/>
    <w:rsid w:val="000111C1"/>
    <w:rsid w:val="000111DB"/>
    <w:rsid w:val="0001135E"/>
    <w:rsid w:val="0001152F"/>
    <w:rsid w:val="000116A5"/>
    <w:rsid w:val="0001184C"/>
    <w:rsid w:val="00011BFB"/>
    <w:rsid w:val="0001201E"/>
    <w:rsid w:val="000121E5"/>
    <w:rsid w:val="00012654"/>
    <w:rsid w:val="000127E2"/>
    <w:rsid w:val="00012820"/>
    <w:rsid w:val="00012FE9"/>
    <w:rsid w:val="000130E5"/>
    <w:rsid w:val="0001356D"/>
    <w:rsid w:val="00013A22"/>
    <w:rsid w:val="00013A52"/>
    <w:rsid w:val="00013BC9"/>
    <w:rsid w:val="00013FA7"/>
    <w:rsid w:val="00014484"/>
    <w:rsid w:val="000144EE"/>
    <w:rsid w:val="000146A8"/>
    <w:rsid w:val="00014BB4"/>
    <w:rsid w:val="00014F75"/>
    <w:rsid w:val="000151AC"/>
    <w:rsid w:val="00015A72"/>
    <w:rsid w:val="00015F3E"/>
    <w:rsid w:val="00016135"/>
    <w:rsid w:val="0001646B"/>
    <w:rsid w:val="00016979"/>
    <w:rsid w:val="00016AB4"/>
    <w:rsid w:val="00016D39"/>
    <w:rsid w:val="00016D82"/>
    <w:rsid w:val="00016F9C"/>
    <w:rsid w:val="00017165"/>
    <w:rsid w:val="000176F2"/>
    <w:rsid w:val="00017892"/>
    <w:rsid w:val="000179C3"/>
    <w:rsid w:val="00017AAC"/>
    <w:rsid w:val="00017AE8"/>
    <w:rsid w:val="000208B4"/>
    <w:rsid w:val="00020AEC"/>
    <w:rsid w:val="00020CD5"/>
    <w:rsid w:val="00020DED"/>
    <w:rsid w:val="00021AAE"/>
    <w:rsid w:val="00021C02"/>
    <w:rsid w:val="00021CA3"/>
    <w:rsid w:val="00021E88"/>
    <w:rsid w:val="00022042"/>
    <w:rsid w:val="000221E5"/>
    <w:rsid w:val="00022430"/>
    <w:rsid w:val="00022715"/>
    <w:rsid w:val="00022A19"/>
    <w:rsid w:val="00022C54"/>
    <w:rsid w:val="00023024"/>
    <w:rsid w:val="000230D0"/>
    <w:rsid w:val="0002377D"/>
    <w:rsid w:val="00023964"/>
    <w:rsid w:val="00023C80"/>
    <w:rsid w:val="000241AB"/>
    <w:rsid w:val="00024338"/>
    <w:rsid w:val="00024777"/>
    <w:rsid w:val="000248FD"/>
    <w:rsid w:val="00024BA2"/>
    <w:rsid w:val="00024DA1"/>
    <w:rsid w:val="0002501B"/>
    <w:rsid w:val="00025185"/>
    <w:rsid w:val="00025593"/>
    <w:rsid w:val="000256A6"/>
    <w:rsid w:val="00025B90"/>
    <w:rsid w:val="00026099"/>
    <w:rsid w:val="0002619A"/>
    <w:rsid w:val="00026B69"/>
    <w:rsid w:val="00026E27"/>
    <w:rsid w:val="000270BC"/>
    <w:rsid w:val="000276BA"/>
    <w:rsid w:val="000303A2"/>
    <w:rsid w:val="000309AD"/>
    <w:rsid w:val="00030A7B"/>
    <w:rsid w:val="00030E6D"/>
    <w:rsid w:val="00030F4F"/>
    <w:rsid w:val="000313D2"/>
    <w:rsid w:val="000314AD"/>
    <w:rsid w:val="000317B4"/>
    <w:rsid w:val="00031D83"/>
    <w:rsid w:val="00031ED6"/>
    <w:rsid w:val="0003217A"/>
    <w:rsid w:val="0003218F"/>
    <w:rsid w:val="00032675"/>
    <w:rsid w:val="00032C25"/>
    <w:rsid w:val="00032C99"/>
    <w:rsid w:val="00032EF2"/>
    <w:rsid w:val="000340A5"/>
    <w:rsid w:val="00035492"/>
    <w:rsid w:val="00035510"/>
    <w:rsid w:val="000355E0"/>
    <w:rsid w:val="000356E8"/>
    <w:rsid w:val="000357EE"/>
    <w:rsid w:val="00035843"/>
    <w:rsid w:val="00035F5A"/>
    <w:rsid w:val="00036460"/>
    <w:rsid w:val="0003657A"/>
    <w:rsid w:val="000379A7"/>
    <w:rsid w:val="00037FE2"/>
    <w:rsid w:val="00040439"/>
    <w:rsid w:val="000408B8"/>
    <w:rsid w:val="00040B68"/>
    <w:rsid w:val="00040E7B"/>
    <w:rsid w:val="0004149A"/>
    <w:rsid w:val="000415B3"/>
    <w:rsid w:val="0004171B"/>
    <w:rsid w:val="00041E51"/>
    <w:rsid w:val="000423E4"/>
    <w:rsid w:val="00042DFD"/>
    <w:rsid w:val="00042FC9"/>
    <w:rsid w:val="00043085"/>
    <w:rsid w:val="00043165"/>
    <w:rsid w:val="00043399"/>
    <w:rsid w:val="0004344C"/>
    <w:rsid w:val="00043849"/>
    <w:rsid w:val="00043AE6"/>
    <w:rsid w:val="00043FF9"/>
    <w:rsid w:val="00044376"/>
    <w:rsid w:val="000443AE"/>
    <w:rsid w:val="000444D0"/>
    <w:rsid w:val="00045142"/>
    <w:rsid w:val="00045403"/>
    <w:rsid w:val="000455B1"/>
    <w:rsid w:val="000455EC"/>
    <w:rsid w:val="00045C88"/>
    <w:rsid w:val="00045D1B"/>
    <w:rsid w:val="0004623E"/>
    <w:rsid w:val="000463F6"/>
    <w:rsid w:val="000466D0"/>
    <w:rsid w:val="00046783"/>
    <w:rsid w:val="00046883"/>
    <w:rsid w:val="00046A69"/>
    <w:rsid w:val="00046E27"/>
    <w:rsid w:val="00046ED1"/>
    <w:rsid w:val="00047591"/>
    <w:rsid w:val="00047801"/>
    <w:rsid w:val="0004786B"/>
    <w:rsid w:val="00047FC7"/>
    <w:rsid w:val="0005012C"/>
    <w:rsid w:val="000504C7"/>
    <w:rsid w:val="000505FA"/>
    <w:rsid w:val="00050694"/>
    <w:rsid w:val="00050B63"/>
    <w:rsid w:val="000510AC"/>
    <w:rsid w:val="00051356"/>
    <w:rsid w:val="00051592"/>
    <w:rsid w:val="00051B6A"/>
    <w:rsid w:val="00051E2B"/>
    <w:rsid w:val="00052127"/>
    <w:rsid w:val="000523EC"/>
    <w:rsid w:val="000524F1"/>
    <w:rsid w:val="0005253C"/>
    <w:rsid w:val="0005284D"/>
    <w:rsid w:val="00052C1E"/>
    <w:rsid w:val="00052E82"/>
    <w:rsid w:val="0005345C"/>
    <w:rsid w:val="00053A32"/>
    <w:rsid w:val="00053BD8"/>
    <w:rsid w:val="00054038"/>
    <w:rsid w:val="00054041"/>
    <w:rsid w:val="000542A5"/>
    <w:rsid w:val="000544DD"/>
    <w:rsid w:val="00054927"/>
    <w:rsid w:val="00054C9C"/>
    <w:rsid w:val="00054D53"/>
    <w:rsid w:val="00055781"/>
    <w:rsid w:val="00055856"/>
    <w:rsid w:val="00055907"/>
    <w:rsid w:val="00055988"/>
    <w:rsid w:val="00055C38"/>
    <w:rsid w:val="00056127"/>
    <w:rsid w:val="000562D3"/>
    <w:rsid w:val="000563B6"/>
    <w:rsid w:val="00056443"/>
    <w:rsid w:val="00056986"/>
    <w:rsid w:val="0005713F"/>
    <w:rsid w:val="00060767"/>
    <w:rsid w:val="0006079B"/>
    <w:rsid w:val="0006090F"/>
    <w:rsid w:val="000610C5"/>
    <w:rsid w:val="00061ED8"/>
    <w:rsid w:val="0006218B"/>
    <w:rsid w:val="000630BE"/>
    <w:rsid w:val="0006333D"/>
    <w:rsid w:val="000636E2"/>
    <w:rsid w:val="000639D2"/>
    <w:rsid w:val="00063FB5"/>
    <w:rsid w:val="00065178"/>
    <w:rsid w:val="0006543F"/>
    <w:rsid w:val="000654B9"/>
    <w:rsid w:val="00065991"/>
    <w:rsid w:val="00065AEE"/>
    <w:rsid w:val="000663A0"/>
    <w:rsid w:val="000669BD"/>
    <w:rsid w:val="00066FF6"/>
    <w:rsid w:val="00067569"/>
    <w:rsid w:val="0006760A"/>
    <w:rsid w:val="000676CC"/>
    <w:rsid w:val="00070EEC"/>
    <w:rsid w:val="00070F86"/>
    <w:rsid w:val="000710EA"/>
    <w:rsid w:val="000715DE"/>
    <w:rsid w:val="00071C3C"/>
    <w:rsid w:val="0007251D"/>
    <w:rsid w:val="00072B58"/>
    <w:rsid w:val="00072EE4"/>
    <w:rsid w:val="00072F53"/>
    <w:rsid w:val="00072F56"/>
    <w:rsid w:val="000732A7"/>
    <w:rsid w:val="000732AE"/>
    <w:rsid w:val="00073640"/>
    <w:rsid w:val="00073890"/>
    <w:rsid w:val="00073C96"/>
    <w:rsid w:val="00074661"/>
    <w:rsid w:val="00074D66"/>
    <w:rsid w:val="00075B0F"/>
    <w:rsid w:val="00076600"/>
    <w:rsid w:val="00076608"/>
    <w:rsid w:val="00076815"/>
    <w:rsid w:val="000779EA"/>
    <w:rsid w:val="0008009E"/>
    <w:rsid w:val="000802D2"/>
    <w:rsid w:val="000803A2"/>
    <w:rsid w:val="000807B5"/>
    <w:rsid w:val="00080987"/>
    <w:rsid w:val="00080B9A"/>
    <w:rsid w:val="00080E5F"/>
    <w:rsid w:val="00081656"/>
    <w:rsid w:val="00081C93"/>
    <w:rsid w:val="00081EA5"/>
    <w:rsid w:val="00081F8A"/>
    <w:rsid w:val="00082CB8"/>
    <w:rsid w:val="000835FE"/>
    <w:rsid w:val="00083B41"/>
    <w:rsid w:val="00083B96"/>
    <w:rsid w:val="00083C03"/>
    <w:rsid w:val="00083C37"/>
    <w:rsid w:val="00083DF0"/>
    <w:rsid w:val="000842B3"/>
    <w:rsid w:val="000844EB"/>
    <w:rsid w:val="00084F3D"/>
    <w:rsid w:val="00085309"/>
    <w:rsid w:val="0008539D"/>
    <w:rsid w:val="00085AF3"/>
    <w:rsid w:val="00085BB5"/>
    <w:rsid w:val="00085F7C"/>
    <w:rsid w:val="0008629F"/>
    <w:rsid w:val="00087405"/>
    <w:rsid w:val="00087931"/>
    <w:rsid w:val="00087E5F"/>
    <w:rsid w:val="0009048D"/>
    <w:rsid w:val="00090DB0"/>
    <w:rsid w:val="00091A75"/>
    <w:rsid w:val="00091DA7"/>
    <w:rsid w:val="00091E0D"/>
    <w:rsid w:val="00091EE7"/>
    <w:rsid w:val="000920BB"/>
    <w:rsid w:val="000925F2"/>
    <w:rsid w:val="0009280A"/>
    <w:rsid w:val="000931FA"/>
    <w:rsid w:val="00093362"/>
    <w:rsid w:val="0009358F"/>
    <w:rsid w:val="00093E31"/>
    <w:rsid w:val="00094450"/>
    <w:rsid w:val="000944E0"/>
    <w:rsid w:val="00094CBC"/>
    <w:rsid w:val="0009535E"/>
    <w:rsid w:val="00095369"/>
    <w:rsid w:val="00095CB6"/>
    <w:rsid w:val="00096133"/>
    <w:rsid w:val="0009645A"/>
    <w:rsid w:val="0009749F"/>
    <w:rsid w:val="000977BA"/>
    <w:rsid w:val="00097C96"/>
    <w:rsid w:val="000A0004"/>
    <w:rsid w:val="000A05B2"/>
    <w:rsid w:val="000A062B"/>
    <w:rsid w:val="000A0A90"/>
    <w:rsid w:val="000A0B90"/>
    <w:rsid w:val="000A0DB7"/>
    <w:rsid w:val="000A103B"/>
    <w:rsid w:val="000A122D"/>
    <w:rsid w:val="000A1500"/>
    <w:rsid w:val="000A1655"/>
    <w:rsid w:val="000A17D6"/>
    <w:rsid w:val="000A188B"/>
    <w:rsid w:val="000A1EF1"/>
    <w:rsid w:val="000A29BB"/>
    <w:rsid w:val="000A30C0"/>
    <w:rsid w:val="000A3E74"/>
    <w:rsid w:val="000A4C1E"/>
    <w:rsid w:val="000A4E8B"/>
    <w:rsid w:val="000A50B1"/>
    <w:rsid w:val="000A5191"/>
    <w:rsid w:val="000A5D5B"/>
    <w:rsid w:val="000A667C"/>
    <w:rsid w:val="000A6AAB"/>
    <w:rsid w:val="000A7080"/>
    <w:rsid w:val="000A7165"/>
    <w:rsid w:val="000A7368"/>
    <w:rsid w:val="000A7865"/>
    <w:rsid w:val="000A7892"/>
    <w:rsid w:val="000A7ADA"/>
    <w:rsid w:val="000A7DE9"/>
    <w:rsid w:val="000B0262"/>
    <w:rsid w:val="000B05BC"/>
    <w:rsid w:val="000B0F5B"/>
    <w:rsid w:val="000B1014"/>
    <w:rsid w:val="000B106C"/>
    <w:rsid w:val="000B1998"/>
    <w:rsid w:val="000B1E3A"/>
    <w:rsid w:val="000B279C"/>
    <w:rsid w:val="000B285C"/>
    <w:rsid w:val="000B2DA5"/>
    <w:rsid w:val="000B2E44"/>
    <w:rsid w:val="000B2EC3"/>
    <w:rsid w:val="000B2F32"/>
    <w:rsid w:val="000B30E4"/>
    <w:rsid w:val="000B3411"/>
    <w:rsid w:val="000B3465"/>
    <w:rsid w:val="000B34E9"/>
    <w:rsid w:val="000B37A1"/>
    <w:rsid w:val="000B37DF"/>
    <w:rsid w:val="000B3B0D"/>
    <w:rsid w:val="000B3EFD"/>
    <w:rsid w:val="000B4247"/>
    <w:rsid w:val="000B45FB"/>
    <w:rsid w:val="000B4A19"/>
    <w:rsid w:val="000B4B44"/>
    <w:rsid w:val="000B4C1C"/>
    <w:rsid w:val="000B4F24"/>
    <w:rsid w:val="000B5218"/>
    <w:rsid w:val="000B5563"/>
    <w:rsid w:val="000B556D"/>
    <w:rsid w:val="000B5756"/>
    <w:rsid w:val="000B5CE5"/>
    <w:rsid w:val="000B6377"/>
    <w:rsid w:val="000B6607"/>
    <w:rsid w:val="000B7A64"/>
    <w:rsid w:val="000C02BA"/>
    <w:rsid w:val="000C0405"/>
    <w:rsid w:val="000C06C2"/>
    <w:rsid w:val="000C06DE"/>
    <w:rsid w:val="000C08DD"/>
    <w:rsid w:val="000C0E44"/>
    <w:rsid w:val="000C0FE8"/>
    <w:rsid w:val="000C13E0"/>
    <w:rsid w:val="000C1674"/>
    <w:rsid w:val="000C17BE"/>
    <w:rsid w:val="000C1884"/>
    <w:rsid w:val="000C19A6"/>
    <w:rsid w:val="000C1A2D"/>
    <w:rsid w:val="000C1DE4"/>
    <w:rsid w:val="000C24DF"/>
    <w:rsid w:val="000C266F"/>
    <w:rsid w:val="000C2726"/>
    <w:rsid w:val="000C32F9"/>
    <w:rsid w:val="000C3541"/>
    <w:rsid w:val="000C3595"/>
    <w:rsid w:val="000C36BB"/>
    <w:rsid w:val="000C4177"/>
    <w:rsid w:val="000C45F5"/>
    <w:rsid w:val="000C4DC0"/>
    <w:rsid w:val="000C4F73"/>
    <w:rsid w:val="000C5658"/>
    <w:rsid w:val="000C5911"/>
    <w:rsid w:val="000C5C5B"/>
    <w:rsid w:val="000C5DB7"/>
    <w:rsid w:val="000C5EC6"/>
    <w:rsid w:val="000C6C81"/>
    <w:rsid w:val="000C7172"/>
    <w:rsid w:val="000C781F"/>
    <w:rsid w:val="000C7966"/>
    <w:rsid w:val="000C7B8A"/>
    <w:rsid w:val="000C7BE5"/>
    <w:rsid w:val="000D022A"/>
    <w:rsid w:val="000D0E60"/>
    <w:rsid w:val="000D1149"/>
    <w:rsid w:val="000D132B"/>
    <w:rsid w:val="000D13CA"/>
    <w:rsid w:val="000D145D"/>
    <w:rsid w:val="000D14F3"/>
    <w:rsid w:val="000D1748"/>
    <w:rsid w:val="000D1750"/>
    <w:rsid w:val="000D18AA"/>
    <w:rsid w:val="000D1CDE"/>
    <w:rsid w:val="000D24CA"/>
    <w:rsid w:val="000D2510"/>
    <w:rsid w:val="000D26D7"/>
    <w:rsid w:val="000D3249"/>
    <w:rsid w:val="000D3610"/>
    <w:rsid w:val="000D3745"/>
    <w:rsid w:val="000D3841"/>
    <w:rsid w:val="000D3974"/>
    <w:rsid w:val="000D3A18"/>
    <w:rsid w:val="000D3C50"/>
    <w:rsid w:val="000D439F"/>
    <w:rsid w:val="000D4987"/>
    <w:rsid w:val="000D49A5"/>
    <w:rsid w:val="000D49D4"/>
    <w:rsid w:val="000D4AE7"/>
    <w:rsid w:val="000D5026"/>
    <w:rsid w:val="000D58B9"/>
    <w:rsid w:val="000D58CF"/>
    <w:rsid w:val="000D5A00"/>
    <w:rsid w:val="000D5ADD"/>
    <w:rsid w:val="000D5D17"/>
    <w:rsid w:val="000D5DB5"/>
    <w:rsid w:val="000D60DA"/>
    <w:rsid w:val="000D635C"/>
    <w:rsid w:val="000D6740"/>
    <w:rsid w:val="000D7219"/>
    <w:rsid w:val="000D7421"/>
    <w:rsid w:val="000D76BB"/>
    <w:rsid w:val="000D7895"/>
    <w:rsid w:val="000D7D5D"/>
    <w:rsid w:val="000E019C"/>
    <w:rsid w:val="000E0530"/>
    <w:rsid w:val="000E06A3"/>
    <w:rsid w:val="000E08A1"/>
    <w:rsid w:val="000E0CC6"/>
    <w:rsid w:val="000E126D"/>
    <w:rsid w:val="000E1280"/>
    <w:rsid w:val="000E22CC"/>
    <w:rsid w:val="000E23E0"/>
    <w:rsid w:val="000E2A0C"/>
    <w:rsid w:val="000E301E"/>
    <w:rsid w:val="000E30FA"/>
    <w:rsid w:val="000E40CD"/>
    <w:rsid w:val="000E4CB1"/>
    <w:rsid w:val="000E50D6"/>
    <w:rsid w:val="000E5201"/>
    <w:rsid w:val="000E52F7"/>
    <w:rsid w:val="000E5488"/>
    <w:rsid w:val="000E5C4F"/>
    <w:rsid w:val="000E5EBB"/>
    <w:rsid w:val="000E614E"/>
    <w:rsid w:val="000E65C0"/>
    <w:rsid w:val="000E68C6"/>
    <w:rsid w:val="000E6AA0"/>
    <w:rsid w:val="000E706A"/>
    <w:rsid w:val="000E72B3"/>
    <w:rsid w:val="000E7A6A"/>
    <w:rsid w:val="000E7E71"/>
    <w:rsid w:val="000E7EA7"/>
    <w:rsid w:val="000F05E6"/>
    <w:rsid w:val="000F0E73"/>
    <w:rsid w:val="000F0FA0"/>
    <w:rsid w:val="000F12CB"/>
    <w:rsid w:val="000F27DA"/>
    <w:rsid w:val="000F2805"/>
    <w:rsid w:val="000F2A78"/>
    <w:rsid w:val="000F2D50"/>
    <w:rsid w:val="000F3040"/>
    <w:rsid w:val="000F31C5"/>
    <w:rsid w:val="000F3849"/>
    <w:rsid w:val="000F4ADC"/>
    <w:rsid w:val="000F4E03"/>
    <w:rsid w:val="000F52FE"/>
    <w:rsid w:val="000F5FE5"/>
    <w:rsid w:val="000F613E"/>
    <w:rsid w:val="000F64CB"/>
    <w:rsid w:val="000F662F"/>
    <w:rsid w:val="000F6B7B"/>
    <w:rsid w:val="000F6BCA"/>
    <w:rsid w:val="000F76D2"/>
    <w:rsid w:val="000F7724"/>
    <w:rsid w:val="000F7944"/>
    <w:rsid w:val="000F7F35"/>
    <w:rsid w:val="000F7F76"/>
    <w:rsid w:val="001004B9"/>
    <w:rsid w:val="001009B1"/>
    <w:rsid w:val="00100BE7"/>
    <w:rsid w:val="00100D6F"/>
    <w:rsid w:val="00101245"/>
    <w:rsid w:val="00101355"/>
    <w:rsid w:val="00101604"/>
    <w:rsid w:val="0010160F"/>
    <w:rsid w:val="00102F85"/>
    <w:rsid w:val="0010308D"/>
    <w:rsid w:val="001035A2"/>
    <w:rsid w:val="001038E1"/>
    <w:rsid w:val="00103907"/>
    <w:rsid w:val="00103DB3"/>
    <w:rsid w:val="00104745"/>
    <w:rsid w:val="0010501C"/>
    <w:rsid w:val="0010579A"/>
    <w:rsid w:val="001061F3"/>
    <w:rsid w:val="001065DF"/>
    <w:rsid w:val="00106718"/>
    <w:rsid w:val="00106836"/>
    <w:rsid w:val="00106DB0"/>
    <w:rsid w:val="00106F2E"/>
    <w:rsid w:val="0010717D"/>
    <w:rsid w:val="0010739D"/>
    <w:rsid w:val="00107846"/>
    <w:rsid w:val="0010794C"/>
    <w:rsid w:val="00107ACE"/>
    <w:rsid w:val="00107AEB"/>
    <w:rsid w:val="0011042A"/>
    <w:rsid w:val="00110695"/>
    <w:rsid w:val="001106AD"/>
    <w:rsid w:val="00110ABD"/>
    <w:rsid w:val="00110E0B"/>
    <w:rsid w:val="00110FB2"/>
    <w:rsid w:val="001110CE"/>
    <w:rsid w:val="00111208"/>
    <w:rsid w:val="001113D1"/>
    <w:rsid w:val="001115B8"/>
    <w:rsid w:val="001115D3"/>
    <w:rsid w:val="00111769"/>
    <w:rsid w:val="00111BE9"/>
    <w:rsid w:val="00112636"/>
    <w:rsid w:val="001129B6"/>
    <w:rsid w:val="001129F3"/>
    <w:rsid w:val="00112C36"/>
    <w:rsid w:val="00113851"/>
    <w:rsid w:val="00113A33"/>
    <w:rsid w:val="00113E1D"/>
    <w:rsid w:val="0011450F"/>
    <w:rsid w:val="00114AD6"/>
    <w:rsid w:val="00114B8B"/>
    <w:rsid w:val="00114C09"/>
    <w:rsid w:val="00114E6F"/>
    <w:rsid w:val="00115032"/>
    <w:rsid w:val="001152B2"/>
    <w:rsid w:val="001159F7"/>
    <w:rsid w:val="00115AF4"/>
    <w:rsid w:val="00115CA5"/>
    <w:rsid w:val="00115DBB"/>
    <w:rsid w:val="0011608E"/>
    <w:rsid w:val="00116264"/>
    <w:rsid w:val="0011646C"/>
    <w:rsid w:val="00116F68"/>
    <w:rsid w:val="0011704A"/>
    <w:rsid w:val="001170D0"/>
    <w:rsid w:val="00117311"/>
    <w:rsid w:val="0011742A"/>
    <w:rsid w:val="001176BA"/>
    <w:rsid w:val="001203CC"/>
    <w:rsid w:val="00120879"/>
    <w:rsid w:val="00121400"/>
    <w:rsid w:val="001214F8"/>
    <w:rsid w:val="0012172F"/>
    <w:rsid w:val="001220FD"/>
    <w:rsid w:val="001227CF"/>
    <w:rsid w:val="0012283E"/>
    <w:rsid w:val="0012294D"/>
    <w:rsid w:val="00122AA4"/>
    <w:rsid w:val="00122F9F"/>
    <w:rsid w:val="001231D8"/>
    <w:rsid w:val="001237D3"/>
    <w:rsid w:val="00123A52"/>
    <w:rsid w:val="00123AA3"/>
    <w:rsid w:val="00123BB6"/>
    <w:rsid w:val="00124110"/>
    <w:rsid w:val="0012443C"/>
    <w:rsid w:val="0012449C"/>
    <w:rsid w:val="00124699"/>
    <w:rsid w:val="00124EC0"/>
    <w:rsid w:val="0012506E"/>
    <w:rsid w:val="001264AC"/>
    <w:rsid w:val="001265BD"/>
    <w:rsid w:val="00126681"/>
    <w:rsid w:val="0012675D"/>
    <w:rsid w:val="001267EE"/>
    <w:rsid w:val="0012688B"/>
    <w:rsid w:val="00126E2F"/>
    <w:rsid w:val="00126E86"/>
    <w:rsid w:val="00127914"/>
    <w:rsid w:val="00127A48"/>
    <w:rsid w:val="00127AAD"/>
    <w:rsid w:val="00127AE1"/>
    <w:rsid w:val="00127CDB"/>
    <w:rsid w:val="00127D9F"/>
    <w:rsid w:val="00127F69"/>
    <w:rsid w:val="00127FE1"/>
    <w:rsid w:val="001302C8"/>
    <w:rsid w:val="00130C15"/>
    <w:rsid w:val="00130F29"/>
    <w:rsid w:val="00131329"/>
    <w:rsid w:val="00131641"/>
    <w:rsid w:val="00131666"/>
    <w:rsid w:val="00131902"/>
    <w:rsid w:val="00131A2E"/>
    <w:rsid w:val="00131F6B"/>
    <w:rsid w:val="001321A8"/>
    <w:rsid w:val="00132302"/>
    <w:rsid w:val="00132885"/>
    <w:rsid w:val="00132950"/>
    <w:rsid w:val="0013318E"/>
    <w:rsid w:val="00133553"/>
    <w:rsid w:val="00133AB2"/>
    <w:rsid w:val="00133B7C"/>
    <w:rsid w:val="00133E76"/>
    <w:rsid w:val="00134185"/>
    <w:rsid w:val="00134260"/>
    <w:rsid w:val="00134320"/>
    <w:rsid w:val="0013457F"/>
    <w:rsid w:val="00134B63"/>
    <w:rsid w:val="00134DB1"/>
    <w:rsid w:val="001351A7"/>
    <w:rsid w:val="0013552D"/>
    <w:rsid w:val="001356D6"/>
    <w:rsid w:val="00135C02"/>
    <w:rsid w:val="00135DBE"/>
    <w:rsid w:val="0013671B"/>
    <w:rsid w:val="001367C8"/>
    <w:rsid w:val="00136933"/>
    <w:rsid w:val="00136AF7"/>
    <w:rsid w:val="00136DA0"/>
    <w:rsid w:val="001372C6"/>
    <w:rsid w:val="001374F8"/>
    <w:rsid w:val="0013763C"/>
    <w:rsid w:val="0013794B"/>
    <w:rsid w:val="001379AA"/>
    <w:rsid w:val="00137BE3"/>
    <w:rsid w:val="00137D6C"/>
    <w:rsid w:val="00140128"/>
    <w:rsid w:val="001401B2"/>
    <w:rsid w:val="00140254"/>
    <w:rsid w:val="00140297"/>
    <w:rsid w:val="001404B8"/>
    <w:rsid w:val="001406A6"/>
    <w:rsid w:val="001409AD"/>
    <w:rsid w:val="00140C04"/>
    <w:rsid w:val="00140CB2"/>
    <w:rsid w:val="0014116A"/>
    <w:rsid w:val="0014129A"/>
    <w:rsid w:val="001412C6"/>
    <w:rsid w:val="0014181F"/>
    <w:rsid w:val="00141C28"/>
    <w:rsid w:val="00141F47"/>
    <w:rsid w:val="00142613"/>
    <w:rsid w:val="001428BA"/>
    <w:rsid w:val="00142CA4"/>
    <w:rsid w:val="0014368B"/>
    <w:rsid w:val="00143C8C"/>
    <w:rsid w:val="00143D69"/>
    <w:rsid w:val="001440CD"/>
    <w:rsid w:val="00144287"/>
    <w:rsid w:val="00144349"/>
    <w:rsid w:val="0014474D"/>
    <w:rsid w:val="0014475E"/>
    <w:rsid w:val="00144B9C"/>
    <w:rsid w:val="00144C0F"/>
    <w:rsid w:val="00144D7D"/>
    <w:rsid w:val="00144F18"/>
    <w:rsid w:val="0014568C"/>
    <w:rsid w:val="0014596C"/>
    <w:rsid w:val="00145A89"/>
    <w:rsid w:val="00146101"/>
    <w:rsid w:val="001462EB"/>
    <w:rsid w:val="0014674F"/>
    <w:rsid w:val="0014679A"/>
    <w:rsid w:val="00146A35"/>
    <w:rsid w:val="00146B57"/>
    <w:rsid w:val="00146CE7"/>
    <w:rsid w:val="00147844"/>
    <w:rsid w:val="00147930"/>
    <w:rsid w:val="00150042"/>
    <w:rsid w:val="0015088A"/>
    <w:rsid w:val="00150917"/>
    <w:rsid w:val="00150AC0"/>
    <w:rsid w:val="00151094"/>
    <w:rsid w:val="0015117E"/>
    <w:rsid w:val="00151597"/>
    <w:rsid w:val="00151A81"/>
    <w:rsid w:val="00151BE2"/>
    <w:rsid w:val="0015230A"/>
    <w:rsid w:val="0015282F"/>
    <w:rsid w:val="00152D42"/>
    <w:rsid w:val="00153190"/>
    <w:rsid w:val="001538E1"/>
    <w:rsid w:val="00153F8B"/>
    <w:rsid w:val="00154158"/>
    <w:rsid w:val="001542D1"/>
    <w:rsid w:val="001542D6"/>
    <w:rsid w:val="00154701"/>
    <w:rsid w:val="00154E9A"/>
    <w:rsid w:val="00154FF3"/>
    <w:rsid w:val="001550E7"/>
    <w:rsid w:val="00155846"/>
    <w:rsid w:val="001559D1"/>
    <w:rsid w:val="00155A4A"/>
    <w:rsid w:val="00155A56"/>
    <w:rsid w:val="00155C61"/>
    <w:rsid w:val="00155CD5"/>
    <w:rsid w:val="00155ED8"/>
    <w:rsid w:val="00155F99"/>
    <w:rsid w:val="001561EF"/>
    <w:rsid w:val="001563B0"/>
    <w:rsid w:val="00156501"/>
    <w:rsid w:val="0015651B"/>
    <w:rsid w:val="001565CD"/>
    <w:rsid w:val="00156742"/>
    <w:rsid w:val="00156E26"/>
    <w:rsid w:val="001576A8"/>
    <w:rsid w:val="00157AE4"/>
    <w:rsid w:val="00157F48"/>
    <w:rsid w:val="001603AD"/>
    <w:rsid w:val="00160643"/>
    <w:rsid w:val="001607FB"/>
    <w:rsid w:val="00160821"/>
    <w:rsid w:val="0016083C"/>
    <w:rsid w:val="001609A2"/>
    <w:rsid w:val="00160DBF"/>
    <w:rsid w:val="0016113B"/>
    <w:rsid w:val="001612EE"/>
    <w:rsid w:val="0016150C"/>
    <w:rsid w:val="00161C18"/>
    <w:rsid w:val="00161FAD"/>
    <w:rsid w:val="00162196"/>
    <w:rsid w:val="001623D9"/>
    <w:rsid w:val="00162757"/>
    <w:rsid w:val="00162E85"/>
    <w:rsid w:val="0016309B"/>
    <w:rsid w:val="001630B4"/>
    <w:rsid w:val="00163125"/>
    <w:rsid w:val="00163129"/>
    <w:rsid w:val="00163148"/>
    <w:rsid w:val="001633F9"/>
    <w:rsid w:val="00163C50"/>
    <w:rsid w:val="0016420C"/>
    <w:rsid w:val="00164B82"/>
    <w:rsid w:val="00165D9C"/>
    <w:rsid w:val="00166533"/>
    <w:rsid w:val="00166C8C"/>
    <w:rsid w:val="0016733F"/>
    <w:rsid w:val="0016766E"/>
    <w:rsid w:val="00167922"/>
    <w:rsid w:val="00167C0A"/>
    <w:rsid w:val="00167F3F"/>
    <w:rsid w:val="001700B2"/>
    <w:rsid w:val="00170592"/>
    <w:rsid w:val="001713E9"/>
    <w:rsid w:val="00171529"/>
    <w:rsid w:val="00171B09"/>
    <w:rsid w:val="00171B96"/>
    <w:rsid w:val="00171EFA"/>
    <w:rsid w:val="00171F94"/>
    <w:rsid w:val="00173268"/>
    <w:rsid w:val="00173D58"/>
    <w:rsid w:val="00173E66"/>
    <w:rsid w:val="00174214"/>
    <w:rsid w:val="001743F1"/>
    <w:rsid w:val="00174778"/>
    <w:rsid w:val="00174EC9"/>
    <w:rsid w:val="00175B66"/>
    <w:rsid w:val="00176555"/>
    <w:rsid w:val="00176BB7"/>
    <w:rsid w:val="00176F61"/>
    <w:rsid w:val="00176FC6"/>
    <w:rsid w:val="00177329"/>
    <w:rsid w:val="00177F21"/>
    <w:rsid w:val="0018006A"/>
    <w:rsid w:val="0018067C"/>
    <w:rsid w:val="001808E3"/>
    <w:rsid w:val="00180A5F"/>
    <w:rsid w:val="00180B93"/>
    <w:rsid w:val="00181241"/>
    <w:rsid w:val="00181266"/>
    <w:rsid w:val="00181EBE"/>
    <w:rsid w:val="00182712"/>
    <w:rsid w:val="00182B96"/>
    <w:rsid w:val="00182C20"/>
    <w:rsid w:val="001836FC"/>
    <w:rsid w:val="001838A3"/>
    <w:rsid w:val="0018392E"/>
    <w:rsid w:val="00183A99"/>
    <w:rsid w:val="00183F4D"/>
    <w:rsid w:val="00184555"/>
    <w:rsid w:val="00184644"/>
    <w:rsid w:val="00184C73"/>
    <w:rsid w:val="00185161"/>
    <w:rsid w:val="00185560"/>
    <w:rsid w:val="00185610"/>
    <w:rsid w:val="001863A7"/>
    <w:rsid w:val="00186DDA"/>
    <w:rsid w:val="001876C1"/>
    <w:rsid w:val="0019042D"/>
    <w:rsid w:val="00190608"/>
    <w:rsid w:val="001908AB"/>
    <w:rsid w:val="00190AA5"/>
    <w:rsid w:val="00190CB7"/>
    <w:rsid w:val="00190CDF"/>
    <w:rsid w:val="001914BC"/>
    <w:rsid w:val="001920C8"/>
    <w:rsid w:val="00192680"/>
    <w:rsid w:val="00192F89"/>
    <w:rsid w:val="001931A9"/>
    <w:rsid w:val="00193325"/>
    <w:rsid w:val="00193916"/>
    <w:rsid w:val="00193D77"/>
    <w:rsid w:val="00193E6A"/>
    <w:rsid w:val="0019422A"/>
    <w:rsid w:val="00194473"/>
    <w:rsid w:val="00194570"/>
    <w:rsid w:val="00194577"/>
    <w:rsid w:val="001949EB"/>
    <w:rsid w:val="00194AD7"/>
    <w:rsid w:val="00194C88"/>
    <w:rsid w:val="00195676"/>
    <w:rsid w:val="001956C4"/>
    <w:rsid w:val="00195741"/>
    <w:rsid w:val="00195EAC"/>
    <w:rsid w:val="0019613C"/>
    <w:rsid w:val="00196213"/>
    <w:rsid w:val="001962BE"/>
    <w:rsid w:val="0019639A"/>
    <w:rsid w:val="00196C26"/>
    <w:rsid w:val="00196CEB"/>
    <w:rsid w:val="00196DDB"/>
    <w:rsid w:val="00197191"/>
    <w:rsid w:val="001973F2"/>
    <w:rsid w:val="00197746"/>
    <w:rsid w:val="001977B5"/>
    <w:rsid w:val="0019789D"/>
    <w:rsid w:val="00197A7C"/>
    <w:rsid w:val="00197C5C"/>
    <w:rsid w:val="00197F01"/>
    <w:rsid w:val="00197F41"/>
    <w:rsid w:val="001A0001"/>
    <w:rsid w:val="001A008F"/>
    <w:rsid w:val="001A0559"/>
    <w:rsid w:val="001A0F0E"/>
    <w:rsid w:val="001A1205"/>
    <w:rsid w:val="001A1684"/>
    <w:rsid w:val="001A16EC"/>
    <w:rsid w:val="001A226A"/>
    <w:rsid w:val="001A2DAC"/>
    <w:rsid w:val="001A2EF1"/>
    <w:rsid w:val="001A3069"/>
    <w:rsid w:val="001A3780"/>
    <w:rsid w:val="001A3861"/>
    <w:rsid w:val="001A38D4"/>
    <w:rsid w:val="001A4112"/>
    <w:rsid w:val="001A42B5"/>
    <w:rsid w:val="001A433F"/>
    <w:rsid w:val="001A44DC"/>
    <w:rsid w:val="001A50C6"/>
    <w:rsid w:val="001A5249"/>
    <w:rsid w:val="001A5481"/>
    <w:rsid w:val="001A55B9"/>
    <w:rsid w:val="001A570C"/>
    <w:rsid w:val="001A59BE"/>
    <w:rsid w:val="001A5D5A"/>
    <w:rsid w:val="001A611B"/>
    <w:rsid w:val="001A6197"/>
    <w:rsid w:val="001A6413"/>
    <w:rsid w:val="001A67D2"/>
    <w:rsid w:val="001A6965"/>
    <w:rsid w:val="001A6993"/>
    <w:rsid w:val="001A6D2F"/>
    <w:rsid w:val="001A74D3"/>
    <w:rsid w:val="001A7658"/>
    <w:rsid w:val="001A79A6"/>
    <w:rsid w:val="001A7A5D"/>
    <w:rsid w:val="001A7A8C"/>
    <w:rsid w:val="001A7D50"/>
    <w:rsid w:val="001A7E13"/>
    <w:rsid w:val="001B0286"/>
    <w:rsid w:val="001B0378"/>
    <w:rsid w:val="001B0463"/>
    <w:rsid w:val="001B04C9"/>
    <w:rsid w:val="001B0660"/>
    <w:rsid w:val="001B0A07"/>
    <w:rsid w:val="001B0B4D"/>
    <w:rsid w:val="001B0DE5"/>
    <w:rsid w:val="001B0DED"/>
    <w:rsid w:val="001B114E"/>
    <w:rsid w:val="001B15E7"/>
    <w:rsid w:val="001B1797"/>
    <w:rsid w:val="001B192B"/>
    <w:rsid w:val="001B1BEA"/>
    <w:rsid w:val="001B1D7C"/>
    <w:rsid w:val="001B1DB9"/>
    <w:rsid w:val="001B2191"/>
    <w:rsid w:val="001B3018"/>
    <w:rsid w:val="001B3316"/>
    <w:rsid w:val="001B3577"/>
    <w:rsid w:val="001B3AC2"/>
    <w:rsid w:val="001B3B73"/>
    <w:rsid w:val="001B3C22"/>
    <w:rsid w:val="001B3C71"/>
    <w:rsid w:val="001B3D81"/>
    <w:rsid w:val="001B4025"/>
    <w:rsid w:val="001B4210"/>
    <w:rsid w:val="001B4369"/>
    <w:rsid w:val="001B4697"/>
    <w:rsid w:val="001B4706"/>
    <w:rsid w:val="001B4C39"/>
    <w:rsid w:val="001B5540"/>
    <w:rsid w:val="001B5546"/>
    <w:rsid w:val="001B5708"/>
    <w:rsid w:val="001B58E1"/>
    <w:rsid w:val="001B5CA6"/>
    <w:rsid w:val="001B5D9D"/>
    <w:rsid w:val="001B5FE8"/>
    <w:rsid w:val="001B604D"/>
    <w:rsid w:val="001B607A"/>
    <w:rsid w:val="001B6633"/>
    <w:rsid w:val="001B6705"/>
    <w:rsid w:val="001B6745"/>
    <w:rsid w:val="001B69D1"/>
    <w:rsid w:val="001B6C6B"/>
    <w:rsid w:val="001B751F"/>
    <w:rsid w:val="001B75BD"/>
    <w:rsid w:val="001B76D0"/>
    <w:rsid w:val="001B792C"/>
    <w:rsid w:val="001B7DBC"/>
    <w:rsid w:val="001C026D"/>
    <w:rsid w:val="001C02EC"/>
    <w:rsid w:val="001C0571"/>
    <w:rsid w:val="001C07A4"/>
    <w:rsid w:val="001C0A8E"/>
    <w:rsid w:val="001C0F47"/>
    <w:rsid w:val="001C0F8E"/>
    <w:rsid w:val="001C10EC"/>
    <w:rsid w:val="001C123E"/>
    <w:rsid w:val="001C1484"/>
    <w:rsid w:val="001C168B"/>
    <w:rsid w:val="001C1C4E"/>
    <w:rsid w:val="001C1CF8"/>
    <w:rsid w:val="001C1FC8"/>
    <w:rsid w:val="001C26DB"/>
    <w:rsid w:val="001C288C"/>
    <w:rsid w:val="001C2B28"/>
    <w:rsid w:val="001C2D46"/>
    <w:rsid w:val="001C319A"/>
    <w:rsid w:val="001C334B"/>
    <w:rsid w:val="001C34D8"/>
    <w:rsid w:val="001C397B"/>
    <w:rsid w:val="001C4187"/>
    <w:rsid w:val="001C41BC"/>
    <w:rsid w:val="001C4A68"/>
    <w:rsid w:val="001C50C7"/>
    <w:rsid w:val="001C537C"/>
    <w:rsid w:val="001C5996"/>
    <w:rsid w:val="001C5B32"/>
    <w:rsid w:val="001C5C64"/>
    <w:rsid w:val="001C5FB2"/>
    <w:rsid w:val="001C60CD"/>
    <w:rsid w:val="001C6303"/>
    <w:rsid w:val="001C6379"/>
    <w:rsid w:val="001C663D"/>
    <w:rsid w:val="001C6D27"/>
    <w:rsid w:val="001C6DB8"/>
    <w:rsid w:val="001C7062"/>
    <w:rsid w:val="001C71DE"/>
    <w:rsid w:val="001C7266"/>
    <w:rsid w:val="001C7535"/>
    <w:rsid w:val="001C7805"/>
    <w:rsid w:val="001D0960"/>
    <w:rsid w:val="001D0AEA"/>
    <w:rsid w:val="001D0D24"/>
    <w:rsid w:val="001D0F61"/>
    <w:rsid w:val="001D1064"/>
    <w:rsid w:val="001D1232"/>
    <w:rsid w:val="001D14AC"/>
    <w:rsid w:val="001D16E3"/>
    <w:rsid w:val="001D1BD6"/>
    <w:rsid w:val="001D1EA8"/>
    <w:rsid w:val="001D2F16"/>
    <w:rsid w:val="001D2FA8"/>
    <w:rsid w:val="001D2FBA"/>
    <w:rsid w:val="001D306B"/>
    <w:rsid w:val="001D323E"/>
    <w:rsid w:val="001D326E"/>
    <w:rsid w:val="001D377D"/>
    <w:rsid w:val="001D39F0"/>
    <w:rsid w:val="001D3A5C"/>
    <w:rsid w:val="001D3A6C"/>
    <w:rsid w:val="001D3A7D"/>
    <w:rsid w:val="001D3E41"/>
    <w:rsid w:val="001D3EB1"/>
    <w:rsid w:val="001D3F66"/>
    <w:rsid w:val="001D420A"/>
    <w:rsid w:val="001D494F"/>
    <w:rsid w:val="001D4E25"/>
    <w:rsid w:val="001D56E8"/>
    <w:rsid w:val="001D571E"/>
    <w:rsid w:val="001D58CE"/>
    <w:rsid w:val="001D5C07"/>
    <w:rsid w:val="001D63DF"/>
    <w:rsid w:val="001D6774"/>
    <w:rsid w:val="001D6878"/>
    <w:rsid w:val="001D6EB6"/>
    <w:rsid w:val="001D71A7"/>
    <w:rsid w:val="001D73C1"/>
    <w:rsid w:val="001D7849"/>
    <w:rsid w:val="001D79BB"/>
    <w:rsid w:val="001E009A"/>
    <w:rsid w:val="001E077C"/>
    <w:rsid w:val="001E0CE4"/>
    <w:rsid w:val="001E0DFB"/>
    <w:rsid w:val="001E1640"/>
    <w:rsid w:val="001E1B9E"/>
    <w:rsid w:val="001E2396"/>
    <w:rsid w:val="001E2585"/>
    <w:rsid w:val="001E28A0"/>
    <w:rsid w:val="001E2AC6"/>
    <w:rsid w:val="001E2AC8"/>
    <w:rsid w:val="001E2DBA"/>
    <w:rsid w:val="001E31E7"/>
    <w:rsid w:val="001E3B6A"/>
    <w:rsid w:val="001E3BC0"/>
    <w:rsid w:val="001E3EFC"/>
    <w:rsid w:val="001E5050"/>
    <w:rsid w:val="001E5169"/>
    <w:rsid w:val="001E52CA"/>
    <w:rsid w:val="001E53A1"/>
    <w:rsid w:val="001E5587"/>
    <w:rsid w:val="001E58E7"/>
    <w:rsid w:val="001E5E22"/>
    <w:rsid w:val="001E65E3"/>
    <w:rsid w:val="001E6B69"/>
    <w:rsid w:val="001E6C92"/>
    <w:rsid w:val="001E725C"/>
    <w:rsid w:val="001E729E"/>
    <w:rsid w:val="001E72C6"/>
    <w:rsid w:val="001E7325"/>
    <w:rsid w:val="001E7517"/>
    <w:rsid w:val="001E7E55"/>
    <w:rsid w:val="001E7EBB"/>
    <w:rsid w:val="001E7F25"/>
    <w:rsid w:val="001F04CA"/>
    <w:rsid w:val="001F0537"/>
    <w:rsid w:val="001F097A"/>
    <w:rsid w:val="001F11F3"/>
    <w:rsid w:val="001F1565"/>
    <w:rsid w:val="001F17AC"/>
    <w:rsid w:val="001F1E7C"/>
    <w:rsid w:val="001F2457"/>
    <w:rsid w:val="001F2D4F"/>
    <w:rsid w:val="001F32E8"/>
    <w:rsid w:val="001F35A8"/>
    <w:rsid w:val="001F392E"/>
    <w:rsid w:val="001F3B77"/>
    <w:rsid w:val="001F3F0F"/>
    <w:rsid w:val="001F456D"/>
    <w:rsid w:val="001F468A"/>
    <w:rsid w:val="001F4776"/>
    <w:rsid w:val="001F48FD"/>
    <w:rsid w:val="001F5018"/>
    <w:rsid w:val="001F5252"/>
    <w:rsid w:val="001F54A0"/>
    <w:rsid w:val="001F54ED"/>
    <w:rsid w:val="001F5606"/>
    <w:rsid w:val="001F582F"/>
    <w:rsid w:val="001F595C"/>
    <w:rsid w:val="001F5F8E"/>
    <w:rsid w:val="001F6052"/>
    <w:rsid w:val="001F647A"/>
    <w:rsid w:val="001F69ED"/>
    <w:rsid w:val="001F6A96"/>
    <w:rsid w:val="001F6B8D"/>
    <w:rsid w:val="001F6FD9"/>
    <w:rsid w:val="001F730C"/>
    <w:rsid w:val="002002C3"/>
    <w:rsid w:val="00200389"/>
    <w:rsid w:val="002005F7"/>
    <w:rsid w:val="002006A3"/>
    <w:rsid w:val="002006AC"/>
    <w:rsid w:val="002008BC"/>
    <w:rsid w:val="00200A7F"/>
    <w:rsid w:val="00200E52"/>
    <w:rsid w:val="00200E7A"/>
    <w:rsid w:val="002014F8"/>
    <w:rsid w:val="0020163E"/>
    <w:rsid w:val="002019A3"/>
    <w:rsid w:val="002019B6"/>
    <w:rsid w:val="002020E0"/>
    <w:rsid w:val="0020215D"/>
    <w:rsid w:val="00202255"/>
    <w:rsid w:val="00202462"/>
    <w:rsid w:val="002024DA"/>
    <w:rsid w:val="002024DB"/>
    <w:rsid w:val="002026D7"/>
    <w:rsid w:val="00202740"/>
    <w:rsid w:val="00202F4B"/>
    <w:rsid w:val="00203283"/>
    <w:rsid w:val="00203416"/>
    <w:rsid w:val="002034A3"/>
    <w:rsid w:val="00203997"/>
    <w:rsid w:val="002039C1"/>
    <w:rsid w:val="00203BA7"/>
    <w:rsid w:val="00203D18"/>
    <w:rsid w:val="002047A4"/>
    <w:rsid w:val="00204B43"/>
    <w:rsid w:val="00204D65"/>
    <w:rsid w:val="002054A4"/>
    <w:rsid w:val="00205E2A"/>
    <w:rsid w:val="00206177"/>
    <w:rsid w:val="0020668E"/>
    <w:rsid w:val="002067DF"/>
    <w:rsid w:val="00206848"/>
    <w:rsid w:val="00207117"/>
    <w:rsid w:val="00207218"/>
    <w:rsid w:val="00207430"/>
    <w:rsid w:val="00207B91"/>
    <w:rsid w:val="00207C3B"/>
    <w:rsid w:val="00207CD2"/>
    <w:rsid w:val="00207F2F"/>
    <w:rsid w:val="00210121"/>
    <w:rsid w:val="00210662"/>
    <w:rsid w:val="0021070D"/>
    <w:rsid w:val="00210A39"/>
    <w:rsid w:val="00210AEB"/>
    <w:rsid w:val="00210E72"/>
    <w:rsid w:val="002110A8"/>
    <w:rsid w:val="002115DA"/>
    <w:rsid w:val="0021206A"/>
    <w:rsid w:val="002123C8"/>
    <w:rsid w:val="002125F8"/>
    <w:rsid w:val="002127CD"/>
    <w:rsid w:val="00212DEB"/>
    <w:rsid w:val="00212E7E"/>
    <w:rsid w:val="00212EBF"/>
    <w:rsid w:val="00213013"/>
    <w:rsid w:val="002131C9"/>
    <w:rsid w:val="002132A2"/>
    <w:rsid w:val="002133B4"/>
    <w:rsid w:val="002133F0"/>
    <w:rsid w:val="00213AAC"/>
    <w:rsid w:val="00213F3B"/>
    <w:rsid w:val="00214287"/>
    <w:rsid w:val="00214811"/>
    <w:rsid w:val="00215411"/>
    <w:rsid w:val="00215645"/>
    <w:rsid w:val="0021568A"/>
    <w:rsid w:val="0021663D"/>
    <w:rsid w:val="00217433"/>
    <w:rsid w:val="00217504"/>
    <w:rsid w:val="00217B9E"/>
    <w:rsid w:val="00217F51"/>
    <w:rsid w:val="002203D3"/>
    <w:rsid w:val="002203ED"/>
    <w:rsid w:val="002203FC"/>
    <w:rsid w:val="0022046A"/>
    <w:rsid w:val="0022055D"/>
    <w:rsid w:val="002206EE"/>
    <w:rsid w:val="00220AB1"/>
    <w:rsid w:val="00220C1D"/>
    <w:rsid w:val="00220FCA"/>
    <w:rsid w:val="0022123B"/>
    <w:rsid w:val="002215C1"/>
    <w:rsid w:val="00221A45"/>
    <w:rsid w:val="00221B8E"/>
    <w:rsid w:val="00221D14"/>
    <w:rsid w:val="00221DB2"/>
    <w:rsid w:val="002220A1"/>
    <w:rsid w:val="002222F5"/>
    <w:rsid w:val="002224BA"/>
    <w:rsid w:val="00222C99"/>
    <w:rsid w:val="00223132"/>
    <w:rsid w:val="0022315A"/>
    <w:rsid w:val="0022344E"/>
    <w:rsid w:val="00223B5B"/>
    <w:rsid w:val="00223C0F"/>
    <w:rsid w:val="00223E94"/>
    <w:rsid w:val="00223F1B"/>
    <w:rsid w:val="00224062"/>
    <w:rsid w:val="002240F1"/>
    <w:rsid w:val="002247F7"/>
    <w:rsid w:val="0022491A"/>
    <w:rsid w:val="00224C52"/>
    <w:rsid w:val="00224D1E"/>
    <w:rsid w:val="00224E0B"/>
    <w:rsid w:val="002250F0"/>
    <w:rsid w:val="002253A0"/>
    <w:rsid w:val="002254A2"/>
    <w:rsid w:val="00225565"/>
    <w:rsid w:val="002255DA"/>
    <w:rsid w:val="00225679"/>
    <w:rsid w:val="00225726"/>
    <w:rsid w:val="002258B5"/>
    <w:rsid w:val="00225FE4"/>
    <w:rsid w:val="0022657B"/>
    <w:rsid w:val="00226590"/>
    <w:rsid w:val="002269D4"/>
    <w:rsid w:val="00226DDE"/>
    <w:rsid w:val="00226F72"/>
    <w:rsid w:val="00227121"/>
    <w:rsid w:val="00227449"/>
    <w:rsid w:val="0022758C"/>
    <w:rsid w:val="00227846"/>
    <w:rsid w:val="0022793F"/>
    <w:rsid w:val="00227D22"/>
    <w:rsid w:val="00227E25"/>
    <w:rsid w:val="002306D4"/>
    <w:rsid w:val="00230897"/>
    <w:rsid w:val="00230A1C"/>
    <w:rsid w:val="00230B10"/>
    <w:rsid w:val="00231396"/>
    <w:rsid w:val="00231AFE"/>
    <w:rsid w:val="00232242"/>
    <w:rsid w:val="002323C9"/>
    <w:rsid w:val="00232489"/>
    <w:rsid w:val="00232811"/>
    <w:rsid w:val="002329C2"/>
    <w:rsid w:val="00232A9C"/>
    <w:rsid w:val="00232BAF"/>
    <w:rsid w:val="00232CB2"/>
    <w:rsid w:val="00233111"/>
    <w:rsid w:val="00233160"/>
    <w:rsid w:val="002332D2"/>
    <w:rsid w:val="002333DD"/>
    <w:rsid w:val="002335AB"/>
    <w:rsid w:val="00233930"/>
    <w:rsid w:val="00233972"/>
    <w:rsid w:val="00233F0A"/>
    <w:rsid w:val="0023439E"/>
    <w:rsid w:val="00234626"/>
    <w:rsid w:val="002346E7"/>
    <w:rsid w:val="0023471A"/>
    <w:rsid w:val="0023471E"/>
    <w:rsid w:val="0023479D"/>
    <w:rsid w:val="00235C76"/>
    <w:rsid w:val="0023613D"/>
    <w:rsid w:val="00236263"/>
    <w:rsid w:val="002362E4"/>
    <w:rsid w:val="00236572"/>
    <w:rsid w:val="00236AD6"/>
    <w:rsid w:val="002372CE"/>
    <w:rsid w:val="0023769D"/>
    <w:rsid w:val="0023782F"/>
    <w:rsid w:val="00237CBA"/>
    <w:rsid w:val="00237F25"/>
    <w:rsid w:val="002404F8"/>
    <w:rsid w:val="0024054E"/>
    <w:rsid w:val="00240DF5"/>
    <w:rsid w:val="00240E40"/>
    <w:rsid w:val="002411FD"/>
    <w:rsid w:val="00241561"/>
    <w:rsid w:val="0024162D"/>
    <w:rsid w:val="00241A36"/>
    <w:rsid w:val="00241B2B"/>
    <w:rsid w:val="002428CE"/>
    <w:rsid w:val="00242A94"/>
    <w:rsid w:val="0024324A"/>
    <w:rsid w:val="002434AB"/>
    <w:rsid w:val="00243B84"/>
    <w:rsid w:val="002446BF"/>
    <w:rsid w:val="00244C1F"/>
    <w:rsid w:val="00245098"/>
    <w:rsid w:val="0024529B"/>
    <w:rsid w:val="00245578"/>
    <w:rsid w:val="002463BA"/>
    <w:rsid w:val="00247158"/>
    <w:rsid w:val="002474F6"/>
    <w:rsid w:val="00247653"/>
    <w:rsid w:val="00247DE4"/>
    <w:rsid w:val="00250334"/>
    <w:rsid w:val="002504B3"/>
    <w:rsid w:val="0025073E"/>
    <w:rsid w:val="00250745"/>
    <w:rsid w:val="00250913"/>
    <w:rsid w:val="00250DE1"/>
    <w:rsid w:val="00250F1A"/>
    <w:rsid w:val="00250FE4"/>
    <w:rsid w:val="0025105A"/>
    <w:rsid w:val="00251964"/>
    <w:rsid w:val="00251A6C"/>
    <w:rsid w:val="002525B7"/>
    <w:rsid w:val="00252BEC"/>
    <w:rsid w:val="002535AD"/>
    <w:rsid w:val="002540E6"/>
    <w:rsid w:val="0025449A"/>
    <w:rsid w:val="002544B9"/>
    <w:rsid w:val="002548E8"/>
    <w:rsid w:val="00254A3A"/>
    <w:rsid w:val="002556F0"/>
    <w:rsid w:val="0025582E"/>
    <w:rsid w:val="00255E03"/>
    <w:rsid w:val="002560BB"/>
    <w:rsid w:val="0025616C"/>
    <w:rsid w:val="002561D1"/>
    <w:rsid w:val="002567EB"/>
    <w:rsid w:val="002568E3"/>
    <w:rsid w:val="00256A01"/>
    <w:rsid w:val="00256B00"/>
    <w:rsid w:val="00256CA0"/>
    <w:rsid w:val="00257107"/>
    <w:rsid w:val="0025724F"/>
    <w:rsid w:val="00257D70"/>
    <w:rsid w:val="00257E34"/>
    <w:rsid w:val="00260373"/>
    <w:rsid w:val="00260E1D"/>
    <w:rsid w:val="00261710"/>
    <w:rsid w:val="002619C8"/>
    <w:rsid w:val="00261D98"/>
    <w:rsid w:val="0026267D"/>
    <w:rsid w:val="00262F2B"/>
    <w:rsid w:val="00262FDC"/>
    <w:rsid w:val="00263979"/>
    <w:rsid w:val="00263C46"/>
    <w:rsid w:val="00264204"/>
    <w:rsid w:val="00264383"/>
    <w:rsid w:val="00264511"/>
    <w:rsid w:val="0026482B"/>
    <w:rsid w:val="00265071"/>
    <w:rsid w:val="002656C1"/>
    <w:rsid w:val="00265B81"/>
    <w:rsid w:val="0026678F"/>
    <w:rsid w:val="002667D8"/>
    <w:rsid w:val="00267393"/>
    <w:rsid w:val="00267868"/>
    <w:rsid w:val="00267A98"/>
    <w:rsid w:val="00267C72"/>
    <w:rsid w:val="002708ED"/>
    <w:rsid w:val="00270A43"/>
    <w:rsid w:val="002715AD"/>
    <w:rsid w:val="0027191E"/>
    <w:rsid w:val="00271B73"/>
    <w:rsid w:val="00271E89"/>
    <w:rsid w:val="002721C1"/>
    <w:rsid w:val="002725C7"/>
    <w:rsid w:val="00272A8B"/>
    <w:rsid w:val="00272AEA"/>
    <w:rsid w:val="00273785"/>
    <w:rsid w:val="00273A00"/>
    <w:rsid w:val="00273C13"/>
    <w:rsid w:val="0027464B"/>
    <w:rsid w:val="0027486C"/>
    <w:rsid w:val="0027511B"/>
    <w:rsid w:val="002752CC"/>
    <w:rsid w:val="002753FB"/>
    <w:rsid w:val="00275736"/>
    <w:rsid w:val="002760DE"/>
    <w:rsid w:val="002760DF"/>
    <w:rsid w:val="002762F2"/>
    <w:rsid w:val="0027634F"/>
    <w:rsid w:val="00276861"/>
    <w:rsid w:val="00276D43"/>
    <w:rsid w:val="00276E2E"/>
    <w:rsid w:val="00276E5E"/>
    <w:rsid w:val="00276EE3"/>
    <w:rsid w:val="00276FFA"/>
    <w:rsid w:val="00277049"/>
    <w:rsid w:val="00277161"/>
    <w:rsid w:val="002772BD"/>
    <w:rsid w:val="0027764D"/>
    <w:rsid w:val="00277776"/>
    <w:rsid w:val="00277819"/>
    <w:rsid w:val="00277B27"/>
    <w:rsid w:val="00277E2D"/>
    <w:rsid w:val="002806CD"/>
    <w:rsid w:val="00280729"/>
    <w:rsid w:val="002807F4"/>
    <w:rsid w:val="00280BB5"/>
    <w:rsid w:val="0028121F"/>
    <w:rsid w:val="0028134E"/>
    <w:rsid w:val="0028152D"/>
    <w:rsid w:val="0028189B"/>
    <w:rsid w:val="00282836"/>
    <w:rsid w:val="002828A9"/>
    <w:rsid w:val="00282CF8"/>
    <w:rsid w:val="00283299"/>
    <w:rsid w:val="0028337E"/>
    <w:rsid w:val="00283A63"/>
    <w:rsid w:val="00283A99"/>
    <w:rsid w:val="00283ACC"/>
    <w:rsid w:val="00283B2F"/>
    <w:rsid w:val="00284017"/>
    <w:rsid w:val="00284047"/>
    <w:rsid w:val="00284136"/>
    <w:rsid w:val="002846E8"/>
    <w:rsid w:val="002846FF"/>
    <w:rsid w:val="00284ACF"/>
    <w:rsid w:val="00285393"/>
    <w:rsid w:val="00285F31"/>
    <w:rsid w:val="00286515"/>
    <w:rsid w:val="002866B7"/>
    <w:rsid w:val="00286AC4"/>
    <w:rsid w:val="00286CB0"/>
    <w:rsid w:val="00287949"/>
    <w:rsid w:val="00290820"/>
    <w:rsid w:val="00290B1E"/>
    <w:rsid w:val="00291AB0"/>
    <w:rsid w:val="00291C79"/>
    <w:rsid w:val="00292510"/>
    <w:rsid w:val="00292D23"/>
    <w:rsid w:val="00292F4B"/>
    <w:rsid w:val="002932AE"/>
    <w:rsid w:val="0029445F"/>
    <w:rsid w:val="0029452D"/>
    <w:rsid w:val="0029453D"/>
    <w:rsid w:val="0029475A"/>
    <w:rsid w:val="0029476E"/>
    <w:rsid w:val="002947EA"/>
    <w:rsid w:val="002948A7"/>
    <w:rsid w:val="002949DF"/>
    <w:rsid w:val="00294CDE"/>
    <w:rsid w:val="00295772"/>
    <w:rsid w:val="00295BC8"/>
    <w:rsid w:val="00295EDB"/>
    <w:rsid w:val="002960BA"/>
    <w:rsid w:val="002967DA"/>
    <w:rsid w:val="00296AC5"/>
    <w:rsid w:val="00296CA6"/>
    <w:rsid w:val="00296D4F"/>
    <w:rsid w:val="00297170"/>
    <w:rsid w:val="00297192"/>
    <w:rsid w:val="00297527"/>
    <w:rsid w:val="0029771D"/>
    <w:rsid w:val="00297A8A"/>
    <w:rsid w:val="00297C42"/>
    <w:rsid w:val="002A000D"/>
    <w:rsid w:val="002A001B"/>
    <w:rsid w:val="002A0495"/>
    <w:rsid w:val="002A0813"/>
    <w:rsid w:val="002A1131"/>
    <w:rsid w:val="002A1198"/>
    <w:rsid w:val="002A1477"/>
    <w:rsid w:val="002A14F2"/>
    <w:rsid w:val="002A1D0C"/>
    <w:rsid w:val="002A2C53"/>
    <w:rsid w:val="002A2CA9"/>
    <w:rsid w:val="002A2EDA"/>
    <w:rsid w:val="002A2FEF"/>
    <w:rsid w:val="002A330A"/>
    <w:rsid w:val="002A38C4"/>
    <w:rsid w:val="002A43D6"/>
    <w:rsid w:val="002A46FB"/>
    <w:rsid w:val="002A4782"/>
    <w:rsid w:val="002A4A43"/>
    <w:rsid w:val="002A4FB4"/>
    <w:rsid w:val="002A5E69"/>
    <w:rsid w:val="002A63E4"/>
    <w:rsid w:val="002A64A4"/>
    <w:rsid w:val="002A6E30"/>
    <w:rsid w:val="002A6FE2"/>
    <w:rsid w:val="002A7C48"/>
    <w:rsid w:val="002A7CFD"/>
    <w:rsid w:val="002A7FE2"/>
    <w:rsid w:val="002B0225"/>
    <w:rsid w:val="002B055B"/>
    <w:rsid w:val="002B057D"/>
    <w:rsid w:val="002B0603"/>
    <w:rsid w:val="002B137C"/>
    <w:rsid w:val="002B141E"/>
    <w:rsid w:val="002B1607"/>
    <w:rsid w:val="002B173E"/>
    <w:rsid w:val="002B29F3"/>
    <w:rsid w:val="002B2BF7"/>
    <w:rsid w:val="002B2C1A"/>
    <w:rsid w:val="002B2F13"/>
    <w:rsid w:val="002B30FD"/>
    <w:rsid w:val="002B3131"/>
    <w:rsid w:val="002B31E1"/>
    <w:rsid w:val="002B321C"/>
    <w:rsid w:val="002B3C1B"/>
    <w:rsid w:val="002B3DAD"/>
    <w:rsid w:val="002B3F54"/>
    <w:rsid w:val="002B44A2"/>
    <w:rsid w:val="002B46D2"/>
    <w:rsid w:val="002B489A"/>
    <w:rsid w:val="002B4AC1"/>
    <w:rsid w:val="002B4DC4"/>
    <w:rsid w:val="002B4EA8"/>
    <w:rsid w:val="002B4ED0"/>
    <w:rsid w:val="002B527F"/>
    <w:rsid w:val="002B52B6"/>
    <w:rsid w:val="002B594C"/>
    <w:rsid w:val="002B5E50"/>
    <w:rsid w:val="002B5E8A"/>
    <w:rsid w:val="002B61A0"/>
    <w:rsid w:val="002B6AFC"/>
    <w:rsid w:val="002B6DF2"/>
    <w:rsid w:val="002B6E58"/>
    <w:rsid w:val="002B74A7"/>
    <w:rsid w:val="002B797B"/>
    <w:rsid w:val="002C0486"/>
    <w:rsid w:val="002C05CE"/>
    <w:rsid w:val="002C09D8"/>
    <w:rsid w:val="002C0D1C"/>
    <w:rsid w:val="002C0E14"/>
    <w:rsid w:val="002C0FAA"/>
    <w:rsid w:val="002C1041"/>
    <w:rsid w:val="002C111E"/>
    <w:rsid w:val="002C11D7"/>
    <w:rsid w:val="002C1500"/>
    <w:rsid w:val="002C1579"/>
    <w:rsid w:val="002C166B"/>
    <w:rsid w:val="002C17EF"/>
    <w:rsid w:val="002C1A1B"/>
    <w:rsid w:val="002C1BFA"/>
    <w:rsid w:val="002C218B"/>
    <w:rsid w:val="002C2B0A"/>
    <w:rsid w:val="002C2F7F"/>
    <w:rsid w:val="002C3123"/>
    <w:rsid w:val="002C36AA"/>
    <w:rsid w:val="002C3B91"/>
    <w:rsid w:val="002C41C3"/>
    <w:rsid w:val="002C463C"/>
    <w:rsid w:val="002C47CE"/>
    <w:rsid w:val="002C4AA5"/>
    <w:rsid w:val="002C4EC4"/>
    <w:rsid w:val="002C53B2"/>
    <w:rsid w:val="002C53EF"/>
    <w:rsid w:val="002C5B62"/>
    <w:rsid w:val="002C5E51"/>
    <w:rsid w:val="002C6457"/>
    <w:rsid w:val="002C6D61"/>
    <w:rsid w:val="002C6F37"/>
    <w:rsid w:val="002C6F64"/>
    <w:rsid w:val="002C6FFB"/>
    <w:rsid w:val="002C7103"/>
    <w:rsid w:val="002C77D4"/>
    <w:rsid w:val="002C792A"/>
    <w:rsid w:val="002C79F6"/>
    <w:rsid w:val="002D0165"/>
    <w:rsid w:val="002D06C7"/>
    <w:rsid w:val="002D09ED"/>
    <w:rsid w:val="002D0B31"/>
    <w:rsid w:val="002D116E"/>
    <w:rsid w:val="002D1312"/>
    <w:rsid w:val="002D18CC"/>
    <w:rsid w:val="002D1AB5"/>
    <w:rsid w:val="002D1DEA"/>
    <w:rsid w:val="002D1E3C"/>
    <w:rsid w:val="002D20EB"/>
    <w:rsid w:val="002D21EA"/>
    <w:rsid w:val="002D23EC"/>
    <w:rsid w:val="002D2506"/>
    <w:rsid w:val="002D2753"/>
    <w:rsid w:val="002D2AC4"/>
    <w:rsid w:val="002D2B19"/>
    <w:rsid w:val="002D3451"/>
    <w:rsid w:val="002D347A"/>
    <w:rsid w:val="002D3C8A"/>
    <w:rsid w:val="002D3C8E"/>
    <w:rsid w:val="002D3CDD"/>
    <w:rsid w:val="002D3E22"/>
    <w:rsid w:val="002D41C4"/>
    <w:rsid w:val="002D41E3"/>
    <w:rsid w:val="002D4583"/>
    <w:rsid w:val="002D4A0C"/>
    <w:rsid w:val="002D4AEE"/>
    <w:rsid w:val="002D51EC"/>
    <w:rsid w:val="002D5206"/>
    <w:rsid w:val="002D5BE4"/>
    <w:rsid w:val="002D67A8"/>
    <w:rsid w:val="002D6E83"/>
    <w:rsid w:val="002D7D62"/>
    <w:rsid w:val="002D7E34"/>
    <w:rsid w:val="002D7F1B"/>
    <w:rsid w:val="002E0531"/>
    <w:rsid w:val="002E0761"/>
    <w:rsid w:val="002E0A71"/>
    <w:rsid w:val="002E0A75"/>
    <w:rsid w:val="002E0CB3"/>
    <w:rsid w:val="002E0FDE"/>
    <w:rsid w:val="002E138E"/>
    <w:rsid w:val="002E201B"/>
    <w:rsid w:val="002E207B"/>
    <w:rsid w:val="002E21BF"/>
    <w:rsid w:val="002E31E0"/>
    <w:rsid w:val="002E3314"/>
    <w:rsid w:val="002E3421"/>
    <w:rsid w:val="002E350E"/>
    <w:rsid w:val="002E3538"/>
    <w:rsid w:val="002E3627"/>
    <w:rsid w:val="002E3EC1"/>
    <w:rsid w:val="002E4711"/>
    <w:rsid w:val="002E4833"/>
    <w:rsid w:val="002E4A61"/>
    <w:rsid w:val="002E4EB4"/>
    <w:rsid w:val="002E4F0D"/>
    <w:rsid w:val="002E5175"/>
    <w:rsid w:val="002E57BF"/>
    <w:rsid w:val="002E58E2"/>
    <w:rsid w:val="002E6039"/>
    <w:rsid w:val="002E632B"/>
    <w:rsid w:val="002E66ED"/>
    <w:rsid w:val="002E6FC9"/>
    <w:rsid w:val="002E7398"/>
    <w:rsid w:val="002E7A9B"/>
    <w:rsid w:val="002E7C1B"/>
    <w:rsid w:val="002E7C68"/>
    <w:rsid w:val="002E7ED5"/>
    <w:rsid w:val="002F0164"/>
    <w:rsid w:val="002F0731"/>
    <w:rsid w:val="002F0BB4"/>
    <w:rsid w:val="002F0D72"/>
    <w:rsid w:val="002F1753"/>
    <w:rsid w:val="002F18E5"/>
    <w:rsid w:val="002F24AA"/>
    <w:rsid w:val="002F2749"/>
    <w:rsid w:val="002F2C8D"/>
    <w:rsid w:val="002F3092"/>
    <w:rsid w:val="002F322F"/>
    <w:rsid w:val="002F338D"/>
    <w:rsid w:val="002F3BA3"/>
    <w:rsid w:val="002F3BD1"/>
    <w:rsid w:val="002F42C1"/>
    <w:rsid w:val="002F4611"/>
    <w:rsid w:val="002F4707"/>
    <w:rsid w:val="002F485D"/>
    <w:rsid w:val="002F551C"/>
    <w:rsid w:val="002F571F"/>
    <w:rsid w:val="002F577E"/>
    <w:rsid w:val="002F5AAC"/>
    <w:rsid w:val="002F5B7B"/>
    <w:rsid w:val="002F5F0A"/>
    <w:rsid w:val="002F607B"/>
    <w:rsid w:val="002F610F"/>
    <w:rsid w:val="002F61FD"/>
    <w:rsid w:val="002F62BD"/>
    <w:rsid w:val="002F62F9"/>
    <w:rsid w:val="002F6868"/>
    <w:rsid w:val="002F691C"/>
    <w:rsid w:val="002F6F4C"/>
    <w:rsid w:val="002F780C"/>
    <w:rsid w:val="002F7BDB"/>
    <w:rsid w:val="002F7C6E"/>
    <w:rsid w:val="0030009A"/>
    <w:rsid w:val="0030032F"/>
    <w:rsid w:val="003005BC"/>
    <w:rsid w:val="0030084F"/>
    <w:rsid w:val="00300AE8"/>
    <w:rsid w:val="00300F7B"/>
    <w:rsid w:val="003012BF"/>
    <w:rsid w:val="003012C8"/>
    <w:rsid w:val="00301415"/>
    <w:rsid w:val="003014FB"/>
    <w:rsid w:val="00301839"/>
    <w:rsid w:val="00301B9D"/>
    <w:rsid w:val="00301CEE"/>
    <w:rsid w:val="00301D5B"/>
    <w:rsid w:val="00302225"/>
    <w:rsid w:val="00302239"/>
    <w:rsid w:val="003023B1"/>
    <w:rsid w:val="0030286E"/>
    <w:rsid w:val="00302893"/>
    <w:rsid w:val="00302963"/>
    <w:rsid w:val="00302CE0"/>
    <w:rsid w:val="003030E3"/>
    <w:rsid w:val="0030329A"/>
    <w:rsid w:val="00303536"/>
    <w:rsid w:val="00303BD6"/>
    <w:rsid w:val="0030470E"/>
    <w:rsid w:val="00304B3E"/>
    <w:rsid w:val="00304F10"/>
    <w:rsid w:val="0030535B"/>
    <w:rsid w:val="00305473"/>
    <w:rsid w:val="00305803"/>
    <w:rsid w:val="003058F0"/>
    <w:rsid w:val="003059DC"/>
    <w:rsid w:val="00305ADA"/>
    <w:rsid w:val="00305C13"/>
    <w:rsid w:val="00305E0F"/>
    <w:rsid w:val="00305ED2"/>
    <w:rsid w:val="00306115"/>
    <w:rsid w:val="00306336"/>
    <w:rsid w:val="00306631"/>
    <w:rsid w:val="00307060"/>
    <w:rsid w:val="003073F7"/>
    <w:rsid w:val="00307778"/>
    <w:rsid w:val="0030778A"/>
    <w:rsid w:val="003077A6"/>
    <w:rsid w:val="0030791F"/>
    <w:rsid w:val="00310CC3"/>
    <w:rsid w:val="00310F15"/>
    <w:rsid w:val="0031135B"/>
    <w:rsid w:val="0031193E"/>
    <w:rsid w:val="0031195E"/>
    <w:rsid w:val="003119FD"/>
    <w:rsid w:val="00312CA0"/>
    <w:rsid w:val="00312EA5"/>
    <w:rsid w:val="003136A2"/>
    <w:rsid w:val="00313E10"/>
    <w:rsid w:val="00313EF6"/>
    <w:rsid w:val="003141B1"/>
    <w:rsid w:val="00314257"/>
    <w:rsid w:val="00314B21"/>
    <w:rsid w:val="00314B5C"/>
    <w:rsid w:val="00314BD2"/>
    <w:rsid w:val="003150E2"/>
    <w:rsid w:val="00315817"/>
    <w:rsid w:val="003159CB"/>
    <w:rsid w:val="00315B07"/>
    <w:rsid w:val="00316030"/>
    <w:rsid w:val="003166B4"/>
    <w:rsid w:val="00316A13"/>
    <w:rsid w:val="00316E38"/>
    <w:rsid w:val="0031715F"/>
    <w:rsid w:val="00317472"/>
    <w:rsid w:val="00317720"/>
    <w:rsid w:val="00317C44"/>
    <w:rsid w:val="00320155"/>
    <w:rsid w:val="003203EE"/>
    <w:rsid w:val="003204DA"/>
    <w:rsid w:val="003204F8"/>
    <w:rsid w:val="00321453"/>
    <w:rsid w:val="003218FC"/>
    <w:rsid w:val="003218FE"/>
    <w:rsid w:val="00321CC5"/>
    <w:rsid w:val="00321E84"/>
    <w:rsid w:val="0032220C"/>
    <w:rsid w:val="0032255E"/>
    <w:rsid w:val="003232D9"/>
    <w:rsid w:val="00323A90"/>
    <w:rsid w:val="00323DBF"/>
    <w:rsid w:val="00323DD3"/>
    <w:rsid w:val="00323ED3"/>
    <w:rsid w:val="00323FA6"/>
    <w:rsid w:val="00324107"/>
    <w:rsid w:val="00324A01"/>
    <w:rsid w:val="00324C53"/>
    <w:rsid w:val="00324C8E"/>
    <w:rsid w:val="003251CC"/>
    <w:rsid w:val="0032528C"/>
    <w:rsid w:val="00325412"/>
    <w:rsid w:val="00325484"/>
    <w:rsid w:val="003254A6"/>
    <w:rsid w:val="00325982"/>
    <w:rsid w:val="003264A0"/>
    <w:rsid w:val="003267D1"/>
    <w:rsid w:val="00326DB9"/>
    <w:rsid w:val="00326F18"/>
    <w:rsid w:val="00326F26"/>
    <w:rsid w:val="0032730C"/>
    <w:rsid w:val="00327517"/>
    <w:rsid w:val="003306B2"/>
    <w:rsid w:val="003308BD"/>
    <w:rsid w:val="00330AC5"/>
    <w:rsid w:val="00330D14"/>
    <w:rsid w:val="003312B0"/>
    <w:rsid w:val="00331593"/>
    <w:rsid w:val="00331735"/>
    <w:rsid w:val="00331950"/>
    <w:rsid w:val="00331B5C"/>
    <w:rsid w:val="003320EE"/>
    <w:rsid w:val="003320FF"/>
    <w:rsid w:val="00332B74"/>
    <w:rsid w:val="00333046"/>
    <w:rsid w:val="0033316A"/>
    <w:rsid w:val="003333CA"/>
    <w:rsid w:val="00333A29"/>
    <w:rsid w:val="00333C21"/>
    <w:rsid w:val="00333DFA"/>
    <w:rsid w:val="00333FC5"/>
    <w:rsid w:val="00334165"/>
    <w:rsid w:val="003343D2"/>
    <w:rsid w:val="003347C7"/>
    <w:rsid w:val="00334BDD"/>
    <w:rsid w:val="00334C13"/>
    <w:rsid w:val="00334CC2"/>
    <w:rsid w:val="00334F7A"/>
    <w:rsid w:val="00335DCB"/>
    <w:rsid w:val="003363F8"/>
    <w:rsid w:val="00336623"/>
    <w:rsid w:val="003366FB"/>
    <w:rsid w:val="003367AC"/>
    <w:rsid w:val="003369C9"/>
    <w:rsid w:val="00336A14"/>
    <w:rsid w:val="00336D44"/>
    <w:rsid w:val="0033736D"/>
    <w:rsid w:val="003373E1"/>
    <w:rsid w:val="00337F45"/>
    <w:rsid w:val="00337FAC"/>
    <w:rsid w:val="00337FDB"/>
    <w:rsid w:val="00340250"/>
    <w:rsid w:val="003404F4"/>
    <w:rsid w:val="0034066C"/>
    <w:rsid w:val="00340BD8"/>
    <w:rsid w:val="00340CDB"/>
    <w:rsid w:val="00340D5A"/>
    <w:rsid w:val="003412BB"/>
    <w:rsid w:val="00341AA3"/>
    <w:rsid w:val="00342119"/>
    <w:rsid w:val="0034215F"/>
    <w:rsid w:val="0034315F"/>
    <w:rsid w:val="00343834"/>
    <w:rsid w:val="00343F11"/>
    <w:rsid w:val="00343FEF"/>
    <w:rsid w:val="003441B7"/>
    <w:rsid w:val="0034465B"/>
    <w:rsid w:val="003446F3"/>
    <w:rsid w:val="00344904"/>
    <w:rsid w:val="00344B06"/>
    <w:rsid w:val="0034536D"/>
    <w:rsid w:val="003453FF"/>
    <w:rsid w:val="00345CCD"/>
    <w:rsid w:val="00345F08"/>
    <w:rsid w:val="00345FDA"/>
    <w:rsid w:val="00346579"/>
    <w:rsid w:val="00346D1B"/>
    <w:rsid w:val="003475F4"/>
    <w:rsid w:val="00347C3C"/>
    <w:rsid w:val="00347DA0"/>
    <w:rsid w:val="003504A4"/>
    <w:rsid w:val="00350540"/>
    <w:rsid w:val="003505C4"/>
    <w:rsid w:val="00350CB7"/>
    <w:rsid w:val="00350EE5"/>
    <w:rsid w:val="00351A13"/>
    <w:rsid w:val="00351D34"/>
    <w:rsid w:val="00351E99"/>
    <w:rsid w:val="00352494"/>
    <w:rsid w:val="003524AB"/>
    <w:rsid w:val="00352659"/>
    <w:rsid w:val="00352B38"/>
    <w:rsid w:val="00352E1B"/>
    <w:rsid w:val="00352F49"/>
    <w:rsid w:val="00353589"/>
    <w:rsid w:val="003535A6"/>
    <w:rsid w:val="0035361E"/>
    <w:rsid w:val="00353DCF"/>
    <w:rsid w:val="00353DE0"/>
    <w:rsid w:val="00354630"/>
    <w:rsid w:val="00354878"/>
    <w:rsid w:val="003548A0"/>
    <w:rsid w:val="00354DB9"/>
    <w:rsid w:val="00354E1A"/>
    <w:rsid w:val="00355587"/>
    <w:rsid w:val="00355935"/>
    <w:rsid w:val="003559DB"/>
    <w:rsid w:val="00355A7F"/>
    <w:rsid w:val="003560B3"/>
    <w:rsid w:val="003560C2"/>
    <w:rsid w:val="00356336"/>
    <w:rsid w:val="00356480"/>
    <w:rsid w:val="00357601"/>
    <w:rsid w:val="003579AD"/>
    <w:rsid w:val="00360DD7"/>
    <w:rsid w:val="00360EAE"/>
    <w:rsid w:val="0036110B"/>
    <w:rsid w:val="00361179"/>
    <w:rsid w:val="003613B4"/>
    <w:rsid w:val="0036145B"/>
    <w:rsid w:val="003617EA"/>
    <w:rsid w:val="00361D4D"/>
    <w:rsid w:val="0036206B"/>
    <w:rsid w:val="0036208C"/>
    <w:rsid w:val="00362142"/>
    <w:rsid w:val="00362219"/>
    <w:rsid w:val="0036232F"/>
    <w:rsid w:val="00362443"/>
    <w:rsid w:val="00362455"/>
    <w:rsid w:val="003624A1"/>
    <w:rsid w:val="00362A19"/>
    <w:rsid w:val="00362C8F"/>
    <w:rsid w:val="003630E4"/>
    <w:rsid w:val="00363479"/>
    <w:rsid w:val="00363500"/>
    <w:rsid w:val="00363527"/>
    <w:rsid w:val="003638C0"/>
    <w:rsid w:val="003638C1"/>
    <w:rsid w:val="00363DA5"/>
    <w:rsid w:val="00363DA9"/>
    <w:rsid w:val="00363EC8"/>
    <w:rsid w:val="00363F9E"/>
    <w:rsid w:val="003646C4"/>
    <w:rsid w:val="003649E9"/>
    <w:rsid w:val="00364A9C"/>
    <w:rsid w:val="00364D1B"/>
    <w:rsid w:val="003653E2"/>
    <w:rsid w:val="00365501"/>
    <w:rsid w:val="003655A4"/>
    <w:rsid w:val="00365B25"/>
    <w:rsid w:val="00365BC1"/>
    <w:rsid w:val="003662D6"/>
    <w:rsid w:val="00366D52"/>
    <w:rsid w:val="00366F20"/>
    <w:rsid w:val="003674CA"/>
    <w:rsid w:val="0036763B"/>
    <w:rsid w:val="00367788"/>
    <w:rsid w:val="00367A74"/>
    <w:rsid w:val="00367AE3"/>
    <w:rsid w:val="0037030B"/>
    <w:rsid w:val="0037033B"/>
    <w:rsid w:val="0037070C"/>
    <w:rsid w:val="003708CC"/>
    <w:rsid w:val="003708EC"/>
    <w:rsid w:val="00370910"/>
    <w:rsid w:val="00370B27"/>
    <w:rsid w:val="00370B44"/>
    <w:rsid w:val="00370E63"/>
    <w:rsid w:val="003713D9"/>
    <w:rsid w:val="00371697"/>
    <w:rsid w:val="0037181C"/>
    <w:rsid w:val="00371DA8"/>
    <w:rsid w:val="00372618"/>
    <w:rsid w:val="00372705"/>
    <w:rsid w:val="00373162"/>
    <w:rsid w:val="003734B7"/>
    <w:rsid w:val="00373823"/>
    <w:rsid w:val="003739A3"/>
    <w:rsid w:val="003749C1"/>
    <w:rsid w:val="00374AB2"/>
    <w:rsid w:val="00375072"/>
    <w:rsid w:val="00375A9A"/>
    <w:rsid w:val="00376C98"/>
    <w:rsid w:val="00376E44"/>
    <w:rsid w:val="00376E80"/>
    <w:rsid w:val="0037702B"/>
    <w:rsid w:val="003777BF"/>
    <w:rsid w:val="00377B5B"/>
    <w:rsid w:val="003800AF"/>
    <w:rsid w:val="003802B2"/>
    <w:rsid w:val="00380836"/>
    <w:rsid w:val="003809B2"/>
    <w:rsid w:val="00380D8E"/>
    <w:rsid w:val="00380FF0"/>
    <w:rsid w:val="003812D2"/>
    <w:rsid w:val="00381373"/>
    <w:rsid w:val="00381383"/>
    <w:rsid w:val="00381815"/>
    <w:rsid w:val="00382031"/>
    <w:rsid w:val="0038216C"/>
    <w:rsid w:val="00382227"/>
    <w:rsid w:val="00382387"/>
    <w:rsid w:val="003823B2"/>
    <w:rsid w:val="0038281C"/>
    <w:rsid w:val="00382FEF"/>
    <w:rsid w:val="00383108"/>
    <w:rsid w:val="00383513"/>
    <w:rsid w:val="00383C83"/>
    <w:rsid w:val="00384110"/>
    <w:rsid w:val="0038413D"/>
    <w:rsid w:val="00384AC5"/>
    <w:rsid w:val="00384C17"/>
    <w:rsid w:val="00384CC5"/>
    <w:rsid w:val="00384F57"/>
    <w:rsid w:val="00385280"/>
    <w:rsid w:val="003852AD"/>
    <w:rsid w:val="003855C0"/>
    <w:rsid w:val="0038565A"/>
    <w:rsid w:val="003858F3"/>
    <w:rsid w:val="00385E3A"/>
    <w:rsid w:val="00385EFF"/>
    <w:rsid w:val="00386462"/>
    <w:rsid w:val="003864B7"/>
    <w:rsid w:val="0038651A"/>
    <w:rsid w:val="00386B7D"/>
    <w:rsid w:val="00386BA5"/>
    <w:rsid w:val="0039003F"/>
    <w:rsid w:val="00390B79"/>
    <w:rsid w:val="00390E3A"/>
    <w:rsid w:val="00390EBD"/>
    <w:rsid w:val="0039107B"/>
    <w:rsid w:val="00391281"/>
    <w:rsid w:val="0039143C"/>
    <w:rsid w:val="0039175B"/>
    <w:rsid w:val="0039195B"/>
    <w:rsid w:val="003919EA"/>
    <w:rsid w:val="00391AE9"/>
    <w:rsid w:val="00391ECC"/>
    <w:rsid w:val="00392140"/>
    <w:rsid w:val="003922E4"/>
    <w:rsid w:val="00392888"/>
    <w:rsid w:val="00392AC2"/>
    <w:rsid w:val="00392E7E"/>
    <w:rsid w:val="00392F04"/>
    <w:rsid w:val="00393316"/>
    <w:rsid w:val="00393334"/>
    <w:rsid w:val="00393377"/>
    <w:rsid w:val="00393527"/>
    <w:rsid w:val="0039354F"/>
    <w:rsid w:val="00393B87"/>
    <w:rsid w:val="00393DD6"/>
    <w:rsid w:val="00393ED3"/>
    <w:rsid w:val="00394356"/>
    <w:rsid w:val="00394E36"/>
    <w:rsid w:val="00395181"/>
    <w:rsid w:val="00395526"/>
    <w:rsid w:val="0039552D"/>
    <w:rsid w:val="00395D5C"/>
    <w:rsid w:val="00395ED1"/>
    <w:rsid w:val="00396074"/>
    <w:rsid w:val="003965EA"/>
    <w:rsid w:val="00396AD6"/>
    <w:rsid w:val="00396C90"/>
    <w:rsid w:val="00397147"/>
    <w:rsid w:val="003976DD"/>
    <w:rsid w:val="0039796B"/>
    <w:rsid w:val="00397A4C"/>
    <w:rsid w:val="00397D2F"/>
    <w:rsid w:val="00397EA2"/>
    <w:rsid w:val="003A0398"/>
    <w:rsid w:val="003A066C"/>
    <w:rsid w:val="003A0919"/>
    <w:rsid w:val="003A0E96"/>
    <w:rsid w:val="003A0F0D"/>
    <w:rsid w:val="003A0FA6"/>
    <w:rsid w:val="003A101A"/>
    <w:rsid w:val="003A101E"/>
    <w:rsid w:val="003A11B4"/>
    <w:rsid w:val="003A1DEB"/>
    <w:rsid w:val="003A1E9D"/>
    <w:rsid w:val="003A22E1"/>
    <w:rsid w:val="003A2387"/>
    <w:rsid w:val="003A2CE1"/>
    <w:rsid w:val="003A2CE4"/>
    <w:rsid w:val="003A2D39"/>
    <w:rsid w:val="003A3095"/>
    <w:rsid w:val="003A3374"/>
    <w:rsid w:val="003A344B"/>
    <w:rsid w:val="003A3675"/>
    <w:rsid w:val="003A37BF"/>
    <w:rsid w:val="003A3849"/>
    <w:rsid w:val="003A3922"/>
    <w:rsid w:val="003A4AA4"/>
    <w:rsid w:val="003A4CFE"/>
    <w:rsid w:val="003A5588"/>
    <w:rsid w:val="003A5A98"/>
    <w:rsid w:val="003A5ABA"/>
    <w:rsid w:val="003A5D3F"/>
    <w:rsid w:val="003A5DFE"/>
    <w:rsid w:val="003A62DE"/>
    <w:rsid w:val="003A64D2"/>
    <w:rsid w:val="003A68DB"/>
    <w:rsid w:val="003A6901"/>
    <w:rsid w:val="003A6DCF"/>
    <w:rsid w:val="003A6F3B"/>
    <w:rsid w:val="003A729A"/>
    <w:rsid w:val="003A7531"/>
    <w:rsid w:val="003A761F"/>
    <w:rsid w:val="003A7742"/>
    <w:rsid w:val="003B008A"/>
    <w:rsid w:val="003B02E6"/>
    <w:rsid w:val="003B12A2"/>
    <w:rsid w:val="003B1FDE"/>
    <w:rsid w:val="003B232E"/>
    <w:rsid w:val="003B30CA"/>
    <w:rsid w:val="003B31E7"/>
    <w:rsid w:val="003B3762"/>
    <w:rsid w:val="003B3B7C"/>
    <w:rsid w:val="003B3ED7"/>
    <w:rsid w:val="003B3FC0"/>
    <w:rsid w:val="003B4782"/>
    <w:rsid w:val="003B561A"/>
    <w:rsid w:val="003B5673"/>
    <w:rsid w:val="003B5C5A"/>
    <w:rsid w:val="003B5E4E"/>
    <w:rsid w:val="003B615F"/>
    <w:rsid w:val="003B61A3"/>
    <w:rsid w:val="003B6412"/>
    <w:rsid w:val="003B68CD"/>
    <w:rsid w:val="003B6B0D"/>
    <w:rsid w:val="003B713F"/>
    <w:rsid w:val="003B787C"/>
    <w:rsid w:val="003B79B3"/>
    <w:rsid w:val="003B7D67"/>
    <w:rsid w:val="003C00E5"/>
    <w:rsid w:val="003C02C0"/>
    <w:rsid w:val="003C03D4"/>
    <w:rsid w:val="003C0543"/>
    <w:rsid w:val="003C08EA"/>
    <w:rsid w:val="003C0C3E"/>
    <w:rsid w:val="003C1053"/>
    <w:rsid w:val="003C11F1"/>
    <w:rsid w:val="003C137E"/>
    <w:rsid w:val="003C13FE"/>
    <w:rsid w:val="003C1718"/>
    <w:rsid w:val="003C17DC"/>
    <w:rsid w:val="003C1DC8"/>
    <w:rsid w:val="003C24BC"/>
    <w:rsid w:val="003C25A9"/>
    <w:rsid w:val="003C2684"/>
    <w:rsid w:val="003C28CD"/>
    <w:rsid w:val="003C2CC6"/>
    <w:rsid w:val="003C2DB4"/>
    <w:rsid w:val="003C3068"/>
    <w:rsid w:val="003C390F"/>
    <w:rsid w:val="003C3DD9"/>
    <w:rsid w:val="003C4128"/>
    <w:rsid w:val="003C4181"/>
    <w:rsid w:val="003C44CC"/>
    <w:rsid w:val="003C4824"/>
    <w:rsid w:val="003C4C16"/>
    <w:rsid w:val="003C5410"/>
    <w:rsid w:val="003C5973"/>
    <w:rsid w:val="003C5BD9"/>
    <w:rsid w:val="003C5C69"/>
    <w:rsid w:val="003C5CFE"/>
    <w:rsid w:val="003C5D46"/>
    <w:rsid w:val="003C62E9"/>
    <w:rsid w:val="003C635D"/>
    <w:rsid w:val="003C643D"/>
    <w:rsid w:val="003C66C5"/>
    <w:rsid w:val="003C6931"/>
    <w:rsid w:val="003C6B5A"/>
    <w:rsid w:val="003C6E30"/>
    <w:rsid w:val="003C6E80"/>
    <w:rsid w:val="003C7452"/>
    <w:rsid w:val="003C7BC2"/>
    <w:rsid w:val="003C7F42"/>
    <w:rsid w:val="003D0787"/>
    <w:rsid w:val="003D0ADE"/>
    <w:rsid w:val="003D0DB9"/>
    <w:rsid w:val="003D1057"/>
    <w:rsid w:val="003D117F"/>
    <w:rsid w:val="003D11A5"/>
    <w:rsid w:val="003D2389"/>
    <w:rsid w:val="003D23C7"/>
    <w:rsid w:val="003D2979"/>
    <w:rsid w:val="003D2F93"/>
    <w:rsid w:val="003D31E9"/>
    <w:rsid w:val="003D395E"/>
    <w:rsid w:val="003D3A39"/>
    <w:rsid w:val="003D3B94"/>
    <w:rsid w:val="003D3C92"/>
    <w:rsid w:val="003D3D61"/>
    <w:rsid w:val="003D3E62"/>
    <w:rsid w:val="003D4169"/>
    <w:rsid w:val="003D4524"/>
    <w:rsid w:val="003D4DFE"/>
    <w:rsid w:val="003D4E78"/>
    <w:rsid w:val="003D4FFA"/>
    <w:rsid w:val="003D5682"/>
    <w:rsid w:val="003D5B64"/>
    <w:rsid w:val="003D5CDB"/>
    <w:rsid w:val="003D6AD8"/>
    <w:rsid w:val="003D6B8A"/>
    <w:rsid w:val="003D6D8F"/>
    <w:rsid w:val="003D6F1C"/>
    <w:rsid w:val="003D726D"/>
    <w:rsid w:val="003D73B0"/>
    <w:rsid w:val="003D76CD"/>
    <w:rsid w:val="003D78C2"/>
    <w:rsid w:val="003D7A06"/>
    <w:rsid w:val="003D7D0B"/>
    <w:rsid w:val="003E0000"/>
    <w:rsid w:val="003E012D"/>
    <w:rsid w:val="003E0383"/>
    <w:rsid w:val="003E0514"/>
    <w:rsid w:val="003E0742"/>
    <w:rsid w:val="003E0DB5"/>
    <w:rsid w:val="003E1178"/>
    <w:rsid w:val="003E1C03"/>
    <w:rsid w:val="003E2389"/>
    <w:rsid w:val="003E271D"/>
    <w:rsid w:val="003E2824"/>
    <w:rsid w:val="003E2899"/>
    <w:rsid w:val="003E2C7E"/>
    <w:rsid w:val="003E2E0A"/>
    <w:rsid w:val="003E2E90"/>
    <w:rsid w:val="003E2F0C"/>
    <w:rsid w:val="003E3958"/>
    <w:rsid w:val="003E3CC9"/>
    <w:rsid w:val="003E3F5E"/>
    <w:rsid w:val="003E3FAF"/>
    <w:rsid w:val="003E4838"/>
    <w:rsid w:val="003E4C3D"/>
    <w:rsid w:val="003E4DEB"/>
    <w:rsid w:val="003E4EF4"/>
    <w:rsid w:val="003E4FD3"/>
    <w:rsid w:val="003E522E"/>
    <w:rsid w:val="003E524C"/>
    <w:rsid w:val="003E5852"/>
    <w:rsid w:val="003E5A29"/>
    <w:rsid w:val="003E5E55"/>
    <w:rsid w:val="003E60CD"/>
    <w:rsid w:val="003E6A9D"/>
    <w:rsid w:val="003E6F21"/>
    <w:rsid w:val="003E71E7"/>
    <w:rsid w:val="003E734E"/>
    <w:rsid w:val="003E742A"/>
    <w:rsid w:val="003E7833"/>
    <w:rsid w:val="003E7ADB"/>
    <w:rsid w:val="003E7CE1"/>
    <w:rsid w:val="003E7EDE"/>
    <w:rsid w:val="003F0519"/>
    <w:rsid w:val="003F0BC1"/>
    <w:rsid w:val="003F0C68"/>
    <w:rsid w:val="003F0FA4"/>
    <w:rsid w:val="003F1008"/>
    <w:rsid w:val="003F103C"/>
    <w:rsid w:val="003F105D"/>
    <w:rsid w:val="003F1312"/>
    <w:rsid w:val="003F13FB"/>
    <w:rsid w:val="003F1663"/>
    <w:rsid w:val="003F16C6"/>
    <w:rsid w:val="003F193F"/>
    <w:rsid w:val="003F19C2"/>
    <w:rsid w:val="003F239D"/>
    <w:rsid w:val="003F26C2"/>
    <w:rsid w:val="003F2A78"/>
    <w:rsid w:val="003F2BCE"/>
    <w:rsid w:val="003F3046"/>
    <w:rsid w:val="003F3145"/>
    <w:rsid w:val="003F3629"/>
    <w:rsid w:val="003F36F2"/>
    <w:rsid w:val="003F3B5C"/>
    <w:rsid w:val="003F3D5B"/>
    <w:rsid w:val="003F4287"/>
    <w:rsid w:val="003F463A"/>
    <w:rsid w:val="003F46E9"/>
    <w:rsid w:val="003F4922"/>
    <w:rsid w:val="003F5632"/>
    <w:rsid w:val="003F59C3"/>
    <w:rsid w:val="003F5A3E"/>
    <w:rsid w:val="003F5AC8"/>
    <w:rsid w:val="003F5DCB"/>
    <w:rsid w:val="003F609B"/>
    <w:rsid w:val="003F62CD"/>
    <w:rsid w:val="003F6341"/>
    <w:rsid w:val="003F636C"/>
    <w:rsid w:val="003F66D7"/>
    <w:rsid w:val="003F66FB"/>
    <w:rsid w:val="003F6BA1"/>
    <w:rsid w:val="003F7146"/>
    <w:rsid w:val="003F73B6"/>
    <w:rsid w:val="003F7992"/>
    <w:rsid w:val="003F7AED"/>
    <w:rsid w:val="003F7E96"/>
    <w:rsid w:val="0040039D"/>
    <w:rsid w:val="004006F9"/>
    <w:rsid w:val="00400DEF"/>
    <w:rsid w:val="00400FC2"/>
    <w:rsid w:val="004012B7"/>
    <w:rsid w:val="004019EB"/>
    <w:rsid w:val="00401A73"/>
    <w:rsid w:val="004020A0"/>
    <w:rsid w:val="004024E3"/>
    <w:rsid w:val="0040327F"/>
    <w:rsid w:val="004033CD"/>
    <w:rsid w:val="00403BF6"/>
    <w:rsid w:val="00403F69"/>
    <w:rsid w:val="0040438F"/>
    <w:rsid w:val="004045AE"/>
    <w:rsid w:val="00405020"/>
    <w:rsid w:val="004051E0"/>
    <w:rsid w:val="0040522E"/>
    <w:rsid w:val="004057D0"/>
    <w:rsid w:val="0040608C"/>
    <w:rsid w:val="004063CB"/>
    <w:rsid w:val="00406A53"/>
    <w:rsid w:val="00406B06"/>
    <w:rsid w:val="00407010"/>
    <w:rsid w:val="00407300"/>
    <w:rsid w:val="0040740C"/>
    <w:rsid w:val="0040748C"/>
    <w:rsid w:val="004075E7"/>
    <w:rsid w:val="004075F9"/>
    <w:rsid w:val="0040789C"/>
    <w:rsid w:val="004105BD"/>
    <w:rsid w:val="004107FF"/>
    <w:rsid w:val="00410B83"/>
    <w:rsid w:val="00411097"/>
    <w:rsid w:val="00411794"/>
    <w:rsid w:val="004117D7"/>
    <w:rsid w:val="0041195C"/>
    <w:rsid w:val="00411B0A"/>
    <w:rsid w:val="00411D65"/>
    <w:rsid w:val="004127EA"/>
    <w:rsid w:val="004128A9"/>
    <w:rsid w:val="004128AD"/>
    <w:rsid w:val="0041327B"/>
    <w:rsid w:val="00413315"/>
    <w:rsid w:val="00413458"/>
    <w:rsid w:val="004141AF"/>
    <w:rsid w:val="00414793"/>
    <w:rsid w:val="00414BE7"/>
    <w:rsid w:val="004154E4"/>
    <w:rsid w:val="00415635"/>
    <w:rsid w:val="00415BA4"/>
    <w:rsid w:val="00415D92"/>
    <w:rsid w:val="004160C7"/>
    <w:rsid w:val="004162DE"/>
    <w:rsid w:val="0041633D"/>
    <w:rsid w:val="00416B08"/>
    <w:rsid w:val="00416BF8"/>
    <w:rsid w:val="00417317"/>
    <w:rsid w:val="004174A6"/>
    <w:rsid w:val="0041780B"/>
    <w:rsid w:val="0041786B"/>
    <w:rsid w:val="004179EA"/>
    <w:rsid w:val="00417BA2"/>
    <w:rsid w:val="0042077F"/>
    <w:rsid w:val="00420A25"/>
    <w:rsid w:val="00420CB6"/>
    <w:rsid w:val="00420EF0"/>
    <w:rsid w:val="00420F6B"/>
    <w:rsid w:val="004213C4"/>
    <w:rsid w:val="004215C9"/>
    <w:rsid w:val="00422233"/>
    <w:rsid w:val="0042246D"/>
    <w:rsid w:val="0042257F"/>
    <w:rsid w:val="0042263C"/>
    <w:rsid w:val="00422FA5"/>
    <w:rsid w:val="00423146"/>
    <w:rsid w:val="00423421"/>
    <w:rsid w:val="00423931"/>
    <w:rsid w:val="00423BA2"/>
    <w:rsid w:val="00423CE7"/>
    <w:rsid w:val="00423E9D"/>
    <w:rsid w:val="0042430D"/>
    <w:rsid w:val="0042441A"/>
    <w:rsid w:val="0042525C"/>
    <w:rsid w:val="00425578"/>
    <w:rsid w:val="00425BB8"/>
    <w:rsid w:val="00425DCC"/>
    <w:rsid w:val="00425FAA"/>
    <w:rsid w:val="0042608E"/>
    <w:rsid w:val="004260BC"/>
    <w:rsid w:val="00426287"/>
    <w:rsid w:val="0042659F"/>
    <w:rsid w:val="0042668C"/>
    <w:rsid w:val="004269D6"/>
    <w:rsid w:val="00426BD6"/>
    <w:rsid w:val="00426CDB"/>
    <w:rsid w:val="00426E3E"/>
    <w:rsid w:val="00426F24"/>
    <w:rsid w:val="00426FC0"/>
    <w:rsid w:val="00427214"/>
    <w:rsid w:val="0042726C"/>
    <w:rsid w:val="004277C8"/>
    <w:rsid w:val="00427CB5"/>
    <w:rsid w:val="00427E9B"/>
    <w:rsid w:val="0043037C"/>
    <w:rsid w:val="0043057F"/>
    <w:rsid w:val="0043064E"/>
    <w:rsid w:val="004308A9"/>
    <w:rsid w:val="0043108E"/>
    <w:rsid w:val="00431099"/>
    <w:rsid w:val="004312F6"/>
    <w:rsid w:val="004315F7"/>
    <w:rsid w:val="004316B5"/>
    <w:rsid w:val="004316E1"/>
    <w:rsid w:val="004318E5"/>
    <w:rsid w:val="00432143"/>
    <w:rsid w:val="00432A5C"/>
    <w:rsid w:val="00432C74"/>
    <w:rsid w:val="00432E07"/>
    <w:rsid w:val="0043313B"/>
    <w:rsid w:val="004331C8"/>
    <w:rsid w:val="004333A6"/>
    <w:rsid w:val="004335B0"/>
    <w:rsid w:val="004345EB"/>
    <w:rsid w:val="0043461F"/>
    <w:rsid w:val="0043477D"/>
    <w:rsid w:val="0043523A"/>
    <w:rsid w:val="00435351"/>
    <w:rsid w:val="0043567D"/>
    <w:rsid w:val="00435937"/>
    <w:rsid w:val="00435B15"/>
    <w:rsid w:val="00435DE9"/>
    <w:rsid w:val="00435FE9"/>
    <w:rsid w:val="00436072"/>
    <w:rsid w:val="00436484"/>
    <w:rsid w:val="0043663F"/>
    <w:rsid w:val="0043675B"/>
    <w:rsid w:val="00436BB1"/>
    <w:rsid w:val="004372E6"/>
    <w:rsid w:val="00437C85"/>
    <w:rsid w:val="004405DB"/>
    <w:rsid w:val="0044062E"/>
    <w:rsid w:val="00440873"/>
    <w:rsid w:val="004408B0"/>
    <w:rsid w:val="0044093A"/>
    <w:rsid w:val="00440C89"/>
    <w:rsid w:val="0044113C"/>
    <w:rsid w:val="004420C5"/>
    <w:rsid w:val="00442339"/>
    <w:rsid w:val="004427BE"/>
    <w:rsid w:val="00442B14"/>
    <w:rsid w:val="004430B2"/>
    <w:rsid w:val="0044351C"/>
    <w:rsid w:val="004436E4"/>
    <w:rsid w:val="00443A0C"/>
    <w:rsid w:val="00443CAE"/>
    <w:rsid w:val="00443EF5"/>
    <w:rsid w:val="0044401D"/>
    <w:rsid w:val="00444423"/>
    <w:rsid w:val="0044456C"/>
    <w:rsid w:val="004448A4"/>
    <w:rsid w:val="00444AAF"/>
    <w:rsid w:val="00444C02"/>
    <w:rsid w:val="00445B84"/>
    <w:rsid w:val="00445C92"/>
    <w:rsid w:val="00445F29"/>
    <w:rsid w:val="004460A5"/>
    <w:rsid w:val="0044704A"/>
    <w:rsid w:val="00447284"/>
    <w:rsid w:val="004475B9"/>
    <w:rsid w:val="004476E5"/>
    <w:rsid w:val="004477D9"/>
    <w:rsid w:val="004478AE"/>
    <w:rsid w:val="004478BE"/>
    <w:rsid w:val="00447A33"/>
    <w:rsid w:val="004505B1"/>
    <w:rsid w:val="00450A9F"/>
    <w:rsid w:val="00450E13"/>
    <w:rsid w:val="00450E45"/>
    <w:rsid w:val="00450EF5"/>
    <w:rsid w:val="0045132A"/>
    <w:rsid w:val="00451A85"/>
    <w:rsid w:val="00451C2B"/>
    <w:rsid w:val="004527CF"/>
    <w:rsid w:val="00452DB8"/>
    <w:rsid w:val="00453031"/>
    <w:rsid w:val="0045321D"/>
    <w:rsid w:val="00453F55"/>
    <w:rsid w:val="004542AA"/>
    <w:rsid w:val="00454B42"/>
    <w:rsid w:val="0045520A"/>
    <w:rsid w:val="00455588"/>
    <w:rsid w:val="0045578C"/>
    <w:rsid w:val="00455CC0"/>
    <w:rsid w:val="00456009"/>
    <w:rsid w:val="0045649B"/>
    <w:rsid w:val="00456722"/>
    <w:rsid w:val="00456867"/>
    <w:rsid w:val="00456B01"/>
    <w:rsid w:val="004573D3"/>
    <w:rsid w:val="00457453"/>
    <w:rsid w:val="004574AC"/>
    <w:rsid w:val="004575A1"/>
    <w:rsid w:val="0045764B"/>
    <w:rsid w:val="00457654"/>
    <w:rsid w:val="004579B7"/>
    <w:rsid w:val="004600B1"/>
    <w:rsid w:val="00460794"/>
    <w:rsid w:val="00460C8B"/>
    <w:rsid w:val="00460CD9"/>
    <w:rsid w:val="00461066"/>
    <w:rsid w:val="0046116C"/>
    <w:rsid w:val="00461407"/>
    <w:rsid w:val="00461B40"/>
    <w:rsid w:val="00461FCF"/>
    <w:rsid w:val="0046214E"/>
    <w:rsid w:val="00462248"/>
    <w:rsid w:val="0046228B"/>
    <w:rsid w:val="004630D0"/>
    <w:rsid w:val="004632A5"/>
    <w:rsid w:val="004632A7"/>
    <w:rsid w:val="004638B0"/>
    <w:rsid w:val="0046390A"/>
    <w:rsid w:val="0046396E"/>
    <w:rsid w:val="00463A27"/>
    <w:rsid w:val="00464106"/>
    <w:rsid w:val="004644E3"/>
    <w:rsid w:val="004646F1"/>
    <w:rsid w:val="004655E6"/>
    <w:rsid w:val="004658F9"/>
    <w:rsid w:val="004659D1"/>
    <w:rsid w:val="00465E48"/>
    <w:rsid w:val="00465E61"/>
    <w:rsid w:val="0046605F"/>
    <w:rsid w:val="004667EB"/>
    <w:rsid w:val="0046703F"/>
    <w:rsid w:val="00467362"/>
    <w:rsid w:val="00467B7C"/>
    <w:rsid w:val="00467E0C"/>
    <w:rsid w:val="00470062"/>
    <w:rsid w:val="0047055F"/>
    <w:rsid w:val="00471060"/>
    <w:rsid w:val="00471073"/>
    <w:rsid w:val="004714B1"/>
    <w:rsid w:val="00471942"/>
    <w:rsid w:val="00471AC8"/>
    <w:rsid w:val="00471B01"/>
    <w:rsid w:val="004722E2"/>
    <w:rsid w:val="00472428"/>
    <w:rsid w:val="00472461"/>
    <w:rsid w:val="0047263B"/>
    <w:rsid w:val="0047267A"/>
    <w:rsid w:val="00472A7E"/>
    <w:rsid w:val="00472E54"/>
    <w:rsid w:val="0047342F"/>
    <w:rsid w:val="004736BF"/>
    <w:rsid w:val="00473C9B"/>
    <w:rsid w:val="00473DF8"/>
    <w:rsid w:val="0047418D"/>
    <w:rsid w:val="00474589"/>
    <w:rsid w:val="0047484B"/>
    <w:rsid w:val="0047485B"/>
    <w:rsid w:val="00474AAB"/>
    <w:rsid w:val="00474EA3"/>
    <w:rsid w:val="00475121"/>
    <w:rsid w:val="004758E7"/>
    <w:rsid w:val="00475CA7"/>
    <w:rsid w:val="00475CBF"/>
    <w:rsid w:val="00475DEC"/>
    <w:rsid w:val="00476098"/>
    <w:rsid w:val="00476221"/>
    <w:rsid w:val="004767D0"/>
    <w:rsid w:val="00476922"/>
    <w:rsid w:val="00476BA7"/>
    <w:rsid w:val="00476EB0"/>
    <w:rsid w:val="00477199"/>
    <w:rsid w:val="004777BA"/>
    <w:rsid w:val="004778D2"/>
    <w:rsid w:val="004779C0"/>
    <w:rsid w:val="00477AA9"/>
    <w:rsid w:val="00480853"/>
    <w:rsid w:val="00481027"/>
    <w:rsid w:val="00481676"/>
    <w:rsid w:val="00481CB1"/>
    <w:rsid w:val="00482094"/>
    <w:rsid w:val="00482743"/>
    <w:rsid w:val="00482766"/>
    <w:rsid w:val="004830D1"/>
    <w:rsid w:val="004831E2"/>
    <w:rsid w:val="004834BF"/>
    <w:rsid w:val="004838A8"/>
    <w:rsid w:val="004838D0"/>
    <w:rsid w:val="00483A24"/>
    <w:rsid w:val="00483AE2"/>
    <w:rsid w:val="00483B48"/>
    <w:rsid w:val="00483C87"/>
    <w:rsid w:val="00483CD3"/>
    <w:rsid w:val="00483E8F"/>
    <w:rsid w:val="00483FE7"/>
    <w:rsid w:val="00484642"/>
    <w:rsid w:val="004849F6"/>
    <w:rsid w:val="00484C22"/>
    <w:rsid w:val="0048507E"/>
    <w:rsid w:val="004854F6"/>
    <w:rsid w:val="00485B50"/>
    <w:rsid w:val="00485E41"/>
    <w:rsid w:val="00485EBD"/>
    <w:rsid w:val="00485FE2"/>
    <w:rsid w:val="00486377"/>
    <w:rsid w:val="00486938"/>
    <w:rsid w:val="00486AB6"/>
    <w:rsid w:val="00487158"/>
    <w:rsid w:val="0048717D"/>
    <w:rsid w:val="004871D9"/>
    <w:rsid w:val="004873D7"/>
    <w:rsid w:val="00487546"/>
    <w:rsid w:val="0048778C"/>
    <w:rsid w:val="004879D3"/>
    <w:rsid w:val="00487A46"/>
    <w:rsid w:val="00487CDB"/>
    <w:rsid w:val="00487F91"/>
    <w:rsid w:val="004904B6"/>
    <w:rsid w:val="00490D6C"/>
    <w:rsid w:val="00490EC6"/>
    <w:rsid w:val="00491399"/>
    <w:rsid w:val="00491713"/>
    <w:rsid w:val="00491B4B"/>
    <w:rsid w:val="00491B76"/>
    <w:rsid w:val="00491F21"/>
    <w:rsid w:val="00492320"/>
    <w:rsid w:val="00492521"/>
    <w:rsid w:val="004925A8"/>
    <w:rsid w:val="0049263E"/>
    <w:rsid w:val="00492D7C"/>
    <w:rsid w:val="00492EB3"/>
    <w:rsid w:val="00493016"/>
    <w:rsid w:val="00493702"/>
    <w:rsid w:val="004937B7"/>
    <w:rsid w:val="00493F7D"/>
    <w:rsid w:val="00493F9F"/>
    <w:rsid w:val="0049412B"/>
    <w:rsid w:val="00494140"/>
    <w:rsid w:val="004941ED"/>
    <w:rsid w:val="00494342"/>
    <w:rsid w:val="00494352"/>
    <w:rsid w:val="0049446C"/>
    <w:rsid w:val="00494496"/>
    <w:rsid w:val="004944F5"/>
    <w:rsid w:val="00494598"/>
    <w:rsid w:val="00494671"/>
    <w:rsid w:val="00494BE8"/>
    <w:rsid w:val="004952F4"/>
    <w:rsid w:val="00495619"/>
    <w:rsid w:val="0049575E"/>
    <w:rsid w:val="004957ED"/>
    <w:rsid w:val="00495B60"/>
    <w:rsid w:val="00495CF2"/>
    <w:rsid w:val="004966E0"/>
    <w:rsid w:val="0049687A"/>
    <w:rsid w:val="00496DD8"/>
    <w:rsid w:val="0049701B"/>
    <w:rsid w:val="004970CA"/>
    <w:rsid w:val="004970F1"/>
    <w:rsid w:val="0049724A"/>
    <w:rsid w:val="00497AB3"/>
    <w:rsid w:val="00497D53"/>
    <w:rsid w:val="00497E6F"/>
    <w:rsid w:val="004A07AB"/>
    <w:rsid w:val="004A0CF1"/>
    <w:rsid w:val="004A0F04"/>
    <w:rsid w:val="004A1117"/>
    <w:rsid w:val="004A13B2"/>
    <w:rsid w:val="004A1BB6"/>
    <w:rsid w:val="004A1DC0"/>
    <w:rsid w:val="004A214A"/>
    <w:rsid w:val="004A226E"/>
    <w:rsid w:val="004A2B39"/>
    <w:rsid w:val="004A2DA9"/>
    <w:rsid w:val="004A2FF4"/>
    <w:rsid w:val="004A2FFE"/>
    <w:rsid w:val="004A3404"/>
    <w:rsid w:val="004A3F1F"/>
    <w:rsid w:val="004A41EF"/>
    <w:rsid w:val="004A43AD"/>
    <w:rsid w:val="004A54A2"/>
    <w:rsid w:val="004A5E84"/>
    <w:rsid w:val="004A6473"/>
    <w:rsid w:val="004A6648"/>
    <w:rsid w:val="004A67DA"/>
    <w:rsid w:val="004A6A40"/>
    <w:rsid w:val="004A6B33"/>
    <w:rsid w:val="004A73C8"/>
    <w:rsid w:val="004A7ED4"/>
    <w:rsid w:val="004A7EDB"/>
    <w:rsid w:val="004B0293"/>
    <w:rsid w:val="004B096D"/>
    <w:rsid w:val="004B0BDD"/>
    <w:rsid w:val="004B0CAA"/>
    <w:rsid w:val="004B1A37"/>
    <w:rsid w:val="004B1DCA"/>
    <w:rsid w:val="004B1F5A"/>
    <w:rsid w:val="004B22B4"/>
    <w:rsid w:val="004B29E2"/>
    <w:rsid w:val="004B2AFC"/>
    <w:rsid w:val="004B300D"/>
    <w:rsid w:val="004B3113"/>
    <w:rsid w:val="004B3757"/>
    <w:rsid w:val="004B3975"/>
    <w:rsid w:val="004B3BCB"/>
    <w:rsid w:val="004B3F90"/>
    <w:rsid w:val="004B4762"/>
    <w:rsid w:val="004B5319"/>
    <w:rsid w:val="004B57E1"/>
    <w:rsid w:val="004B585A"/>
    <w:rsid w:val="004B58A5"/>
    <w:rsid w:val="004B58B6"/>
    <w:rsid w:val="004B5AB7"/>
    <w:rsid w:val="004B61D4"/>
    <w:rsid w:val="004B61DD"/>
    <w:rsid w:val="004B669C"/>
    <w:rsid w:val="004B6808"/>
    <w:rsid w:val="004B70CC"/>
    <w:rsid w:val="004B711F"/>
    <w:rsid w:val="004B7666"/>
    <w:rsid w:val="004B7682"/>
    <w:rsid w:val="004B7A45"/>
    <w:rsid w:val="004C020A"/>
    <w:rsid w:val="004C0870"/>
    <w:rsid w:val="004C0B0D"/>
    <w:rsid w:val="004C0CDA"/>
    <w:rsid w:val="004C0F18"/>
    <w:rsid w:val="004C0FD0"/>
    <w:rsid w:val="004C11A2"/>
    <w:rsid w:val="004C11BB"/>
    <w:rsid w:val="004C2468"/>
    <w:rsid w:val="004C257D"/>
    <w:rsid w:val="004C311D"/>
    <w:rsid w:val="004C340F"/>
    <w:rsid w:val="004C38D0"/>
    <w:rsid w:val="004C3D17"/>
    <w:rsid w:val="004C3F6F"/>
    <w:rsid w:val="004C4040"/>
    <w:rsid w:val="004C4116"/>
    <w:rsid w:val="004C42B4"/>
    <w:rsid w:val="004C435E"/>
    <w:rsid w:val="004C4540"/>
    <w:rsid w:val="004C4B6F"/>
    <w:rsid w:val="004C5160"/>
    <w:rsid w:val="004C53FD"/>
    <w:rsid w:val="004C548D"/>
    <w:rsid w:val="004C5AAF"/>
    <w:rsid w:val="004C5AD9"/>
    <w:rsid w:val="004C5AEB"/>
    <w:rsid w:val="004C5B83"/>
    <w:rsid w:val="004C608B"/>
    <w:rsid w:val="004C6210"/>
    <w:rsid w:val="004C62F7"/>
    <w:rsid w:val="004C64D1"/>
    <w:rsid w:val="004C692A"/>
    <w:rsid w:val="004C6B77"/>
    <w:rsid w:val="004C6B8A"/>
    <w:rsid w:val="004C706C"/>
    <w:rsid w:val="004C7097"/>
    <w:rsid w:val="004C7224"/>
    <w:rsid w:val="004C73C0"/>
    <w:rsid w:val="004C78E7"/>
    <w:rsid w:val="004C79FF"/>
    <w:rsid w:val="004C7AF1"/>
    <w:rsid w:val="004D03C7"/>
    <w:rsid w:val="004D0845"/>
    <w:rsid w:val="004D0C4E"/>
    <w:rsid w:val="004D0FDE"/>
    <w:rsid w:val="004D1331"/>
    <w:rsid w:val="004D143B"/>
    <w:rsid w:val="004D180B"/>
    <w:rsid w:val="004D1E2D"/>
    <w:rsid w:val="004D1F3F"/>
    <w:rsid w:val="004D2210"/>
    <w:rsid w:val="004D25DB"/>
    <w:rsid w:val="004D2797"/>
    <w:rsid w:val="004D28E6"/>
    <w:rsid w:val="004D2B83"/>
    <w:rsid w:val="004D328A"/>
    <w:rsid w:val="004D330B"/>
    <w:rsid w:val="004D35DE"/>
    <w:rsid w:val="004D3CCF"/>
    <w:rsid w:val="004D3D41"/>
    <w:rsid w:val="004D4423"/>
    <w:rsid w:val="004D449A"/>
    <w:rsid w:val="004D4AAD"/>
    <w:rsid w:val="004D5081"/>
    <w:rsid w:val="004D5571"/>
    <w:rsid w:val="004D575A"/>
    <w:rsid w:val="004D5849"/>
    <w:rsid w:val="004D594E"/>
    <w:rsid w:val="004D5CB9"/>
    <w:rsid w:val="004D5DFB"/>
    <w:rsid w:val="004D635F"/>
    <w:rsid w:val="004D6404"/>
    <w:rsid w:val="004D6AF0"/>
    <w:rsid w:val="004D6B77"/>
    <w:rsid w:val="004D7117"/>
    <w:rsid w:val="004D712D"/>
    <w:rsid w:val="004D73E7"/>
    <w:rsid w:val="004D748D"/>
    <w:rsid w:val="004D7696"/>
    <w:rsid w:val="004D7945"/>
    <w:rsid w:val="004D7BEB"/>
    <w:rsid w:val="004E0913"/>
    <w:rsid w:val="004E0F84"/>
    <w:rsid w:val="004E0FB1"/>
    <w:rsid w:val="004E1215"/>
    <w:rsid w:val="004E12F4"/>
    <w:rsid w:val="004E216D"/>
    <w:rsid w:val="004E2339"/>
    <w:rsid w:val="004E248B"/>
    <w:rsid w:val="004E2A07"/>
    <w:rsid w:val="004E2C54"/>
    <w:rsid w:val="004E2ED0"/>
    <w:rsid w:val="004E2F86"/>
    <w:rsid w:val="004E30EC"/>
    <w:rsid w:val="004E3134"/>
    <w:rsid w:val="004E35A9"/>
    <w:rsid w:val="004E37DD"/>
    <w:rsid w:val="004E382B"/>
    <w:rsid w:val="004E4C03"/>
    <w:rsid w:val="004E4FC7"/>
    <w:rsid w:val="004E6006"/>
    <w:rsid w:val="004E6055"/>
    <w:rsid w:val="004E60ED"/>
    <w:rsid w:val="004E6111"/>
    <w:rsid w:val="004E69F2"/>
    <w:rsid w:val="004E6B1A"/>
    <w:rsid w:val="004E6D2D"/>
    <w:rsid w:val="004E6DA2"/>
    <w:rsid w:val="004E7694"/>
    <w:rsid w:val="004E7A04"/>
    <w:rsid w:val="004E7F86"/>
    <w:rsid w:val="004F0175"/>
    <w:rsid w:val="004F04B5"/>
    <w:rsid w:val="004F06C0"/>
    <w:rsid w:val="004F0B27"/>
    <w:rsid w:val="004F0B7C"/>
    <w:rsid w:val="004F0C68"/>
    <w:rsid w:val="004F0D38"/>
    <w:rsid w:val="004F127E"/>
    <w:rsid w:val="004F158F"/>
    <w:rsid w:val="004F1634"/>
    <w:rsid w:val="004F1CE1"/>
    <w:rsid w:val="004F1D33"/>
    <w:rsid w:val="004F2234"/>
    <w:rsid w:val="004F22A0"/>
    <w:rsid w:val="004F2340"/>
    <w:rsid w:val="004F2439"/>
    <w:rsid w:val="004F2A15"/>
    <w:rsid w:val="004F2A1D"/>
    <w:rsid w:val="004F2AEF"/>
    <w:rsid w:val="004F2AF2"/>
    <w:rsid w:val="004F2B83"/>
    <w:rsid w:val="004F2D12"/>
    <w:rsid w:val="004F2E40"/>
    <w:rsid w:val="004F31B4"/>
    <w:rsid w:val="004F3225"/>
    <w:rsid w:val="004F3584"/>
    <w:rsid w:val="004F36BB"/>
    <w:rsid w:val="004F36C9"/>
    <w:rsid w:val="004F4094"/>
    <w:rsid w:val="004F4307"/>
    <w:rsid w:val="004F4C66"/>
    <w:rsid w:val="004F4D8E"/>
    <w:rsid w:val="004F5AE9"/>
    <w:rsid w:val="004F5D1B"/>
    <w:rsid w:val="004F5E37"/>
    <w:rsid w:val="004F5E58"/>
    <w:rsid w:val="004F642B"/>
    <w:rsid w:val="004F6454"/>
    <w:rsid w:val="004F64E4"/>
    <w:rsid w:val="004F651B"/>
    <w:rsid w:val="004F6703"/>
    <w:rsid w:val="004F682D"/>
    <w:rsid w:val="004F6A1A"/>
    <w:rsid w:val="004F6AAF"/>
    <w:rsid w:val="004F6ABD"/>
    <w:rsid w:val="004F6B84"/>
    <w:rsid w:val="004F6F35"/>
    <w:rsid w:val="004F6F73"/>
    <w:rsid w:val="004F6FE2"/>
    <w:rsid w:val="004F7760"/>
    <w:rsid w:val="004F7A55"/>
    <w:rsid w:val="004F7DC5"/>
    <w:rsid w:val="0050017E"/>
    <w:rsid w:val="0050022D"/>
    <w:rsid w:val="00500264"/>
    <w:rsid w:val="0050075F"/>
    <w:rsid w:val="00500951"/>
    <w:rsid w:val="00500B96"/>
    <w:rsid w:val="00500CFF"/>
    <w:rsid w:val="00500E2E"/>
    <w:rsid w:val="005010FE"/>
    <w:rsid w:val="00501556"/>
    <w:rsid w:val="0050169B"/>
    <w:rsid w:val="005019AB"/>
    <w:rsid w:val="00501A59"/>
    <w:rsid w:val="00502258"/>
    <w:rsid w:val="00502374"/>
    <w:rsid w:val="005023F8"/>
    <w:rsid w:val="005024CE"/>
    <w:rsid w:val="0050283C"/>
    <w:rsid w:val="005028DD"/>
    <w:rsid w:val="00504387"/>
    <w:rsid w:val="0050485C"/>
    <w:rsid w:val="00504AB0"/>
    <w:rsid w:val="00505256"/>
    <w:rsid w:val="0050567D"/>
    <w:rsid w:val="005057BF"/>
    <w:rsid w:val="0050580D"/>
    <w:rsid w:val="00505EF0"/>
    <w:rsid w:val="00506214"/>
    <w:rsid w:val="00506B46"/>
    <w:rsid w:val="005072CA"/>
    <w:rsid w:val="00507350"/>
    <w:rsid w:val="00507EF7"/>
    <w:rsid w:val="005100A6"/>
    <w:rsid w:val="005103E4"/>
    <w:rsid w:val="005105BB"/>
    <w:rsid w:val="00510E1B"/>
    <w:rsid w:val="00511338"/>
    <w:rsid w:val="00511340"/>
    <w:rsid w:val="00511561"/>
    <w:rsid w:val="00511984"/>
    <w:rsid w:val="00511DE4"/>
    <w:rsid w:val="005122E1"/>
    <w:rsid w:val="00512328"/>
    <w:rsid w:val="00512577"/>
    <w:rsid w:val="005128DE"/>
    <w:rsid w:val="00512AAC"/>
    <w:rsid w:val="00512D9B"/>
    <w:rsid w:val="00512F8A"/>
    <w:rsid w:val="005130A5"/>
    <w:rsid w:val="00513549"/>
    <w:rsid w:val="0051379D"/>
    <w:rsid w:val="00513DED"/>
    <w:rsid w:val="005141CC"/>
    <w:rsid w:val="0051424F"/>
    <w:rsid w:val="0051443A"/>
    <w:rsid w:val="00515178"/>
    <w:rsid w:val="005157C4"/>
    <w:rsid w:val="00515947"/>
    <w:rsid w:val="00515AAD"/>
    <w:rsid w:val="00515D50"/>
    <w:rsid w:val="0051657D"/>
    <w:rsid w:val="005165EF"/>
    <w:rsid w:val="00516626"/>
    <w:rsid w:val="0051674D"/>
    <w:rsid w:val="005167D6"/>
    <w:rsid w:val="00516B56"/>
    <w:rsid w:val="00516DF3"/>
    <w:rsid w:val="00517013"/>
    <w:rsid w:val="00517277"/>
    <w:rsid w:val="00517A11"/>
    <w:rsid w:val="00517E80"/>
    <w:rsid w:val="005202BD"/>
    <w:rsid w:val="00520946"/>
    <w:rsid w:val="00520AC6"/>
    <w:rsid w:val="00520F93"/>
    <w:rsid w:val="00521B42"/>
    <w:rsid w:val="00521C8C"/>
    <w:rsid w:val="005222D3"/>
    <w:rsid w:val="00522552"/>
    <w:rsid w:val="0052274E"/>
    <w:rsid w:val="005239C6"/>
    <w:rsid w:val="00523F54"/>
    <w:rsid w:val="0052480A"/>
    <w:rsid w:val="00524BEE"/>
    <w:rsid w:val="00524F82"/>
    <w:rsid w:val="00525587"/>
    <w:rsid w:val="005256F5"/>
    <w:rsid w:val="0052591F"/>
    <w:rsid w:val="0052620D"/>
    <w:rsid w:val="00526259"/>
    <w:rsid w:val="00526306"/>
    <w:rsid w:val="00526486"/>
    <w:rsid w:val="005267C9"/>
    <w:rsid w:val="00527084"/>
    <w:rsid w:val="00527207"/>
    <w:rsid w:val="00527887"/>
    <w:rsid w:val="00527AF5"/>
    <w:rsid w:val="00527EEE"/>
    <w:rsid w:val="00527FDC"/>
    <w:rsid w:val="00530148"/>
    <w:rsid w:val="00530757"/>
    <w:rsid w:val="00531808"/>
    <w:rsid w:val="00531E63"/>
    <w:rsid w:val="00531EBF"/>
    <w:rsid w:val="005322C7"/>
    <w:rsid w:val="0053284B"/>
    <w:rsid w:val="00532CF9"/>
    <w:rsid w:val="00533E97"/>
    <w:rsid w:val="00533ED4"/>
    <w:rsid w:val="005343A9"/>
    <w:rsid w:val="005348A5"/>
    <w:rsid w:val="00534D9E"/>
    <w:rsid w:val="0053508F"/>
    <w:rsid w:val="005350DA"/>
    <w:rsid w:val="0053533A"/>
    <w:rsid w:val="005354E0"/>
    <w:rsid w:val="00536146"/>
    <w:rsid w:val="005365C5"/>
    <w:rsid w:val="0053715E"/>
    <w:rsid w:val="00537EE7"/>
    <w:rsid w:val="00540134"/>
    <w:rsid w:val="0054014A"/>
    <w:rsid w:val="00540206"/>
    <w:rsid w:val="0054060C"/>
    <w:rsid w:val="00540850"/>
    <w:rsid w:val="00540DC4"/>
    <w:rsid w:val="005411D8"/>
    <w:rsid w:val="00541FD2"/>
    <w:rsid w:val="00542117"/>
    <w:rsid w:val="00542412"/>
    <w:rsid w:val="0054241D"/>
    <w:rsid w:val="00542902"/>
    <w:rsid w:val="0054290F"/>
    <w:rsid w:val="00542E6E"/>
    <w:rsid w:val="00543381"/>
    <w:rsid w:val="00543597"/>
    <w:rsid w:val="00543698"/>
    <w:rsid w:val="00543B81"/>
    <w:rsid w:val="00543D9F"/>
    <w:rsid w:val="00543F55"/>
    <w:rsid w:val="00544E0F"/>
    <w:rsid w:val="005455E6"/>
    <w:rsid w:val="00545784"/>
    <w:rsid w:val="00545B84"/>
    <w:rsid w:val="00545BBF"/>
    <w:rsid w:val="0054621E"/>
    <w:rsid w:val="00546285"/>
    <w:rsid w:val="0054639F"/>
    <w:rsid w:val="005463CC"/>
    <w:rsid w:val="005463D4"/>
    <w:rsid w:val="005465A4"/>
    <w:rsid w:val="005465E9"/>
    <w:rsid w:val="00546CD5"/>
    <w:rsid w:val="00546D3C"/>
    <w:rsid w:val="00546EF5"/>
    <w:rsid w:val="005471D1"/>
    <w:rsid w:val="005472C8"/>
    <w:rsid w:val="0054798B"/>
    <w:rsid w:val="0055019B"/>
    <w:rsid w:val="0055031C"/>
    <w:rsid w:val="0055065F"/>
    <w:rsid w:val="00550837"/>
    <w:rsid w:val="00550937"/>
    <w:rsid w:val="00550B69"/>
    <w:rsid w:val="00550D0B"/>
    <w:rsid w:val="00550EA7"/>
    <w:rsid w:val="005511F4"/>
    <w:rsid w:val="00551422"/>
    <w:rsid w:val="00551598"/>
    <w:rsid w:val="0055168D"/>
    <w:rsid w:val="00551979"/>
    <w:rsid w:val="00551ADA"/>
    <w:rsid w:val="00551F12"/>
    <w:rsid w:val="00552180"/>
    <w:rsid w:val="005521EF"/>
    <w:rsid w:val="0055254E"/>
    <w:rsid w:val="00552A67"/>
    <w:rsid w:val="00552BFF"/>
    <w:rsid w:val="00552E1F"/>
    <w:rsid w:val="00552EEF"/>
    <w:rsid w:val="00552F7F"/>
    <w:rsid w:val="005530A2"/>
    <w:rsid w:val="005538A9"/>
    <w:rsid w:val="005540EF"/>
    <w:rsid w:val="00554A91"/>
    <w:rsid w:val="00554B5A"/>
    <w:rsid w:val="00554F00"/>
    <w:rsid w:val="005550BE"/>
    <w:rsid w:val="00555427"/>
    <w:rsid w:val="00555638"/>
    <w:rsid w:val="005556A2"/>
    <w:rsid w:val="0055577B"/>
    <w:rsid w:val="00555829"/>
    <w:rsid w:val="00555A45"/>
    <w:rsid w:val="00555C2F"/>
    <w:rsid w:val="00556544"/>
    <w:rsid w:val="005565EF"/>
    <w:rsid w:val="005567E1"/>
    <w:rsid w:val="00556A27"/>
    <w:rsid w:val="00556DA3"/>
    <w:rsid w:val="0055709A"/>
    <w:rsid w:val="00557425"/>
    <w:rsid w:val="00557AD6"/>
    <w:rsid w:val="0056079A"/>
    <w:rsid w:val="00560B42"/>
    <w:rsid w:val="00560D25"/>
    <w:rsid w:val="00561226"/>
    <w:rsid w:val="005618D0"/>
    <w:rsid w:val="0056190E"/>
    <w:rsid w:val="00561A30"/>
    <w:rsid w:val="00561B93"/>
    <w:rsid w:val="00561C6E"/>
    <w:rsid w:val="00562212"/>
    <w:rsid w:val="0056229D"/>
    <w:rsid w:val="005627A8"/>
    <w:rsid w:val="00562DA5"/>
    <w:rsid w:val="00563501"/>
    <w:rsid w:val="00563A6E"/>
    <w:rsid w:val="00563C53"/>
    <w:rsid w:val="00564653"/>
    <w:rsid w:val="00564A42"/>
    <w:rsid w:val="0056539C"/>
    <w:rsid w:val="00565416"/>
    <w:rsid w:val="0056575F"/>
    <w:rsid w:val="005657AC"/>
    <w:rsid w:val="0056583A"/>
    <w:rsid w:val="005662EA"/>
    <w:rsid w:val="00566500"/>
    <w:rsid w:val="005669E4"/>
    <w:rsid w:val="005671FC"/>
    <w:rsid w:val="0056726B"/>
    <w:rsid w:val="005673A0"/>
    <w:rsid w:val="00567558"/>
    <w:rsid w:val="0056762A"/>
    <w:rsid w:val="00567991"/>
    <w:rsid w:val="00570169"/>
    <w:rsid w:val="0057029E"/>
    <w:rsid w:val="00570AEC"/>
    <w:rsid w:val="00570BE5"/>
    <w:rsid w:val="00571205"/>
    <w:rsid w:val="005713A5"/>
    <w:rsid w:val="00571813"/>
    <w:rsid w:val="005718C8"/>
    <w:rsid w:val="00571914"/>
    <w:rsid w:val="00571985"/>
    <w:rsid w:val="0057213F"/>
    <w:rsid w:val="005722DF"/>
    <w:rsid w:val="005723F4"/>
    <w:rsid w:val="00572556"/>
    <w:rsid w:val="00572961"/>
    <w:rsid w:val="00572A55"/>
    <w:rsid w:val="00572AF3"/>
    <w:rsid w:val="0057322B"/>
    <w:rsid w:val="00573442"/>
    <w:rsid w:val="00573E66"/>
    <w:rsid w:val="00573E93"/>
    <w:rsid w:val="00573FAC"/>
    <w:rsid w:val="00574023"/>
    <w:rsid w:val="0057420A"/>
    <w:rsid w:val="00574352"/>
    <w:rsid w:val="00574CEA"/>
    <w:rsid w:val="00574F30"/>
    <w:rsid w:val="00575533"/>
    <w:rsid w:val="0057574D"/>
    <w:rsid w:val="00575A2D"/>
    <w:rsid w:val="00575AAC"/>
    <w:rsid w:val="00575D94"/>
    <w:rsid w:val="005761C2"/>
    <w:rsid w:val="005767D4"/>
    <w:rsid w:val="00576A07"/>
    <w:rsid w:val="00576FE8"/>
    <w:rsid w:val="00577185"/>
    <w:rsid w:val="005773FB"/>
    <w:rsid w:val="00577AB6"/>
    <w:rsid w:val="0058068B"/>
    <w:rsid w:val="00580823"/>
    <w:rsid w:val="00580A7A"/>
    <w:rsid w:val="00580C2F"/>
    <w:rsid w:val="00580D1C"/>
    <w:rsid w:val="005811E9"/>
    <w:rsid w:val="0058131B"/>
    <w:rsid w:val="005813A2"/>
    <w:rsid w:val="0058173B"/>
    <w:rsid w:val="0058173D"/>
    <w:rsid w:val="00581C8E"/>
    <w:rsid w:val="00581E6C"/>
    <w:rsid w:val="00581F98"/>
    <w:rsid w:val="00581FEB"/>
    <w:rsid w:val="005823F7"/>
    <w:rsid w:val="0058248A"/>
    <w:rsid w:val="005824AC"/>
    <w:rsid w:val="005828A8"/>
    <w:rsid w:val="00582E3D"/>
    <w:rsid w:val="00583060"/>
    <w:rsid w:val="00583367"/>
    <w:rsid w:val="005838C9"/>
    <w:rsid w:val="00583F4E"/>
    <w:rsid w:val="005840DA"/>
    <w:rsid w:val="0058432B"/>
    <w:rsid w:val="005846F3"/>
    <w:rsid w:val="005848F9"/>
    <w:rsid w:val="00584957"/>
    <w:rsid w:val="00584EF8"/>
    <w:rsid w:val="00585755"/>
    <w:rsid w:val="0058603F"/>
    <w:rsid w:val="0058667B"/>
    <w:rsid w:val="00586AC3"/>
    <w:rsid w:val="00586C59"/>
    <w:rsid w:val="00586E57"/>
    <w:rsid w:val="00586E77"/>
    <w:rsid w:val="00587673"/>
    <w:rsid w:val="00587B6F"/>
    <w:rsid w:val="00590457"/>
    <w:rsid w:val="005904FB"/>
    <w:rsid w:val="00590622"/>
    <w:rsid w:val="00590981"/>
    <w:rsid w:val="00590C55"/>
    <w:rsid w:val="00591296"/>
    <w:rsid w:val="005912B1"/>
    <w:rsid w:val="00591360"/>
    <w:rsid w:val="00591538"/>
    <w:rsid w:val="00591684"/>
    <w:rsid w:val="00591B88"/>
    <w:rsid w:val="00591BE8"/>
    <w:rsid w:val="00591D2E"/>
    <w:rsid w:val="00591F0D"/>
    <w:rsid w:val="00592063"/>
    <w:rsid w:val="005921F0"/>
    <w:rsid w:val="00592644"/>
    <w:rsid w:val="00592B5C"/>
    <w:rsid w:val="00592ECA"/>
    <w:rsid w:val="00592FBC"/>
    <w:rsid w:val="00593B8A"/>
    <w:rsid w:val="00593D5D"/>
    <w:rsid w:val="00593FA8"/>
    <w:rsid w:val="00594206"/>
    <w:rsid w:val="0059502E"/>
    <w:rsid w:val="00595BEB"/>
    <w:rsid w:val="00596015"/>
    <w:rsid w:val="00596137"/>
    <w:rsid w:val="00596274"/>
    <w:rsid w:val="00596521"/>
    <w:rsid w:val="005967B2"/>
    <w:rsid w:val="00596A12"/>
    <w:rsid w:val="00596FCC"/>
    <w:rsid w:val="00597096"/>
    <w:rsid w:val="00597244"/>
    <w:rsid w:val="00597860"/>
    <w:rsid w:val="00597C73"/>
    <w:rsid w:val="00597F11"/>
    <w:rsid w:val="00597FED"/>
    <w:rsid w:val="005A0645"/>
    <w:rsid w:val="005A07C7"/>
    <w:rsid w:val="005A0A5C"/>
    <w:rsid w:val="005A0AEE"/>
    <w:rsid w:val="005A11C7"/>
    <w:rsid w:val="005A122C"/>
    <w:rsid w:val="005A12D3"/>
    <w:rsid w:val="005A1404"/>
    <w:rsid w:val="005A153E"/>
    <w:rsid w:val="005A1718"/>
    <w:rsid w:val="005A171B"/>
    <w:rsid w:val="005A1852"/>
    <w:rsid w:val="005A1F26"/>
    <w:rsid w:val="005A211E"/>
    <w:rsid w:val="005A263F"/>
    <w:rsid w:val="005A2911"/>
    <w:rsid w:val="005A2A58"/>
    <w:rsid w:val="005A2BAA"/>
    <w:rsid w:val="005A2C96"/>
    <w:rsid w:val="005A3010"/>
    <w:rsid w:val="005A333A"/>
    <w:rsid w:val="005A35A1"/>
    <w:rsid w:val="005A3845"/>
    <w:rsid w:val="005A3926"/>
    <w:rsid w:val="005A3EFB"/>
    <w:rsid w:val="005A40ED"/>
    <w:rsid w:val="005A4458"/>
    <w:rsid w:val="005A4A72"/>
    <w:rsid w:val="005A4C39"/>
    <w:rsid w:val="005A5274"/>
    <w:rsid w:val="005A5442"/>
    <w:rsid w:val="005A5952"/>
    <w:rsid w:val="005A5D8C"/>
    <w:rsid w:val="005A63F3"/>
    <w:rsid w:val="005A6438"/>
    <w:rsid w:val="005A6695"/>
    <w:rsid w:val="005A670C"/>
    <w:rsid w:val="005A69CD"/>
    <w:rsid w:val="005A705D"/>
    <w:rsid w:val="005A725F"/>
    <w:rsid w:val="005A75EA"/>
    <w:rsid w:val="005A7977"/>
    <w:rsid w:val="005A79B8"/>
    <w:rsid w:val="005A7E89"/>
    <w:rsid w:val="005A7FCC"/>
    <w:rsid w:val="005B0055"/>
    <w:rsid w:val="005B01D6"/>
    <w:rsid w:val="005B022A"/>
    <w:rsid w:val="005B0A89"/>
    <w:rsid w:val="005B0A98"/>
    <w:rsid w:val="005B0BD3"/>
    <w:rsid w:val="005B0BE5"/>
    <w:rsid w:val="005B0C69"/>
    <w:rsid w:val="005B0C8F"/>
    <w:rsid w:val="005B0D95"/>
    <w:rsid w:val="005B0EED"/>
    <w:rsid w:val="005B11B0"/>
    <w:rsid w:val="005B1612"/>
    <w:rsid w:val="005B18E6"/>
    <w:rsid w:val="005B1A6D"/>
    <w:rsid w:val="005B1E3B"/>
    <w:rsid w:val="005B209C"/>
    <w:rsid w:val="005B238D"/>
    <w:rsid w:val="005B24D9"/>
    <w:rsid w:val="005B2B18"/>
    <w:rsid w:val="005B2EF8"/>
    <w:rsid w:val="005B300F"/>
    <w:rsid w:val="005B349E"/>
    <w:rsid w:val="005B38ED"/>
    <w:rsid w:val="005B3BED"/>
    <w:rsid w:val="005B48D7"/>
    <w:rsid w:val="005B4976"/>
    <w:rsid w:val="005B4B12"/>
    <w:rsid w:val="005B4D7B"/>
    <w:rsid w:val="005B4E95"/>
    <w:rsid w:val="005B4FD9"/>
    <w:rsid w:val="005B52DE"/>
    <w:rsid w:val="005B5E48"/>
    <w:rsid w:val="005B5E5D"/>
    <w:rsid w:val="005B6078"/>
    <w:rsid w:val="005B60A3"/>
    <w:rsid w:val="005B6392"/>
    <w:rsid w:val="005B6431"/>
    <w:rsid w:val="005B65BE"/>
    <w:rsid w:val="005B6D6A"/>
    <w:rsid w:val="005B716E"/>
    <w:rsid w:val="005B76F1"/>
    <w:rsid w:val="005B77E6"/>
    <w:rsid w:val="005B7B0B"/>
    <w:rsid w:val="005B7D32"/>
    <w:rsid w:val="005C065D"/>
    <w:rsid w:val="005C0944"/>
    <w:rsid w:val="005C1232"/>
    <w:rsid w:val="005C13F1"/>
    <w:rsid w:val="005C14A6"/>
    <w:rsid w:val="005C2202"/>
    <w:rsid w:val="005C2258"/>
    <w:rsid w:val="005C2342"/>
    <w:rsid w:val="005C34B2"/>
    <w:rsid w:val="005C3B93"/>
    <w:rsid w:val="005C4255"/>
    <w:rsid w:val="005C4524"/>
    <w:rsid w:val="005C4645"/>
    <w:rsid w:val="005C465C"/>
    <w:rsid w:val="005C4989"/>
    <w:rsid w:val="005C4E74"/>
    <w:rsid w:val="005C500C"/>
    <w:rsid w:val="005C5363"/>
    <w:rsid w:val="005C5668"/>
    <w:rsid w:val="005C579A"/>
    <w:rsid w:val="005C5DE4"/>
    <w:rsid w:val="005C615A"/>
    <w:rsid w:val="005C6236"/>
    <w:rsid w:val="005C64C1"/>
    <w:rsid w:val="005C7459"/>
    <w:rsid w:val="005C7CD0"/>
    <w:rsid w:val="005C7E20"/>
    <w:rsid w:val="005D04C5"/>
    <w:rsid w:val="005D090E"/>
    <w:rsid w:val="005D0DD9"/>
    <w:rsid w:val="005D0F1D"/>
    <w:rsid w:val="005D12A6"/>
    <w:rsid w:val="005D153D"/>
    <w:rsid w:val="005D16CA"/>
    <w:rsid w:val="005D19FC"/>
    <w:rsid w:val="005D1B3E"/>
    <w:rsid w:val="005D1FAC"/>
    <w:rsid w:val="005D2179"/>
    <w:rsid w:val="005D22B1"/>
    <w:rsid w:val="005D248E"/>
    <w:rsid w:val="005D252F"/>
    <w:rsid w:val="005D26A7"/>
    <w:rsid w:val="005D26C6"/>
    <w:rsid w:val="005D2B71"/>
    <w:rsid w:val="005D33FC"/>
    <w:rsid w:val="005D34CC"/>
    <w:rsid w:val="005D358F"/>
    <w:rsid w:val="005D3E12"/>
    <w:rsid w:val="005D422E"/>
    <w:rsid w:val="005D4857"/>
    <w:rsid w:val="005D5C06"/>
    <w:rsid w:val="005D5DE5"/>
    <w:rsid w:val="005D65E6"/>
    <w:rsid w:val="005D6AFE"/>
    <w:rsid w:val="005D705D"/>
    <w:rsid w:val="005D730C"/>
    <w:rsid w:val="005D73C0"/>
    <w:rsid w:val="005D7676"/>
    <w:rsid w:val="005D7B17"/>
    <w:rsid w:val="005D7BAB"/>
    <w:rsid w:val="005D7CB4"/>
    <w:rsid w:val="005D7EB1"/>
    <w:rsid w:val="005E016E"/>
    <w:rsid w:val="005E148A"/>
    <w:rsid w:val="005E1660"/>
    <w:rsid w:val="005E1B32"/>
    <w:rsid w:val="005E24C3"/>
    <w:rsid w:val="005E2636"/>
    <w:rsid w:val="005E29EE"/>
    <w:rsid w:val="005E2CCA"/>
    <w:rsid w:val="005E348C"/>
    <w:rsid w:val="005E3D77"/>
    <w:rsid w:val="005E45AF"/>
    <w:rsid w:val="005E4601"/>
    <w:rsid w:val="005E4C78"/>
    <w:rsid w:val="005E4D1E"/>
    <w:rsid w:val="005E4FDB"/>
    <w:rsid w:val="005E50A2"/>
    <w:rsid w:val="005E51F7"/>
    <w:rsid w:val="005E521A"/>
    <w:rsid w:val="005E5CAB"/>
    <w:rsid w:val="005E5F30"/>
    <w:rsid w:val="005E63B0"/>
    <w:rsid w:val="005E668E"/>
    <w:rsid w:val="005E68A6"/>
    <w:rsid w:val="005E6EAF"/>
    <w:rsid w:val="005E6F1F"/>
    <w:rsid w:val="005E74AB"/>
    <w:rsid w:val="005E77AF"/>
    <w:rsid w:val="005E7EC3"/>
    <w:rsid w:val="005E7F15"/>
    <w:rsid w:val="005F01D2"/>
    <w:rsid w:val="005F03C1"/>
    <w:rsid w:val="005F078F"/>
    <w:rsid w:val="005F0863"/>
    <w:rsid w:val="005F0D0E"/>
    <w:rsid w:val="005F1496"/>
    <w:rsid w:val="005F16A3"/>
    <w:rsid w:val="005F1FA3"/>
    <w:rsid w:val="005F272E"/>
    <w:rsid w:val="005F2F1D"/>
    <w:rsid w:val="005F3192"/>
    <w:rsid w:val="005F35B0"/>
    <w:rsid w:val="005F3D87"/>
    <w:rsid w:val="005F406E"/>
    <w:rsid w:val="005F4445"/>
    <w:rsid w:val="005F548E"/>
    <w:rsid w:val="005F5968"/>
    <w:rsid w:val="005F5D92"/>
    <w:rsid w:val="005F6063"/>
    <w:rsid w:val="005F614F"/>
    <w:rsid w:val="005F62CB"/>
    <w:rsid w:val="005F64B4"/>
    <w:rsid w:val="005F6F3D"/>
    <w:rsid w:val="005F7831"/>
    <w:rsid w:val="005F7A8F"/>
    <w:rsid w:val="0060032A"/>
    <w:rsid w:val="00600533"/>
    <w:rsid w:val="006006D9"/>
    <w:rsid w:val="00600CA9"/>
    <w:rsid w:val="00601FFC"/>
    <w:rsid w:val="006024F2"/>
    <w:rsid w:val="006026C2"/>
    <w:rsid w:val="00602A14"/>
    <w:rsid w:val="006030D3"/>
    <w:rsid w:val="006032B1"/>
    <w:rsid w:val="00603E9E"/>
    <w:rsid w:val="00603EFF"/>
    <w:rsid w:val="00604458"/>
    <w:rsid w:val="00604ADD"/>
    <w:rsid w:val="006051DB"/>
    <w:rsid w:val="00605430"/>
    <w:rsid w:val="006057EA"/>
    <w:rsid w:val="006061FB"/>
    <w:rsid w:val="006065EF"/>
    <w:rsid w:val="00606891"/>
    <w:rsid w:val="00606BE9"/>
    <w:rsid w:val="00606EB4"/>
    <w:rsid w:val="00606EE8"/>
    <w:rsid w:val="00607859"/>
    <w:rsid w:val="00607E10"/>
    <w:rsid w:val="0061032F"/>
    <w:rsid w:val="0061036F"/>
    <w:rsid w:val="00610522"/>
    <w:rsid w:val="006113C2"/>
    <w:rsid w:val="00611400"/>
    <w:rsid w:val="006118D8"/>
    <w:rsid w:val="00611BCE"/>
    <w:rsid w:val="00611D37"/>
    <w:rsid w:val="0061236F"/>
    <w:rsid w:val="006129F4"/>
    <w:rsid w:val="00612CB4"/>
    <w:rsid w:val="00612D5E"/>
    <w:rsid w:val="00613470"/>
    <w:rsid w:val="006134FE"/>
    <w:rsid w:val="00613A83"/>
    <w:rsid w:val="00614219"/>
    <w:rsid w:val="00614860"/>
    <w:rsid w:val="00614A81"/>
    <w:rsid w:val="006157BC"/>
    <w:rsid w:val="00615855"/>
    <w:rsid w:val="00615BD4"/>
    <w:rsid w:val="00615E9A"/>
    <w:rsid w:val="0061611F"/>
    <w:rsid w:val="0061695E"/>
    <w:rsid w:val="00616C48"/>
    <w:rsid w:val="00616D4C"/>
    <w:rsid w:val="006174A6"/>
    <w:rsid w:val="006201B7"/>
    <w:rsid w:val="00620577"/>
    <w:rsid w:val="00620F4E"/>
    <w:rsid w:val="006216BB"/>
    <w:rsid w:val="006217F4"/>
    <w:rsid w:val="00622A8E"/>
    <w:rsid w:val="0062336A"/>
    <w:rsid w:val="00623D41"/>
    <w:rsid w:val="00624A00"/>
    <w:rsid w:val="00624D34"/>
    <w:rsid w:val="00624F97"/>
    <w:rsid w:val="0062517D"/>
    <w:rsid w:val="0062548D"/>
    <w:rsid w:val="006257FA"/>
    <w:rsid w:val="00625D20"/>
    <w:rsid w:val="006260F4"/>
    <w:rsid w:val="0062630E"/>
    <w:rsid w:val="006265F5"/>
    <w:rsid w:val="006267B7"/>
    <w:rsid w:val="006274DB"/>
    <w:rsid w:val="00627739"/>
    <w:rsid w:val="00627765"/>
    <w:rsid w:val="00627773"/>
    <w:rsid w:val="00627F4E"/>
    <w:rsid w:val="00630028"/>
    <w:rsid w:val="006301A3"/>
    <w:rsid w:val="006302AC"/>
    <w:rsid w:val="006303CE"/>
    <w:rsid w:val="006309F0"/>
    <w:rsid w:val="00630E66"/>
    <w:rsid w:val="0063152E"/>
    <w:rsid w:val="00631BAF"/>
    <w:rsid w:val="006323C0"/>
    <w:rsid w:val="00632949"/>
    <w:rsid w:val="00632AD6"/>
    <w:rsid w:val="00632B2C"/>
    <w:rsid w:val="00633980"/>
    <w:rsid w:val="00633AD5"/>
    <w:rsid w:val="00633EBF"/>
    <w:rsid w:val="00634074"/>
    <w:rsid w:val="0063460E"/>
    <w:rsid w:val="0063566E"/>
    <w:rsid w:val="00635B77"/>
    <w:rsid w:val="00635BFF"/>
    <w:rsid w:val="00635CFD"/>
    <w:rsid w:val="00635F85"/>
    <w:rsid w:val="00636049"/>
    <w:rsid w:val="00636855"/>
    <w:rsid w:val="00637AEF"/>
    <w:rsid w:val="00637B56"/>
    <w:rsid w:val="00637CC6"/>
    <w:rsid w:val="00637D19"/>
    <w:rsid w:val="00637D4E"/>
    <w:rsid w:val="00637EF2"/>
    <w:rsid w:val="00637F3A"/>
    <w:rsid w:val="006403B7"/>
    <w:rsid w:val="006405A1"/>
    <w:rsid w:val="00640CEE"/>
    <w:rsid w:val="00640D5B"/>
    <w:rsid w:val="006417AD"/>
    <w:rsid w:val="00641A3E"/>
    <w:rsid w:val="00641F74"/>
    <w:rsid w:val="00642110"/>
    <w:rsid w:val="00642293"/>
    <w:rsid w:val="006423FF"/>
    <w:rsid w:val="006425D6"/>
    <w:rsid w:val="006426D2"/>
    <w:rsid w:val="00642BC9"/>
    <w:rsid w:val="00642CFB"/>
    <w:rsid w:val="00642D35"/>
    <w:rsid w:val="00642E82"/>
    <w:rsid w:val="00643115"/>
    <w:rsid w:val="00643872"/>
    <w:rsid w:val="00643911"/>
    <w:rsid w:val="00643B3B"/>
    <w:rsid w:val="00643CFD"/>
    <w:rsid w:val="00643FA3"/>
    <w:rsid w:val="00644396"/>
    <w:rsid w:val="0064441C"/>
    <w:rsid w:val="0064444F"/>
    <w:rsid w:val="006444A6"/>
    <w:rsid w:val="00644541"/>
    <w:rsid w:val="006447D4"/>
    <w:rsid w:val="006448DD"/>
    <w:rsid w:val="006449E9"/>
    <w:rsid w:val="00644DAF"/>
    <w:rsid w:val="006454A0"/>
    <w:rsid w:val="00645511"/>
    <w:rsid w:val="006455AB"/>
    <w:rsid w:val="006464F4"/>
    <w:rsid w:val="006468A4"/>
    <w:rsid w:val="00646A3F"/>
    <w:rsid w:val="00646A81"/>
    <w:rsid w:val="00646FA5"/>
    <w:rsid w:val="006471C6"/>
    <w:rsid w:val="0064740A"/>
    <w:rsid w:val="00647510"/>
    <w:rsid w:val="0064763B"/>
    <w:rsid w:val="006476DA"/>
    <w:rsid w:val="006477CA"/>
    <w:rsid w:val="00647B75"/>
    <w:rsid w:val="00647E1F"/>
    <w:rsid w:val="00647ECC"/>
    <w:rsid w:val="00650253"/>
    <w:rsid w:val="00650CFD"/>
    <w:rsid w:val="00651677"/>
    <w:rsid w:val="0065218C"/>
    <w:rsid w:val="00652795"/>
    <w:rsid w:val="006531A7"/>
    <w:rsid w:val="006533CC"/>
    <w:rsid w:val="00653BFC"/>
    <w:rsid w:val="006540F5"/>
    <w:rsid w:val="006541FC"/>
    <w:rsid w:val="00654616"/>
    <w:rsid w:val="00654797"/>
    <w:rsid w:val="00654BA1"/>
    <w:rsid w:val="00654D8F"/>
    <w:rsid w:val="00655284"/>
    <w:rsid w:val="00655343"/>
    <w:rsid w:val="006554FD"/>
    <w:rsid w:val="00655A91"/>
    <w:rsid w:val="00655D5A"/>
    <w:rsid w:val="00656034"/>
    <w:rsid w:val="00656687"/>
    <w:rsid w:val="00656AB7"/>
    <w:rsid w:val="00656B10"/>
    <w:rsid w:val="00656E88"/>
    <w:rsid w:val="006571B1"/>
    <w:rsid w:val="00657259"/>
    <w:rsid w:val="00657648"/>
    <w:rsid w:val="00657CDF"/>
    <w:rsid w:val="00657DDB"/>
    <w:rsid w:val="00657F41"/>
    <w:rsid w:val="0066033B"/>
    <w:rsid w:val="00660439"/>
    <w:rsid w:val="00660518"/>
    <w:rsid w:val="00660527"/>
    <w:rsid w:val="0066075A"/>
    <w:rsid w:val="00660766"/>
    <w:rsid w:val="006609E0"/>
    <w:rsid w:val="00660DD1"/>
    <w:rsid w:val="00660E93"/>
    <w:rsid w:val="00660EAC"/>
    <w:rsid w:val="00661084"/>
    <w:rsid w:val="00661598"/>
    <w:rsid w:val="00661758"/>
    <w:rsid w:val="006621AF"/>
    <w:rsid w:val="00662386"/>
    <w:rsid w:val="00662438"/>
    <w:rsid w:val="00662733"/>
    <w:rsid w:val="00662EC5"/>
    <w:rsid w:val="006633A7"/>
    <w:rsid w:val="006634FF"/>
    <w:rsid w:val="006638B3"/>
    <w:rsid w:val="00663AA9"/>
    <w:rsid w:val="00663BCB"/>
    <w:rsid w:val="00663E5F"/>
    <w:rsid w:val="00664017"/>
    <w:rsid w:val="00664081"/>
    <w:rsid w:val="006644DC"/>
    <w:rsid w:val="00664554"/>
    <w:rsid w:val="006648EB"/>
    <w:rsid w:val="006649C1"/>
    <w:rsid w:val="00664D3D"/>
    <w:rsid w:val="0066529E"/>
    <w:rsid w:val="006657CF"/>
    <w:rsid w:val="00666397"/>
    <w:rsid w:val="00666EC4"/>
    <w:rsid w:val="0066757E"/>
    <w:rsid w:val="006677CB"/>
    <w:rsid w:val="00667898"/>
    <w:rsid w:val="00667AA1"/>
    <w:rsid w:val="00667E4A"/>
    <w:rsid w:val="006702AB"/>
    <w:rsid w:val="006703FE"/>
    <w:rsid w:val="006704A1"/>
    <w:rsid w:val="00670993"/>
    <w:rsid w:val="00670B6E"/>
    <w:rsid w:val="00670FF6"/>
    <w:rsid w:val="006713E6"/>
    <w:rsid w:val="006715AB"/>
    <w:rsid w:val="006716ED"/>
    <w:rsid w:val="0067196A"/>
    <w:rsid w:val="00671BAE"/>
    <w:rsid w:val="00671CB6"/>
    <w:rsid w:val="00671E09"/>
    <w:rsid w:val="00671EC3"/>
    <w:rsid w:val="00671F83"/>
    <w:rsid w:val="00672889"/>
    <w:rsid w:val="006729A6"/>
    <w:rsid w:val="00672F34"/>
    <w:rsid w:val="00673353"/>
    <w:rsid w:val="00673451"/>
    <w:rsid w:val="0067349F"/>
    <w:rsid w:val="006738B0"/>
    <w:rsid w:val="00673BF3"/>
    <w:rsid w:val="00673EDB"/>
    <w:rsid w:val="00673F71"/>
    <w:rsid w:val="00674167"/>
    <w:rsid w:val="00674796"/>
    <w:rsid w:val="0067481B"/>
    <w:rsid w:val="00674BBA"/>
    <w:rsid w:val="00674BFE"/>
    <w:rsid w:val="0067565D"/>
    <w:rsid w:val="00675846"/>
    <w:rsid w:val="006758CF"/>
    <w:rsid w:val="00675A09"/>
    <w:rsid w:val="00675FA1"/>
    <w:rsid w:val="00676615"/>
    <w:rsid w:val="0067668F"/>
    <w:rsid w:val="00676D11"/>
    <w:rsid w:val="00676FFF"/>
    <w:rsid w:val="0067755C"/>
    <w:rsid w:val="0067763B"/>
    <w:rsid w:val="00677786"/>
    <w:rsid w:val="00677A30"/>
    <w:rsid w:val="00677FD6"/>
    <w:rsid w:val="00680126"/>
    <w:rsid w:val="00680198"/>
    <w:rsid w:val="0068040B"/>
    <w:rsid w:val="006813CE"/>
    <w:rsid w:val="0068141E"/>
    <w:rsid w:val="006816C9"/>
    <w:rsid w:val="006818A0"/>
    <w:rsid w:val="00681B37"/>
    <w:rsid w:val="0068240D"/>
    <w:rsid w:val="00682447"/>
    <w:rsid w:val="006825A9"/>
    <w:rsid w:val="00682DA9"/>
    <w:rsid w:val="0068302B"/>
    <w:rsid w:val="00683558"/>
    <w:rsid w:val="0068379F"/>
    <w:rsid w:val="0068394C"/>
    <w:rsid w:val="006839F4"/>
    <w:rsid w:val="00683CBC"/>
    <w:rsid w:val="00683EDC"/>
    <w:rsid w:val="00684007"/>
    <w:rsid w:val="00684012"/>
    <w:rsid w:val="00684084"/>
    <w:rsid w:val="00684290"/>
    <w:rsid w:val="006842E2"/>
    <w:rsid w:val="0068446C"/>
    <w:rsid w:val="00684DD2"/>
    <w:rsid w:val="00684FB3"/>
    <w:rsid w:val="006852FF"/>
    <w:rsid w:val="00685546"/>
    <w:rsid w:val="00685573"/>
    <w:rsid w:val="00685580"/>
    <w:rsid w:val="00685713"/>
    <w:rsid w:val="00685844"/>
    <w:rsid w:val="006859D1"/>
    <w:rsid w:val="00685A3E"/>
    <w:rsid w:val="00685C3B"/>
    <w:rsid w:val="00685FDD"/>
    <w:rsid w:val="00686501"/>
    <w:rsid w:val="00686685"/>
    <w:rsid w:val="00686759"/>
    <w:rsid w:val="00686E7D"/>
    <w:rsid w:val="00686EC3"/>
    <w:rsid w:val="00687390"/>
    <w:rsid w:val="00687762"/>
    <w:rsid w:val="006878E2"/>
    <w:rsid w:val="00687BF3"/>
    <w:rsid w:val="00687E74"/>
    <w:rsid w:val="00690417"/>
    <w:rsid w:val="00690837"/>
    <w:rsid w:val="006908B6"/>
    <w:rsid w:val="006908CD"/>
    <w:rsid w:val="0069095A"/>
    <w:rsid w:val="00690CCD"/>
    <w:rsid w:val="00690F1F"/>
    <w:rsid w:val="00690F77"/>
    <w:rsid w:val="006911FD"/>
    <w:rsid w:val="0069163B"/>
    <w:rsid w:val="00692469"/>
    <w:rsid w:val="006924DF"/>
    <w:rsid w:val="0069263C"/>
    <w:rsid w:val="00692C8C"/>
    <w:rsid w:val="00692FB5"/>
    <w:rsid w:val="00693C68"/>
    <w:rsid w:val="006942A4"/>
    <w:rsid w:val="006949EE"/>
    <w:rsid w:val="00694BB4"/>
    <w:rsid w:val="00694F60"/>
    <w:rsid w:val="00694FAA"/>
    <w:rsid w:val="00695175"/>
    <w:rsid w:val="00695BB3"/>
    <w:rsid w:val="00695C21"/>
    <w:rsid w:val="00695F5B"/>
    <w:rsid w:val="0069609F"/>
    <w:rsid w:val="00696695"/>
    <w:rsid w:val="00696BDB"/>
    <w:rsid w:val="006970F2"/>
    <w:rsid w:val="00697257"/>
    <w:rsid w:val="00697980"/>
    <w:rsid w:val="00697AF1"/>
    <w:rsid w:val="00697D8B"/>
    <w:rsid w:val="006A010C"/>
    <w:rsid w:val="006A0369"/>
    <w:rsid w:val="006A0618"/>
    <w:rsid w:val="006A0915"/>
    <w:rsid w:val="006A1069"/>
    <w:rsid w:val="006A1098"/>
    <w:rsid w:val="006A131C"/>
    <w:rsid w:val="006A161F"/>
    <w:rsid w:val="006A2255"/>
    <w:rsid w:val="006A2375"/>
    <w:rsid w:val="006A2952"/>
    <w:rsid w:val="006A3144"/>
    <w:rsid w:val="006A34E0"/>
    <w:rsid w:val="006A35AB"/>
    <w:rsid w:val="006A37A7"/>
    <w:rsid w:val="006A3948"/>
    <w:rsid w:val="006A3A71"/>
    <w:rsid w:val="006A3D16"/>
    <w:rsid w:val="006A3F41"/>
    <w:rsid w:val="006A42DB"/>
    <w:rsid w:val="006A4402"/>
    <w:rsid w:val="006A4AAA"/>
    <w:rsid w:val="006A5188"/>
    <w:rsid w:val="006A5258"/>
    <w:rsid w:val="006A5664"/>
    <w:rsid w:val="006A57C3"/>
    <w:rsid w:val="006A5940"/>
    <w:rsid w:val="006A5987"/>
    <w:rsid w:val="006A59E0"/>
    <w:rsid w:val="006A5D9F"/>
    <w:rsid w:val="006A65F7"/>
    <w:rsid w:val="006A6A03"/>
    <w:rsid w:val="006A6E23"/>
    <w:rsid w:val="006A70D3"/>
    <w:rsid w:val="006A715D"/>
    <w:rsid w:val="006A73FF"/>
    <w:rsid w:val="006A7B8F"/>
    <w:rsid w:val="006B0132"/>
    <w:rsid w:val="006B0329"/>
    <w:rsid w:val="006B0A99"/>
    <w:rsid w:val="006B0C0B"/>
    <w:rsid w:val="006B0D1B"/>
    <w:rsid w:val="006B0F91"/>
    <w:rsid w:val="006B156B"/>
    <w:rsid w:val="006B1960"/>
    <w:rsid w:val="006B1B35"/>
    <w:rsid w:val="006B1D14"/>
    <w:rsid w:val="006B2516"/>
    <w:rsid w:val="006B29B1"/>
    <w:rsid w:val="006B2D81"/>
    <w:rsid w:val="006B3157"/>
    <w:rsid w:val="006B3570"/>
    <w:rsid w:val="006B3715"/>
    <w:rsid w:val="006B3932"/>
    <w:rsid w:val="006B3AD5"/>
    <w:rsid w:val="006B4270"/>
    <w:rsid w:val="006B51A4"/>
    <w:rsid w:val="006B56D8"/>
    <w:rsid w:val="006B5B11"/>
    <w:rsid w:val="006B5CE2"/>
    <w:rsid w:val="006B5D6B"/>
    <w:rsid w:val="006B64D3"/>
    <w:rsid w:val="006B6C69"/>
    <w:rsid w:val="006B6F49"/>
    <w:rsid w:val="006B7FE0"/>
    <w:rsid w:val="006C012E"/>
    <w:rsid w:val="006C0305"/>
    <w:rsid w:val="006C049E"/>
    <w:rsid w:val="006C04AC"/>
    <w:rsid w:val="006C06DD"/>
    <w:rsid w:val="006C079C"/>
    <w:rsid w:val="006C07A4"/>
    <w:rsid w:val="006C0C55"/>
    <w:rsid w:val="006C0D36"/>
    <w:rsid w:val="006C0FFC"/>
    <w:rsid w:val="006C1049"/>
    <w:rsid w:val="006C17D9"/>
    <w:rsid w:val="006C1C3E"/>
    <w:rsid w:val="006C1EAF"/>
    <w:rsid w:val="006C2170"/>
    <w:rsid w:val="006C2997"/>
    <w:rsid w:val="006C2B72"/>
    <w:rsid w:val="006C2B90"/>
    <w:rsid w:val="006C2C13"/>
    <w:rsid w:val="006C32FF"/>
    <w:rsid w:val="006C33F6"/>
    <w:rsid w:val="006C3614"/>
    <w:rsid w:val="006C37F1"/>
    <w:rsid w:val="006C3D83"/>
    <w:rsid w:val="006C42BD"/>
    <w:rsid w:val="006C42CF"/>
    <w:rsid w:val="006C45C6"/>
    <w:rsid w:val="006C45C7"/>
    <w:rsid w:val="006C4C4C"/>
    <w:rsid w:val="006C4C81"/>
    <w:rsid w:val="006C4D6B"/>
    <w:rsid w:val="006C4ED4"/>
    <w:rsid w:val="006C500F"/>
    <w:rsid w:val="006C5F37"/>
    <w:rsid w:val="006C5FFF"/>
    <w:rsid w:val="006C62C7"/>
    <w:rsid w:val="006C6571"/>
    <w:rsid w:val="006C6B2D"/>
    <w:rsid w:val="006C6C17"/>
    <w:rsid w:val="006C6E64"/>
    <w:rsid w:val="006C6F77"/>
    <w:rsid w:val="006C728F"/>
    <w:rsid w:val="006C73F9"/>
    <w:rsid w:val="006C76D1"/>
    <w:rsid w:val="006C7993"/>
    <w:rsid w:val="006C7BF3"/>
    <w:rsid w:val="006C7CC0"/>
    <w:rsid w:val="006D03E4"/>
    <w:rsid w:val="006D0718"/>
    <w:rsid w:val="006D07A1"/>
    <w:rsid w:val="006D07C5"/>
    <w:rsid w:val="006D0A26"/>
    <w:rsid w:val="006D13E4"/>
    <w:rsid w:val="006D1757"/>
    <w:rsid w:val="006D1A6D"/>
    <w:rsid w:val="006D1E94"/>
    <w:rsid w:val="006D1F37"/>
    <w:rsid w:val="006D200D"/>
    <w:rsid w:val="006D2154"/>
    <w:rsid w:val="006D24A8"/>
    <w:rsid w:val="006D2563"/>
    <w:rsid w:val="006D2758"/>
    <w:rsid w:val="006D2BFF"/>
    <w:rsid w:val="006D3129"/>
    <w:rsid w:val="006D34E1"/>
    <w:rsid w:val="006D373C"/>
    <w:rsid w:val="006D424A"/>
    <w:rsid w:val="006D44D3"/>
    <w:rsid w:val="006D5151"/>
    <w:rsid w:val="006D5338"/>
    <w:rsid w:val="006D54A6"/>
    <w:rsid w:val="006D54BD"/>
    <w:rsid w:val="006D5D84"/>
    <w:rsid w:val="006D5E97"/>
    <w:rsid w:val="006D5EA2"/>
    <w:rsid w:val="006D6388"/>
    <w:rsid w:val="006D67D2"/>
    <w:rsid w:val="006D6833"/>
    <w:rsid w:val="006D6906"/>
    <w:rsid w:val="006D697C"/>
    <w:rsid w:val="006D6B15"/>
    <w:rsid w:val="006D713D"/>
    <w:rsid w:val="006D748C"/>
    <w:rsid w:val="006D7A2C"/>
    <w:rsid w:val="006D7A5A"/>
    <w:rsid w:val="006D7ABD"/>
    <w:rsid w:val="006D7F44"/>
    <w:rsid w:val="006E0013"/>
    <w:rsid w:val="006E0130"/>
    <w:rsid w:val="006E0252"/>
    <w:rsid w:val="006E0564"/>
    <w:rsid w:val="006E065C"/>
    <w:rsid w:val="006E07ED"/>
    <w:rsid w:val="006E08A1"/>
    <w:rsid w:val="006E08C5"/>
    <w:rsid w:val="006E09C2"/>
    <w:rsid w:val="006E0CA7"/>
    <w:rsid w:val="006E0E96"/>
    <w:rsid w:val="006E0F49"/>
    <w:rsid w:val="006E11E0"/>
    <w:rsid w:val="006E1AA3"/>
    <w:rsid w:val="006E1AD1"/>
    <w:rsid w:val="006E1B1B"/>
    <w:rsid w:val="006E1B6C"/>
    <w:rsid w:val="006E1D96"/>
    <w:rsid w:val="006E1ED7"/>
    <w:rsid w:val="006E1FBA"/>
    <w:rsid w:val="006E206E"/>
    <w:rsid w:val="006E2258"/>
    <w:rsid w:val="006E2539"/>
    <w:rsid w:val="006E29D4"/>
    <w:rsid w:val="006E2A6D"/>
    <w:rsid w:val="006E33E9"/>
    <w:rsid w:val="006E3EE0"/>
    <w:rsid w:val="006E3F64"/>
    <w:rsid w:val="006E45B4"/>
    <w:rsid w:val="006E4F28"/>
    <w:rsid w:val="006E4F58"/>
    <w:rsid w:val="006E5149"/>
    <w:rsid w:val="006E5F27"/>
    <w:rsid w:val="006E6007"/>
    <w:rsid w:val="006E6066"/>
    <w:rsid w:val="006E638D"/>
    <w:rsid w:val="006E65D5"/>
    <w:rsid w:val="006E68C6"/>
    <w:rsid w:val="006E6915"/>
    <w:rsid w:val="006E6DDA"/>
    <w:rsid w:val="006E6F26"/>
    <w:rsid w:val="006E6FE3"/>
    <w:rsid w:val="006E7A52"/>
    <w:rsid w:val="006E7C16"/>
    <w:rsid w:val="006E7D9F"/>
    <w:rsid w:val="006F007F"/>
    <w:rsid w:val="006F03C9"/>
    <w:rsid w:val="006F0724"/>
    <w:rsid w:val="006F0C3A"/>
    <w:rsid w:val="006F0CDD"/>
    <w:rsid w:val="006F0FA0"/>
    <w:rsid w:val="006F165F"/>
    <w:rsid w:val="006F1B5E"/>
    <w:rsid w:val="006F27EF"/>
    <w:rsid w:val="006F2C69"/>
    <w:rsid w:val="006F2E5D"/>
    <w:rsid w:val="006F2F83"/>
    <w:rsid w:val="006F2FBD"/>
    <w:rsid w:val="006F33A8"/>
    <w:rsid w:val="006F33C5"/>
    <w:rsid w:val="006F3434"/>
    <w:rsid w:val="006F350A"/>
    <w:rsid w:val="006F378B"/>
    <w:rsid w:val="006F3BD1"/>
    <w:rsid w:val="006F3BFD"/>
    <w:rsid w:val="006F3E10"/>
    <w:rsid w:val="006F3EE6"/>
    <w:rsid w:val="006F4084"/>
    <w:rsid w:val="006F429E"/>
    <w:rsid w:val="006F4552"/>
    <w:rsid w:val="006F4E42"/>
    <w:rsid w:val="006F590B"/>
    <w:rsid w:val="006F5A78"/>
    <w:rsid w:val="006F6168"/>
    <w:rsid w:val="006F6200"/>
    <w:rsid w:val="006F6790"/>
    <w:rsid w:val="006F6EFF"/>
    <w:rsid w:val="006F714C"/>
    <w:rsid w:val="006F741A"/>
    <w:rsid w:val="006F759A"/>
    <w:rsid w:val="006F7810"/>
    <w:rsid w:val="006F7AF1"/>
    <w:rsid w:val="00700092"/>
    <w:rsid w:val="007001EE"/>
    <w:rsid w:val="0070087D"/>
    <w:rsid w:val="00700F47"/>
    <w:rsid w:val="00701AD6"/>
    <w:rsid w:val="00701F0E"/>
    <w:rsid w:val="00702A68"/>
    <w:rsid w:val="007032C3"/>
    <w:rsid w:val="00703352"/>
    <w:rsid w:val="007036ED"/>
    <w:rsid w:val="007038F0"/>
    <w:rsid w:val="0070392E"/>
    <w:rsid w:val="0070398D"/>
    <w:rsid w:val="00703BFA"/>
    <w:rsid w:val="00704022"/>
    <w:rsid w:val="0070481D"/>
    <w:rsid w:val="007055FF"/>
    <w:rsid w:val="00705760"/>
    <w:rsid w:val="007058DC"/>
    <w:rsid w:val="007058EE"/>
    <w:rsid w:val="00705BEE"/>
    <w:rsid w:val="00705EEA"/>
    <w:rsid w:val="0070600B"/>
    <w:rsid w:val="0070627C"/>
    <w:rsid w:val="007062C7"/>
    <w:rsid w:val="0070635C"/>
    <w:rsid w:val="007064E8"/>
    <w:rsid w:val="007067B1"/>
    <w:rsid w:val="00706801"/>
    <w:rsid w:val="00706CC1"/>
    <w:rsid w:val="00706CD3"/>
    <w:rsid w:val="00706DDE"/>
    <w:rsid w:val="00706EF1"/>
    <w:rsid w:val="007071FC"/>
    <w:rsid w:val="00707362"/>
    <w:rsid w:val="00707468"/>
    <w:rsid w:val="00707526"/>
    <w:rsid w:val="007077F2"/>
    <w:rsid w:val="00707880"/>
    <w:rsid w:val="007079A8"/>
    <w:rsid w:val="00710187"/>
    <w:rsid w:val="00710781"/>
    <w:rsid w:val="007108C0"/>
    <w:rsid w:val="00710CAA"/>
    <w:rsid w:val="0071140E"/>
    <w:rsid w:val="00711FA3"/>
    <w:rsid w:val="007122F2"/>
    <w:rsid w:val="00712597"/>
    <w:rsid w:val="00712729"/>
    <w:rsid w:val="00712974"/>
    <w:rsid w:val="007129B3"/>
    <w:rsid w:val="007130A8"/>
    <w:rsid w:val="007131BE"/>
    <w:rsid w:val="00713442"/>
    <w:rsid w:val="0071397A"/>
    <w:rsid w:val="00713A8E"/>
    <w:rsid w:val="00713D09"/>
    <w:rsid w:val="00714219"/>
    <w:rsid w:val="007148BB"/>
    <w:rsid w:val="00714F75"/>
    <w:rsid w:val="00715754"/>
    <w:rsid w:val="00715D40"/>
    <w:rsid w:val="00715D7A"/>
    <w:rsid w:val="007161AF"/>
    <w:rsid w:val="007162CF"/>
    <w:rsid w:val="007165AA"/>
    <w:rsid w:val="0071697E"/>
    <w:rsid w:val="00716ABA"/>
    <w:rsid w:val="00716B6D"/>
    <w:rsid w:val="00716E53"/>
    <w:rsid w:val="00717407"/>
    <w:rsid w:val="00717538"/>
    <w:rsid w:val="0071766C"/>
    <w:rsid w:val="00717792"/>
    <w:rsid w:val="00720174"/>
    <w:rsid w:val="00720877"/>
    <w:rsid w:val="00720E4B"/>
    <w:rsid w:val="00721020"/>
    <w:rsid w:val="00721433"/>
    <w:rsid w:val="00721ACA"/>
    <w:rsid w:val="007221B1"/>
    <w:rsid w:val="00723248"/>
    <w:rsid w:val="00723470"/>
    <w:rsid w:val="007235FD"/>
    <w:rsid w:val="00723A3C"/>
    <w:rsid w:val="007244EB"/>
    <w:rsid w:val="007245F9"/>
    <w:rsid w:val="00724669"/>
    <w:rsid w:val="00724A8F"/>
    <w:rsid w:val="00724B8A"/>
    <w:rsid w:val="00724C64"/>
    <w:rsid w:val="00724C80"/>
    <w:rsid w:val="00724E64"/>
    <w:rsid w:val="00724F1E"/>
    <w:rsid w:val="00724F67"/>
    <w:rsid w:val="007252A7"/>
    <w:rsid w:val="00725760"/>
    <w:rsid w:val="00725A71"/>
    <w:rsid w:val="00725D52"/>
    <w:rsid w:val="00725D9C"/>
    <w:rsid w:val="007263F6"/>
    <w:rsid w:val="00726435"/>
    <w:rsid w:val="00726464"/>
    <w:rsid w:val="00726A7A"/>
    <w:rsid w:val="00726ADD"/>
    <w:rsid w:val="00726DAC"/>
    <w:rsid w:val="00726F10"/>
    <w:rsid w:val="0072737A"/>
    <w:rsid w:val="007273A3"/>
    <w:rsid w:val="007276F9"/>
    <w:rsid w:val="00730C04"/>
    <w:rsid w:val="00730C5D"/>
    <w:rsid w:val="00730CF1"/>
    <w:rsid w:val="00730F6B"/>
    <w:rsid w:val="00731083"/>
    <w:rsid w:val="0073111A"/>
    <w:rsid w:val="00731369"/>
    <w:rsid w:val="00731663"/>
    <w:rsid w:val="0073189A"/>
    <w:rsid w:val="00731A06"/>
    <w:rsid w:val="00732479"/>
    <w:rsid w:val="00732617"/>
    <w:rsid w:val="0073289A"/>
    <w:rsid w:val="007335DE"/>
    <w:rsid w:val="00733764"/>
    <w:rsid w:val="007338DD"/>
    <w:rsid w:val="00733ABB"/>
    <w:rsid w:val="00733CF2"/>
    <w:rsid w:val="007345C0"/>
    <w:rsid w:val="00734A87"/>
    <w:rsid w:val="00734C37"/>
    <w:rsid w:val="00734EAF"/>
    <w:rsid w:val="00734EBF"/>
    <w:rsid w:val="00735146"/>
    <w:rsid w:val="007355EB"/>
    <w:rsid w:val="007355FD"/>
    <w:rsid w:val="007357C8"/>
    <w:rsid w:val="007359A8"/>
    <w:rsid w:val="007359D4"/>
    <w:rsid w:val="00736356"/>
    <w:rsid w:val="007367C3"/>
    <w:rsid w:val="00736AE6"/>
    <w:rsid w:val="00736FFF"/>
    <w:rsid w:val="00737FBC"/>
    <w:rsid w:val="00740109"/>
    <w:rsid w:val="00740435"/>
    <w:rsid w:val="007404F2"/>
    <w:rsid w:val="007409C5"/>
    <w:rsid w:val="00740CE7"/>
    <w:rsid w:val="00741074"/>
    <w:rsid w:val="007410E2"/>
    <w:rsid w:val="0074175A"/>
    <w:rsid w:val="00741840"/>
    <w:rsid w:val="00741BA0"/>
    <w:rsid w:val="00741C86"/>
    <w:rsid w:val="007421F6"/>
    <w:rsid w:val="00742492"/>
    <w:rsid w:val="00742D18"/>
    <w:rsid w:val="00742FD1"/>
    <w:rsid w:val="00743542"/>
    <w:rsid w:val="007436F2"/>
    <w:rsid w:val="007437C2"/>
    <w:rsid w:val="0074388B"/>
    <w:rsid w:val="00743BDF"/>
    <w:rsid w:val="00743D4F"/>
    <w:rsid w:val="00744091"/>
    <w:rsid w:val="00744438"/>
    <w:rsid w:val="00744742"/>
    <w:rsid w:val="00744965"/>
    <w:rsid w:val="00744A0D"/>
    <w:rsid w:val="00746507"/>
    <w:rsid w:val="007465AF"/>
    <w:rsid w:val="00746683"/>
    <w:rsid w:val="00746F7B"/>
    <w:rsid w:val="007475FB"/>
    <w:rsid w:val="00747EEA"/>
    <w:rsid w:val="00750164"/>
    <w:rsid w:val="007502B1"/>
    <w:rsid w:val="007506E4"/>
    <w:rsid w:val="00750726"/>
    <w:rsid w:val="00750B7E"/>
    <w:rsid w:val="00750C84"/>
    <w:rsid w:val="00750C94"/>
    <w:rsid w:val="00750DDF"/>
    <w:rsid w:val="00751007"/>
    <w:rsid w:val="00751115"/>
    <w:rsid w:val="00751617"/>
    <w:rsid w:val="0075198E"/>
    <w:rsid w:val="007522C3"/>
    <w:rsid w:val="007522C7"/>
    <w:rsid w:val="00752526"/>
    <w:rsid w:val="007526A8"/>
    <w:rsid w:val="007526D9"/>
    <w:rsid w:val="0075271B"/>
    <w:rsid w:val="00752C19"/>
    <w:rsid w:val="00753076"/>
    <w:rsid w:val="0075307C"/>
    <w:rsid w:val="00753160"/>
    <w:rsid w:val="007538FA"/>
    <w:rsid w:val="00753A3E"/>
    <w:rsid w:val="00754025"/>
    <w:rsid w:val="00754096"/>
    <w:rsid w:val="00754D2A"/>
    <w:rsid w:val="00755164"/>
    <w:rsid w:val="00755524"/>
    <w:rsid w:val="00755635"/>
    <w:rsid w:val="00755B0A"/>
    <w:rsid w:val="0075691A"/>
    <w:rsid w:val="007569FF"/>
    <w:rsid w:val="007575BE"/>
    <w:rsid w:val="0076028D"/>
    <w:rsid w:val="00760389"/>
    <w:rsid w:val="0076114F"/>
    <w:rsid w:val="00761329"/>
    <w:rsid w:val="0076161C"/>
    <w:rsid w:val="007618D5"/>
    <w:rsid w:val="007618DB"/>
    <w:rsid w:val="00762576"/>
    <w:rsid w:val="007629C1"/>
    <w:rsid w:val="007629E6"/>
    <w:rsid w:val="00762EB0"/>
    <w:rsid w:val="0076322A"/>
    <w:rsid w:val="00763687"/>
    <w:rsid w:val="007637A7"/>
    <w:rsid w:val="007638A0"/>
    <w:rsid w:val="00763F89"/>
    <w:rsid w:val="00764030"/>
    <w:rsid w:val="00764565"/>
    <w:rsid w:val="00764573"/>
    <w:rsid w:val="00764796"/>
    <w:rsid w:val="0076486D"/>
    <w:rsid w:val="0076491A"/>
    <w:rsid w:val="00764ABD"/>
    <w:rsid w:val="00765223"/>
    <w:rsid w:val="00765A7D"/>
    <w:rsid w:val="00765D40"/>
    <w:rsid w:val="007667B6"/>
    <w:rsid w:val="00766DD0"/>
    <w:rsid w:val="0076737B"/>
    <w:rsid w:val="0076760E"/>
    <w:rsid w:val="00767A7C"/>
    <w:rsid w:val="00767E99"/>
    <w:rsid w:val="007700C1"/>
    <w:rsid w:val="0077082D"/>
    <w:rsid w:val="0077091B"/>
    <w:rsid w:val="00770ED9"/>
    <w:rsid w:val="00770F21"/>
    <w:rsid w:val="00771205"/>
    <w:rsid w:val="00771FBF"/>
    <w:rsid w:val="0077225C"/>
    <w:rsid w:val="00772577"/>
    <w:rsid w:val="007726C0"/>
    <w:rsid w:val="007727C5"/>
    <w:rsid w:val="007728E8"/>
    <w:rsid w:val="00772BD2"/>
    <w:rsid w:val="00772D36"/>
    <w:rsid w:val="0077346A"/>
    <w:rsid w:val="00773A14"/>
    <w:rsid w:val="00773AE2"/>
    <w:rsid w:val="00773C43"/>
    <w:rsid w:val="00774359"/>
    <w:rsid w:val="00774566"/>
    <w:rsid w:val="00774E7A"/>
    <w:rsid w:val="007752E1"/>
    <w:rsid w:val="007758CF"/>
    <w:rsid w:val="00775A40"/>
    <w:rsid w:val="007762EB"/>
    <w:rsid w:val="0077646E"/>
    <w:rsid w:val="00776788"/>
    <w:rsid w:val="0077683B"/>
    <w:rsid w:val="007769E6"/>
    <w:rsid w:val="00776CE1"/>
    <w:rsid w:val="007772B2"/>
    <w:rsid w:val="0077752E"/>
    <w:rsid w:val="00777858"/>
    <w:rsid w:val="00777B2E"/>
    <w:rsid w:val="00777C33"/>
    <w:rsid w:val="007805F6"/>
    <w:rsid w:val="007810F3"/>
    <w:rsid w:val="0078172C"/>
    <w:rsid w:val="007818C5"/>
    <w:rsid w:val="0078223B"/>
    <w:rsid w:val="0078241C"/>
    <w:rsid w:val="00782511"/>
    <w:rsid w:val="0078259C"/>
    <w:rsid w:val="00782C7E"/>
    <w:rsid w:val="00782C82"/>
    <w:rsid w:val="00782D7F"/>
    <w:rsid w:val="00783539"/>
    <w:rsid w:val="00783870"/>
    <w:rsid w:val="00783BDC"/>
    <w:rsid w:val="00783E48"/>
    <w:rsid w:val="007840A5"/>
    <w:rsid w:val="00784531"/>
    <w:rsid w:val="00784FB6"/>
    <w:rsid w:val="00785444"/>
    <w:rsid w:val="00785445"/>
    <w:rsid w:val="0078564F"/>
    <w:rsid w:val="0078575E"/>
    <w:rsid w:val="00785820"/>
    <w:rsid w:val="00785F81"/>
    <w:rsid w:val="00786CD2"/>
    <w:rsid w:val="00787110"/>
    <w:rsid w:val="00790479"/>
    <w:rsid w:val="007904B6"/>
    <w:rsid w:val="00790958"/>
    <w:rsid w:val="00790D7E"/>
    <w:rsid w:val="00790DC9"/>
    <w:rsid w:val="00790E35"/>
    <w:rsid w:val="00790E56"/>
    <w:rsid w:val="007913C5"/>
    <w:rsid w:val="0079160E"/>
    <w:rsid w:val="00791699"/>
    <w:rsid w:val="00792397"/>
    <w:rsid w:val="007925A6"/>
    <w:rsid w:val="0079263D"/>
    <w:rsid w:val="00793A4A"/>
    <w:rsid w:val="007944F4"/>
    <w:rsid w:val="0079451D"/>
    <w:rsid w:val="007945B6"/>
    <w:rsid w:val="00794718"/>
    <w:rsid w:val="00794CBC"/>
    <w:rsid w:val="00794D5E"/>
    <w:rsid w:val="00794FCF"/>
    <w:rsid w:val="00795740"/>
    <w:rsid w:val="00795933"/>
    <w:rsid w:val="00796058"/>
    <w:rsid w:val="007960E9"/>
    <w:rsid w:val="007960F4"/>
    <w:rsid w:val="00796862"/>
    <w:rsid w:val="00796F33"/>
    <w:rsid w:val="00797009"/>
    <w:rsid w:val="0079700D"/>
    <w:rsid w:val="00797372"/>
    <w:rsid w:val="00797382"/>
    <w:rsid w:val="007976F8"/>
    <w:rsid w:val="007979B2"/>
    <w:rsid w:val="007A0133"/>
    <w:rsid w:val="007A0954"/>
    <w:rsid w:val="007A1EBF"/>
    <w:rsid w:val="007A1F51"/>
    <w:rsid w:val="007A2250"/>
    <w:rsid w:val="007A22B3"/>
    <w:rsid w:val="007A2303"/>
    <w:rsid w:val="007A2579"/>
    <w:rsid w:val="007A2821"/>
    <w:rsid w:val="007A2C72"/>
    <w:rsid w:val="007A2D21"/>
    <w:rsid w:val="007A3307"/>
    <w:rsid w:val="007A3378"/>
    <w:rsid w:val="007A360C"/>
    <w:rsid w:val="007A3690"/>
    <w:rsid w:val="007A3736"/>
    <w:rsid w:val="007A401F"/>
    <w:rsid w:val="007A40DC"/>
    <w:rsid w:val="007A49D8"/>
    <w:rsid w:val="007A4D32"/>
    <w:rsid w:val="007A4FF3"/>
    <w:rsid w:val="007A5BD2"/>
    <w:rsid w:val="007A5C2E"/>
    <w:rsid w:val="007A61F7"/>
    <w:rsid w:val="007A649F"/>
    <w:rsid w:val="007A6659"/>
    <w:rsid w:val="007A670E"/>
    <w:rsid w:val="007A6736"/>
    <w:rsid w:val="007A6912"/>
    <w:rsid w:val="007A6A57"/>
    <w:rsid w:val="007A6B39"/>
    <w:rsid w:val="007A6EF8"/>
    <w:rsid w:val="007A6F8D"/>
    <w:rsid w:val="007A724E"/>
    <w:rsid w:val="007A75CE"/>
    <w:rsid w:val="007A7A39"/>
    <w:rsid w:val="007A7ACC"/>
    <w:rsid w:val="007B004A"/>
    <w:rsid w:val="007B033C"/>
    <w:rsid w:val="007B1268"/>
    <w:rsid w:val="007B12FC"/>
    <w:rsid w:val="007B1305"/>
    <w:rsid w:val="007B1715"/>
    <w:rsid w:val="007B19B2"/>
    <w:rsid w:val="007B1B0C"/>
    <w:rsid w:val="007B1D09"/>
    <w:rsid w:val="007B20F1"/>
    <w:rsid w:val="007B226A"/>
    <w:rsid w:val="007B2BEF"/>
    <w:rsid w:val="007B316B"/>
    <w:rsid w:val="007B3330"/>
    <w:rsid w:val="007B35EB"/>
    <w:rsid w:val="007B3634"/>
    <w:rsid w:val="007B3912"/>
    <w:rsid w:val="007B39EF"/>
    <w:rsid w:val="007B3F92"/>
    <w:rsid w:val="007B42D8"/>
    <w:rsid w:val="007B4703"/>
    <w:rsid w:val="007B4800"/>
    <w:rsid w:val="007B4D23"/>
    <w:rsid w:val="007B51C2"/>
    <w:rsid w:val="007B5562"/>
    <w:rsid w:val="007B56C3"/>
    <w:rsid w:val="007B582D"/>
    <w:rsid w:val="007B5CC4"/>
    <w:rsid w:val="007B5D35"/>
    <w:rsid w:val="007B5F80"/>
    <w:rsid w:val="007B645D"/>
    <w:rsid w:val="007B6578"/>
    <w:rsid w:val="007B6D22"/>
    <w:rsid w:val="007B6D7F"/>
    <w:rsid w:val="007B7358"/>
    <w:rsid w:val="007B738D"/>
    <w:rsid w:val="007B7846"/>
    <w:rsid w:val="007B7F07"/>
    <w:rsid w:val="007C026C"/>
    <w:rsid w:val="007C053A"/>
    <w:rsid w:val="007C0A48"/>
    <w:rsid w:val="007C1850"/>
    <w:rsid w:val="007C19FB"/>
    <w:rsid w:val="007C1F20"/>
    <w:rsid w:val="007C2128"/>
    <w:rsid w:val="007C22AF"/>
    <w:rsid w:val="007C29E2"/>
    <w:rsid w:val="007C2DFB"/>
    <w:rsid w:val="007C3160"/>
    <w:rsid w:val="007C32A5"/>
    <w:rsid w:val="007C3BA0"/>
    <w:rsid w:val="007C3DD7"/>
    <w:rsid w:val="007C3FE7"/>
    <w:rsid w:val="007C4CB6"/>
    <w:rsid w:val="007C4D2A"/>
    <w:rsid w:val="007C56F2"/>
    <w:rsid w:val="007C65C5"/>
    <w:rsid w:val="007C67D4"/>
    <w:rsid w:val="007C7519"/>
    <w:rsid w:val="007C75A5"/>
    <w:rsid w:val="007C75B9"/>
    <w:rsid w:val="007C7B66"/>
    <w:rsid w:val="007C7BCB"/>
    <w:rsid w:val="007C7BE1"/>
    <w:rsid w:val="007D01A9"/>
    <w:rsid w:val="007D034E"/>
    <w:rsid w:val="007D0606"/>
    <w:rsid w:val="007D0938"/>
    <w:rsid w:val="007D0B2F"/>
    <w:rsid w:val="007D1086"/>
    <w:rsid w:val="007D13EB"/>
    <w:rsid w:val="007D1550"/>
    <w:rsid w:val="007D1555"/>
    <w:rsid w:val="007D157D"/>
    <w:rsid w:val="007D1620"/>
    <w:rsid w:val="007D1781"/>
    <w:rsid w:val="007D198F"/>
    <w:rsid w:val="007D1A1C"/>
    <w:rsid w:val="007D1CC5"/>
    <w:rsid w:val="007D1CF2"/>
    <w:rsid w:val="007D2459"/>
    <w:rsid w:val="007D263A"/>
    <w:rsid w:val="007D2B44"/>
    <w:rsid w:val="007D31F9"/>
    <w:rsid w:val="007D3371"/>
    <w:rsid w:val="007D3447"/>
    <w:rsid w:val="007D3CCE"/>
    <w:rsid w:val="007D41F2"/>
    <w:rsid w:val="007D4829"/>
    <w:rsid w:val="007D4A1A"/>
    <w:rsid w:val="007D4D4A"/>
    <w:rsid w:val="007D5158"/>
    <w:rsid w:val="007D5DBE"/>
    <w:rsid w:val="007D6508"/>
    <w:rsid w:val="007D67D5"/>
    <w:rsid w:val="007D6D4D"/>
    <w:rsid w:val="007D7430"/>
    <w:rsid w:val="007D75D7"/>
    <w:rsid w:val="007D7A65"/>
    <w:rsid w:val="007D7A9D"/>
    <w:rsid w:val="007D7D8A"/>
    <w:rsid w:val="007E02F2"/>
    <w:rsid w:val="007E072A"/>
    <w:rsid w:val="007E0B0A"/>
    <w:rsid w:val="007E14B5"/>
    <w:rsid w:val="007E15AA"/>
    <w:rsid w:val="007E232C"/>
    <w:rsid w:val="007E2377"/>
    <w:rsid w:val="007E297D"/>
    <w:rsid w:val="007E29A8"/>
    <w:rsid w:val="007E3E3B"/>
    <w:rsid w:val="007E405F"/>
    <w:rsid w:val="007E43CF"/>
    <w:rsid w:val="007E4A46"/>
    <w:rsid w:val="007E4E57"/>
    <w:rsid w:val="007E52B8"/>
    <w:rsid w:val="007E5320"/>
    <w:rsid w:val="007E615E"/>
    <w:rsid w:val="007E62BD"/>
    <w:rsid w:val="007E6367"/>
    <w:rsid w:val="007E6BAF"/>
    <w:rsid w:val="007E6C44"/>
    <w:rsid w:val="007E6CD9"/>
    <w:rsid w:val="007E6E5F"/>
    <w:rsid w:val="007E734D"/>
    <w:rsid w:val="007E772A"/>
    <w:rsid w:val="007E7A91"/>
    <w:rsid w:val="007E7D03"/>
    <w:rsid w:val="007E7E33"/>
    <w:rsid w:val="007E7FC8"/>
    <w:rsid w:val="007F0070"/>
    <w:rsid w:val="007F0245"/>
    <w:rsid w:val="007F0307"/>
    <w:rsid w:val="007F030E"/>
    <w:rsid w:val="007F039B"/>
    <w:rsid w:val="007F045F"/>
    <w:rsid w:val="007F0BA3"/>
    <w:rsid w:val="007F1439"/>
    <w:rsid w:val="007F1602"/>
    <w:rsid w:val="007F181D"/>
    <w:rsid w:val="007F1965"/>
    <w:rsid w:val="007F1CC5"/>
    <w:rsid w:val="007F1FA2"/>
    <w:rsid w:val="007F1FD6"/>
    <w:rsid w:val="007F236F"/>
    <w:rsid w:val="007F2381"/>
    <w:rsid w:val="007F2527"/>
    <w:rsid w:val="007F2632"/>
    <w:rsid w:val="007F26FE"/>
    <w:rsid w:val="007F2A52"/>
    <w:rsid w:val="007F31BA"/>
    <w:rsid w:val="007F36C8"/>
    <w:rsid w:val="007F3CA1"/>
    <w:rsid w:val="007F428A"/>
    <w:rsid w:val="007F43DA"/>
    <w:rsid w:val="007F44F1"/>
    <w:rsid w:val="007F4C33"/>
    <w:rsid w:val="007F50F4"/>
    <w:rsid w:val="007F552C"/>
    <w:rsid w:val="007F580C"/>
    <w:rsid w:val="007F5E30"/>
    <w:rsid w:val="007F627D"/>
    <w:rsid w:val="007F64B1"/>
    <w:rsid w:val="007F66F7"/>
    <w:rsid w:val="007F6709"/>
    <w:rsid w:val="007F6FAD"/>
    <w:rsid w:val="007F7518"/>
    <w:rsid w:val="007F7955"/>
    <w:rsid w:val="0080035C"/>
    <w:rsid w:val="00801026"/>
    <w:rsid w:val="0080131F"/>
    <w:rsid w:val="008013CB"/>
    <w:rsid w:val="00801545"/>
    <w:rsid w:val="00801894"/>
    <w:rsid w:val="008019A3"/>
    <w:rsid w:val="00801BF4"/>
    <w:rsid w:val="00801C88"/>
    <w:rsid w:val="00801DC4"/>
    <w:rsid w:val="00801E88"/>
    <w:rsid w:val="0080227D"/>
    <w:rsid w:val="00802392"/>
    <w:rsid w:val="00802413"/>
    <w:rsid w:val="00802555"/>
    <w:rsid w:val="00802761"/>
    <w:rsid w:val="00802CBA"/>
    <w:rsid w:val="00802E68"/>
    <w:rsid w:val="008030F1"/>
    <w:rsid w:val="008033CA"/>
    <w:rsid w:val="00803802"/>
    <w:rsid w:val="00803862"/>
    <w:rsid w:val="008038B1"/>
    <w:rsid w:val="008039CB"/>
    <w:rsid w:val="00803E6B"/>
    <w:rsid w:val="00804348"/>
    <w:rsid w:val="008044E2"/>
    <w:rsid w:val="008045F9"/>
    <w:rsid w:val="0080498A"/>
    <w:rsid w:val="00804BA4"/>
    <w:rsid w:val="00804C7C"/>
    <w:rsid w:val="00804EA2"/>
    <w:rsid w:val="008055D5"/>
    <w:rsid w:val="008055F0"/>
    <w:rsid w:val="0080566C"/>
    <w:rsid w:val="00805814"/>
    <w:rsid w:val="00805AD2"/>
    <w:rsid w:val="00805B16"/>
    <w:rsid w:val="008060C2"/>
    <w:rsid w:val="0080630B"/>
    <w:rsid w:val="00806437"/>
    <w:rsid w:val="008066D7"/>
    <w:rsid w:val="00806887"/>
    <w:rsid w:val="00806BD4"/>
    <w:rsid w:val="00806C47"/>
    <w:rsid w:val="00806C72"/>
    <w:rsid w:val="00806E32"/>
    <w:rsid w:val="00806EBE"/>
    <w:rsid w:val="008070BA"/>
    <w:rsid w:val="00807290"/>
    <w:rsid w:val="008075EE"/>
    <w:rsid w:val="00807F9F"/>
    <w:rsid w:val="00810361"/>
    <w:rsid w:val="008106C7"/>
    <w:rsid w:val="00810818"/>
    <w:rsid w:val="00810847"/>
    <w:rsid w:val="008109B2"/>
    <w:rsid w:val="00810E42"/>
    <w:rsid w:val="0081130B"/>
    <w:rsid w:val="00811CC2"/>
    <w:rsid w:val="00813090"/>
    <w:rsid w:val="008134D0"/>
    <w:rsid w:val="008136E0"/>
    <w:rsid w:val="00813878"/>
    <w:rsid w:val="008138C0"/>
    <w:rsid w:val="00813976"/>
    <w:rsid w:val="00813F68"/>
    <w:rsid w:val="00813FE6"/>
    <w:rsid w:val="008145FB"/>
    <w:rsid w:val="00814D62"/>
    <w:rsid w:val="008153E0"/>
    <w:rsid w:val="00815751"/>
    <w:rsid w:val="00815EE5"/>
    <w:rsid w:val="00816A94"/>
    <w:rsid w:val="00816D8C"/>
    <w:rsid w:val="00817576"/>
    <w:rsid w:val="008179CD"/>
    <w:rsid w:val="00817F9C"/>
    <w:rsid w:val="00820467"/>
    <w:rsid w:val="0082101B"/>
    <w:rsid w:val="00821123"/>
    <w:rsid w:val="00821181"/>
    <w:rsid w:val="008213DF"/>
    <w:rsid w:val="00821462"/>
    <w:rsid w:val="00821580"/>
    <w:rsid w:val="00821A7B"/>
    <w:rsid w:val="00821CC5"/>
    <w:rsid w:val="00821EA4"/>
    <w:rsid w:val="00821F11"/>
    <w:rsid w:val="00822089"/>
    <w:rsid w:val="00822164"/>
    <w:rsid w:val="00822751"/>
    <w:rsid w:val="00822A52"/>
    <w:rsid w:val="00822D50"/>
    <w:rsid w:val="00823018"/>
    <w:rsid w:val="00823211"/>
    <w:rsid w:val="008232EC"/>
    <w:rsid w:val="0082374C"/>
    <w:rsid w:val="0082394D"/>
    <w:rsid w:val="00823AA9"/>
    <w:rsid w:val="00823EA2"/>
    <w:rsid w:val="0082422B"/>
    <w:rsid w:val="0082430E"/>
    <w:rsid w:val="008244A6"/>
    <w:rsid w:val="008244BF"/>
    <w:rsid w:val="008252B0"/>
    <w:rsid w:val="00825890"/>
    <w:rsid w:val="00825D06"/>
    <w:rsid w:val="00825D17"/>
    <w:rsid w:val="00825F7D"/>
    <w:rsid w:val="00826124"/>
    <w:rsid w:val="00827187"/>
    <w:rsid w:val="0082732C"/>
    <w:rsid w:val="008273BB"/>
    <w:rsid w:val="00827523"/>
    <w:rsid w:val="00827663"/>
    <w:rsid w:val="008276F4"/>
    <w:rsid w:val="00827D35"/>
    <w:rsid w:val="00830668"/>
    <w:rsid w:val="00830ADD"/>
    <w:rsid w:val="00830B11"/>
    <w:rsid w:val="00830FC7"/>
    <w:rsid w:val="00831262"/>
    <w:rsid w:val="008317BF"/>
    <w:rsid w:val="00831D96"/>
    <w:rsid w:val="008321D8"/>
    <w:rsid w:val="0083329E"/>
    <w:rsid w:val="008332F4"/>
    <w:rsid w:val="00833B68"/>
    <w:rsid w:val="00833EBA"/>
    <w:rsid w:val="00833FFC"/>
    <w:rsid w:val="008344C3"/>
    <w:rsid w:val="00834791"/>
    <w:rsid w:val="0083496B"/>
    <w:rsid w:val="00834B0F"/>
    <w:rsid w:val="00834D2B"/>
    <w:rsid w:val="00834D7B"/>
    <w:rsid w:val="00835107"/>
    <w:rsid w:val="0083540B"/>
    <w:rsid w:val="00835BBE"/>
    <w:rsid w:val="00835F2D"/>
    <w:rsid w:val="008360EB"/>
    <w:rsid w:val="00836A2A"/>
    <w:rsid w:val="00836FDB"/>
    <w:rsid w:val="008371BC"/>
    <w:rsid w:val="00837546"/>
    <w:rsid w:val="0083761C"/>
    <w:rsid w:val="008376C5"/>
    <w:rsid w:val="00837992"/>
    <w:rsid w:val="008379F3"/>
    <w:rsid w:val="008401E8"/>
    <w:rsid w:val="00840496"/>
    <w:rsid w:val="008405D0"/>
    <w:rsid w:val="0084070A"/>
    <w:rsid w:val="008408AC"/>
    <w:rsid w:val="00840F98"/>
    <w:rsid w:val="00841150"/>
    <w:rsid w:val="008412B1"/>
    <w:rsid w:val="008415FA"/>
    <w:rsid w:val="00841894"/>
    <w:rsid w:val="008419D6"/>
    <w:rsid w:val="00841AE8"/>
    <w:rsid w:val="00841F3D"/>
    <w:rsid w:val="008420C1"/>
    <w:rsid w:val="008421E0"/>
    <w:rsid w:val="00842780"/>
    <w:rsid w:val="00842863"/>
    <w:rsid w:val="00842A5C"/>
    <w:rsid w:val="00842B3B"/>
    <w:rsid w:val="00842F86"/>
    <w:rsid w:val="008432AA"/>
    <w:rsid w:val="0084343D"/>
    <w:rsid w:val="00843466"/>
    <w:rsid w:val="0084351A"/>
    <w:rsid w:val="0084352E"/>
    <w:rsid w:val="0084447F"/>
    <w:rsid w:val="00844A30"/>
    <w:rsid w:val="00844B62"/>
    <w:rsid w:val="00844EA8"/>
    <w:rsid w:val="00845000"/>
    <w:rsid w:val="00845089"/>
    <w:rsid w:val="008450A1"/>
    <w:rsid w:val="00845337"/>
    <w:rsid w:val="00845714"/>
    <w:rsid w:val="00845819"/>
    <w:rsid w:val="0084584E"/>
    <w:rsid w:val="00845D92"/>
    <w:rsid w:val="00845F52"/>
    <w:rsid w:val="00846AB4"/>
    <w:rsid w:val="00846B0B"/>
    <w:rsid w:val="00847355"/>
    <w:rsid w:val="008479B9"/>
    <w:rsid w:val="00850160"/>
    <w:rsid w:val="00851622"/>
    <w:rsid w:val="00851772"/>
    <w:rsid w:val="008519ED"/>
    <w:rsid w:val="00851A83"/>
    <w:rsid w:val="00851B2E"/>
    <w:rsid w:val="00851DE0"/>
    <w:rsid w:val="00852029"/>
    <w:rsid w:val="00852229"/>
    <w:rsid w:val="008523C5"/>
    <w:rsid w:val="008527D6"/>
    <w:rsid w:val="00853466"/>
    <w:rsid w:val="008535F1"/>
    <w:rsid w:val="00853658"/>
    <w:rsid w:val="008544D9"/>
    <w:rsid w:val="008544DD"/>
    <w:rsid w:val="0085475C"/>
    <w:rsid w:val="0085485D"/>
    <w:rsid w:val="00854FE2"/>
    <w:rsid w:val="008551B4"/>
    <w:rsid w:val="00855230"/>
    <w:rsid w:val="008558BF"/>
    <w:rsid w:val="008559DE"/>
    <w:rsid w:val="00855A1E"/>
    <w:rsid w:val="00855AA9"/>
    <w:rsid w:val="00855C54"/>
    <w:rsid w:val="00855FB5"/>
    <w:rsid w:val="00856595"/>
    <w:rsid w:val="00856AD5"/>
    <w:rsid w:val="00856E98"/>
    <w:rsid w:val="00856F6A"/>
    <w:rsid w:val="0085704B"/>
    <w:rsid w:val="00857DF8"/>
    <w:rsid w:val="008600B0"/>
    <w:rsid w:val="00861354"/>
    <w:rsid w:val="00861CD8"/>
    <w:rsid w:val="00861E72"/>
    <w:rsid w:val="008628EA"/>
    <w:rsid w:val="008632AA"/>
    <w:rsid w:val="00863329"/>
    <w:rsid w:val="00863996"/>
    <w:rsid w:val="00863A8E"/>
    <w:rsid w:val="00863BC0"/>
    <w:rsid w:val="00863BDD"/>
    <w:rsid w:val="008641A1"/>
    <w:rsid w:val="0086438D"/>
    <w:rsid w:val="00864411"/>
    <w:rsid w:val="00864756"/>
    <w:rsid w:val="00864CCF"/>
    <w:rsid w:val="008651B5"/>
    <w:rsid w:val="008651FD"/>
    <w:rsid w:val="008654D1"/>
    <w:rsid w:val="00865AB5"/>
    <w:rsid w:val="00865E68"/>
    <w:rsid w:val="008669E3"/>
    <w:rsid w:val="00867064"/>
    <w:rsid w:val="00867AB1"/>
    <w:rsid w:val="00867B86"/>
    <w:rsid w:val="0087036D"/>
    <w:rsid w:val="008705F8"/>
    <w:rsid w:val="0087061B"/>
    <w:rsid w:val="0087076C"/>
    <w:rsid w:val="00870953"/>
    <w:rsid w:val="00870C86"/>
    <w:rsid w:val="0087137C"/>
    <w:rsid w:val="00871847"/>
    <w:rsid w:val="00871C63"/>
    <w:rsid w:val="00871E64"/>
    <w:rsid w:val="00871EC7"/>
    <w:rsid w:val="008723C7"/>
    <w:rsid w:val="00872D66"/>
    <w:rsid w:val="008732DE"/>
    <w:rsid w:val="00873B73"/>
    <w:rsid w:val="00873DC9"/>
    <w:rsid w:val="00873F81"/>
    <w:rsid w:val="00874446"/>
    <w:rsid w:val="008744D0"/>
    <w:rsid w:val="0087490B"/>
    <w:rsid w:val="00874F45"/>
    <w:rsid w:val="008751BC"/>
    <w:rsid w:val="00875378"/>
    <w:rsid w:val="008753A3"/>
    <w:rsid w:val="0087544D"/>
    <w:rsid w:val="008754BE"/>
    <w:rsid w:val="008756A6"/>
    <w:rsid w:val="00875A25"/>
    <w:rsid w:val="00875E22"/>
    <w:rsid w:val="008760FD"/>
    <w:rsid w:val="00876264"/>
    <w:rsid w:val="0087630D"/>
    <w:rsid w:val="00876E89"/>
    <w:rsid w:val="0087747D"/>
    <w:rsid w:val="008775CE"/>
    <w:rsid w:val="00877639"/>
    <w:rsid w:val="00877775"/>
    <w:rsid w:val="008779BA"/>
    <w:rsid w:val="00877D6E"/>
    <w:rsid w:val="0088007E"/>
    <w:rsid w:val="00880144"/>
    <w:rsid w:val="00880669"/>
    <w:rsid w:val="00880890"/>
    <w:rsid w:val="00880E8B"/>
    <w:rsid w:val="00881438"/>
    <w:rsid w:val="00881696"/>
    <w:rsid w:val="008816C7"/>
    <w:rsid w:val="008818D3"/>
    <w:rsid w:val="008819CB"/>
    <w:rsid w:val="0088243D"/>
    <w:rsid w:val="00882599"/>
    <w:rsid w:val="008825B7"/>
    <w:rsid w:val="0088277B"/>
    <w:rsid w:val="00882A4C"/>
    <w:rsid w:val="008830F6"/>
    <w:rsid w:val="00883912"/>
    <w:rsid w:val="00883A80"/>
    <w:rsid w:val="00883CD4"/>
    <w:rsid w:val="00884005"/>
    <w:rsid w:val="00884411"/>
    <w:rsid w:val="008845AA"/>
    <w:rsid w:val="008845E9"/>
    <w:rsid w:val="008845EF"/>
    <w:rsid w:val="00884929"/>
    <w:rsid w:val="00884D89"/>
    <w:rsid w:val="00884DE3"/>
    <w:rsid w:val="00884E96"/>
    <w:rsid w:val="00885800"/>
    <w:rsid w:val="00885D28"/>
    <w:rsid w:val="00885D82"/>
    <w:rsid w:val="00885DFE"/>
    <w:rsid w:val="00885E29"/>
    <w:rsid w:val="00886300"/>
    <w:rsid w:val="00886D29"/>
    <w:rsid w:val="008875FE"/>
    <w:rsid w:val="0088763C"/>
    <w:rsid w:val="008879AF"/>
    <w:rsid w:val="00887A9A"/>
    <w:rsid w:val="00890527"/>
    <w:rsid w:val="0089096C"/>
    <w:rsid w:val="0089097C"/>
    <w:rsid w:val="00890E07"/>
    <w:rsid w:val="00890FD0"/>
    <w:rsid w:val="00891987"/>
    <w:rsid w:val="00891B54"/>
    <w:rsid w:val="008921C4"/>
    <w:rsid w:val="008924B8"/>
    <w:rsid w:val="0089267A"/>
    <w:rsid w:val="00892AA2"/>
    <w:rsid w:val="00892E58"/>
    <w:rsid w:val="008932FF"/>
    <w:rsid w:val="00893396"/>
    <w:rsid w:val="008936DB"/>
    <w:rsid w:val="00893796"/>
    <w:rsid w:val="008939C4"/>
    <w:rsid w:val="00894050"/>
    <w:rsid w:val="008942F4"/>
    <w:rsid w:val="0089457D"/>
    <w:rsid w:val="00894CA6"/>
    <w:rsid w:val="00894CE9"/>
    <w:rsid w:val="00894E32"/>
    <w:rsid w:val="008953DE"/>
    <w:rsid w:val="008955F3"/>
    <w:rsid w:val="0089594D"/>
    <w:rsid w:val="00895B12"/>
    <w:rsid w:val="00895C98"/>
    <w:rsid w:val="00895F63"/>
    <w:rsid w:val="0089704D"/>
    <w:rsid w:val="00897DC9"/>
    <w:rsid w:val="00897EA4"/>
    <w:rsid w:val="008A044D"/>
    <w:rsid w:val="008A082F"/>
    <w:rsid w:val="008A0BFF"/>
    <w:rsid w:val="008A0C4F"/>
    <w:rsid w:val="008A0FB1"/>
    <w:rsid w:val="008A12AF"/>
    <w:rsid w:val="008A1411"/>
    <w:rsid w:val="008A1CC5"/>
    <w:rsid w:val="008A1F3F"/>
    <w:rsid w:val="008A201D"/>
    <w:rsid w:val="008A2052"/>
    <w:rsid w:val="008A220A"/>
    <w:rsid w:val="008A2243"/>
    <w:rsid w:val="008A22B8"/>
    <w:rsid w:val="008A255C"/>
    <w:rsid w:val="008A2568"/>
    <w:rsid w:val="008A2A4E"/>
    <w:rsid w:val="008A2AA5"/>
    <w:rsid w:val="008A2B52"/>
    <w:rsid w:val="008A2E6B"/>
    <w:rsid w:val="008A34D0"/>
    <w:rsid w:val="008A35C6"/>
    <w:rsid w:val="008A37EF"/>
    <w:rsid w:val="008A3AC9"/>
    <w:rsid w:val="008A3B4B"/>
    <w:rsid w:val="008A3D9C"/>
    <w:rsid w:val="008A426E"/>
    <w:rsid w:val="008A4A6D"/>
    <w:rsid w:val="008A4C7D"/>
    <w:rsid w:val="008A4C7E"/>
    <w:rsid w:val="008A4E9A"/>
    <w:rsid w:val="008A4F21"/>
    <w:rsid w:val="008A5085"/>
    <w:rsid w:val="008A51B5"/>
    <w:rsid w:val="008A5411"/>
    <w:rsid w:val="008A54DB"/>
    <w:rsid w:val="008A5A9A"/>
    <w:rsid w:val="008A5C25"/>
    <w:rsid w:val="008A5CE2"/>
    <w:rsid w:val="008A62D2"/>
    <w:rsid w:val="008A6365"/>
    <w:rsid w:val="008A6404"/>
    <w:rsid w:val="008A69CB"/>
    <w:rsid w:val="008A6B88"/>
    <w:rsid w:val="008A6CBF"/>
    <w:rsid w:val="008A71E0"/>
    <w:rsid w:val="008A7280"/>
    <w:rsid w:val="008A755B"/>
    <w:rsid w:val="008A7E5B"/>
    <w:rsid w:val="008B0410"/>
    <w:rsid w:val="008B0693"/>
    <w:rsid w:val="008B06CC"/>
    <w:rsid w:val="008B0AE6"/>
    <w:rsid w:val="008B12A6"/>
    <w:rsid w:val="008B13D4"/>
    <w:rsid w:val="008B14B4"/>
    <w:rsid w:val="008B1A94"/>
    <w:rsid w:val="008B1F1A"/>
    <w:rsid w:val="008B297D"/>
    <w:rsid w:val="008B2A06"/>
    <w:rsid w:val="008B2CB8"/>
    <w:rsid w:val="008B2E10"/>
    <w:rsid w:val="008B2E33"/>
    <w:rsid w:val="008B3023"/>
    <w:rsid w:val="008B3277"/>
    <w:rsid w:val="008B3D1E"/>
    <w:rsid w:val="008B4D0A"/>
    <w:rsid w:val="008B4E90"/>
    <w:rsid w:val="008B501C"/>
    <w:rsid w:val="008B599F"/>
    <w:rsid w:val="008B5A03"/>
    <w:rsid w:val="008B5B9A"/>
    <w:rsid w:val="008B5F9F"/>
    <w:rsid w:val="008B6010"/>
    <w:rsid w:val="008B6108"/>
    <w:rsid w:val="008B6AA6"/>
    <w:rsid w:val="008B7286"/>
    <w:rsid w:val="008B74CE"/>
    <w:rsid w:val="008B76F4"/>
    <w:rsid w:val="008B775A"/>
    <w:rsid w:val="008B7C1D"/>
    <w:rsid w:val="008B7F99"/>
    <w:rsid w:val="008C0481"/>
    <w:rsid w:val="008C0531"/>
    <w:rsid w:val="008C06D6"/>
    <w:rsid w:val="008C0838"/>
    <w:rsid w:val="008C0DA6"/>
    <w:rsid w:val="008C0EBA"/>
    <w:rsid w:val="008C11AF"/>
    <w:rsid w:val="008C12BB"/>
    <w:rsid w:val="008C15AC"/>
    <w:rsid w:val="008C17D2"/>
    <w:rsid w:val="008C18EB"/>
    <w:rsid w:val="008C1CD8"/>
    <w:rsid w:val="008C2002"/>
    <w:rsid w:val="008C2479"/>
    <w:rsid w:val="008C25C4"/>
    <w:rsid w:val="008C2D33"/>
    <w:rsid w:val="008C2DE3"/>
    <w:rsid w:val="008C2DF5"/>
    <w:rsid w:val="008C364A"/>
    <w:rsid w:val="008C43E2"/>
    <w:rsid w:val="008C45AC"/>
    <w:rsid w:val="008C45DC"/>
    <w:rsid w:val="008C4FF2"/>
    <w:rsid w:val="008C52EE"/>
    <w:rsid w:val="008C551C"/>
    <w:rsid w:val="008C5687"/>
    <w:rsid w:val="008C5853"/>
    <w:rsid w:val="008C5944"/>
    <w:rsid w:val="008C5CA8"/>
    <w:rsid w:val="008C5CC8"/>
    <w:rsid w:val="008C5CE0"/>
    <w:rsid w:val="008C5EDC"/>
    <w:rsid w:val="008C5F0F"/>
    <w:rsid w:val="008C603B"/>
    <w:rsid w:val="008C65A1"/>
    <w:rsid w:val="008C665E"/>
    <w:rsid w:val="008C6695"/>
    <w:rsid w:val="008C66D5"/>
    <w:rsid w:val="008C6702"/>
    <w:rsid w:val="008C6D74"/>
    <w:rsid w:val="008C6EE0"/>
    <w:rsid w:val="008C6F30"/>
    <w:rsid w:val="008C7389"/>
    <w:rsid w:val="008C7DA8"/>
    <w:rsid w:val="008D011C"/>
    <w:rsid w:val="008D025C"/>
    <w:rsid w:val="008D0B03"/>
    <w:rsid w:val="008D13D0"/>
    <w:rsid w:val="008D189D"/>
    <w:rsid w:val="008D1CFC"/>
    <w:rsid w:val="008D1E4A"/>
    <w:rsid w:val="008D1FB6"/>
    <w:rsid w:val="008D20A1"/>
    <w:rsid w:val="008D22AD"/>
    <w:rsid w:val="008D266C"/>
    <w:rsid w:val="008D2710"/>
    <w:rsid w:val="008D2819"/>
    <w:rsid w:val="008D2A77"/>
    <w:rsid w:val="008D2AE1"/>
    <w:rsid w:val="008D41F9"/>
    <w:rsid w:val="008D441B"/>
    <w:rsid w:val="008D4DDE"/>
    <w:rsid w:val="008D5726"/>
    <w:rsid w:val="008D5BDC"/>
    <w:rsid w:val="008D5C4B"/>
    <w:rsid w:val="008D5DAC"/>
    <w:rsid w:val="008D6788"/>
    <w:rsid w:val="008D69A0"/>
    <w:rsid w:val="008D6A3A"/>
    <w:rsid w:val="008D7231"/>
    <w:rsid w:val="008D794E"/>
    <w:rsid w:val="008D796F"/>
    <w:rsid w:val="008D7C14"/>
    <w:rsid w:val="008D7C3D"/>
    <w:rsid w:val="008E01FC"/>
    <w:rsid w:val="008E0718"/>
    <w:rsid w:val="008E0A0A"/>
    <w:rsid w:val="008E0A79"/>
    <w:rsid w:val="008E12A5"/>
    <w:rsid w:val="008E156F"/>
    <w:rsid w:val="008E1799"/>
    <w:rsid w:val="008E187E"/>
    <w:rsid w:val="008E24F2"/>
    <w:rsid w:val="008E271C"/>
    <w:rsid w:val="008E28B6"/>
    <w:rsid w:val="008E2AE5"/>
    <w:rsid w:val="008E3348"/>
    <w:rsid w:val="008E3A9E"/>
    <w:rsid w:val="008E4657"/>
    <w:rsid w:val="008E4CC9"/>
    <w:rsid w:val="008E5139"/>
    <w:rsid w:val="008E5736"/>
    <w:rsid w:val="008E5B53"/>
    <w:rsid w:val="008E5D70"/>
    <w:rsid w:val="008E5D8E"/>
    <w:rsid w:val="008E5FEF"/>
    <w:rsid w:val="008E6567"/>
    <w:rsid w:val="008E6583"/>
    <w:rsid w:val="008E67CE"/>
    <w:rsid w:val="008E6FE3"/>
    <w:rsid w:val="008E7215"/>
    <w:rsid w:val="008E74FF"/>
    <w:rsid w:val="008E7658"/>
    <w:rsid w:val="008E7B2E"/>
    <w:rsid w:val="008E7D63"/>
    <w:rsid w:val="008F0005"/>
    <w:rsid w:val="008F0231"/>
    <w:rsid w:val="008F05A0"/>
    <w:rsid w:val="008F0973"/>
    <w:rsid w:val="008F0A46"/>
    <w:rsid w:val="008F0F38"/>
    <w:rsid w:val="008F11DA"/>
    <w:rsid w:val="008F19D9"/>
    <w:rsid w:val="008F206C"/>
    <w:rsid w:val="008F2465"/>
    <w:rsid w:val="008F25BC"/>
    <w:rsid w:val="008F2B68"/>
    <w:rsid w:val="008F2E1D"/>
    <w:rsid w:val="008F30FF"/>
    <w:rsid w:val="008F3130"/>
    <w:rsid w:val="008F3610"/>
    <w:rsid w:val="008F42F2"/>
    <w:rsid w:val="008F439D"/>
    <w:rsid w:val="008F4744"/>
    <w:rsid w:val="008F481B"/>
    <w:rsid w:val="008F4CAE"/>
    <w:rsid w:val="008F4F92"/>
    <w:rsid w:val="008F51CE"/>
    <w:rsid w:val="008F563A"/>
    <w:rsid w:val="008F571D"/>
    <w:rsid w:val="008F57A6"/>
    <w:rsid w:val="008F588E"/>
    <w:rsid w:val="008F5B68"/>
    <w:rsid w:val="008F5BD7"/>
    <w:rsid w:val="008F5C28"/>
    <w:rsid w:val="008F5CB3"/>
    <w:rsid w:val="008F5E8C"/>
    <w:rsid w:val="008F5FF7"/>
    <w:rsid w:val="008F60B0"/>
    <w:rsid w:val="008F645F"/>
    <w:rsid w:val="008F680B"/>
    <w:rsid w:val="008F6B96"/>
    <w:rsid w:val="008F6D3C"/>
    <w:rsid w:val="008F799A"/>
    <w:rsid w:val="008F79CF"/>
    <w:rsid w:val="008F7BD6"/>
    <w:rsid w:val="008F7F38"/>
    <w:rsid w:val="0090040B"/>
    <w:rsid w:val="00900A14"/>
    <w:rsid w:val="00900EAD"/>
    <w:rsid w:val="00901231"/>
    <w:rsid w:val="009013E0"/>
    <w:rsid w:val="00901766"/>
    <w:rsid w:val="00901BB8"/>
    <w:rsid w:val="0090202F"/>
    <w:rsid w:val="00902096"/>
    <w:rsid w:val="009022BD"/>
    <w:rsid w:val="0090282B"/>
    <w:rsid w:val="00902900"/>
    <w:rsid w:val="00902D4B"/>
    <w:rsid w:val="00902EDA"/>
    <w:rsid w:val="00903715"/>
    <w:rsid w:val="00903D8B"/>
    <w:rsid w:val="00903F16"/>
    <w:rsid w:val="009040E5"/>
    <w:rsid w:val="00904891"/>
    <w:rsid w:val="00904C28"/>
    <w:rsid w:val="00904D2C"/>
    <w:rsid w:val="00905796"/>
    <w:rsid w:val="00905A5F"/>
    <w:rsid w:val="00905A6B"/>
    <w:rsid w:val="00905B2F"/>
    <w:rsid w:val="00905FF9"/>
    <w:rsid w:val="00906275"/>
    <w:rsid w:val="00906318"/>
    <w:rsid w:val="00906BCF"/>
    <w:rsid w:val="00906DB7"/>
    <w:rsid w:val="0090726B"/>
    <w:rsid w:val="009073B0"/>
    <w:rsid w:val="009076BA"/>
    <w:rsid w:val="00907CDC"/>
    <w:rsid w:val="00911472"/>
    <w:rsid w:val="0091158A"/>
    <w:rsid w:val="009115C6"/>
    <w:rsid w:val="009115EC"/>
    <w:rsid w:val="00911BC2"/>
    <w:rsid w:val="009125AA"/>
    <w:rsid w:val="00912A17"/>
    <w:rsid w:val="00912B1F"/>
    <w:rsid w:val="00912E16"/>
    <w:rsid w:val="00913104"/>
    <w:rsid w:val="0091348B"/>
    <w:rsid w:val="009135DE"/>
    <w:rsid w:val="009135F3"/>
    <w:rsid w:val="00913C90"/>
    <w:rsid w:val="0091471E"/>
    <w:rsid w:val="009147BB"/>
    <w:rsid w:val="00914869"/>
    <w:rsid w:val="00914976"/>
    <w:rsid w:val="00915089"/>
    <w:rsid w:val="009150FA"/>
    <w:rsid w:val="00915DB0"/>
    <w:rsid w:val="009162A0"/>
    <w:rsid w:val="0091635E"/>
    <w:rsid w:val="00916C40"/>
    <w:rsid w:val="009172C6"/>
    <w:rsid w:val="00917379"/>
    <w:rsid w:val="00917E65"/>
    <w:rsid w:val="0092010E"/>
    <w:rsid w:val="009204EE"/>
    <w:rsid w:val="009206EA"/>
    <w:rsid w:val="00920991"/>
    <w:rsid w:val="00920A77"/>
    <w:rsid w:val="00920AB7"/>
    <w:rsid w:val="00920CFD"/>
    <w:rsid w:val="00920DBC"/>
    <w:rsid w:val="00920FCF"/>
    <w:rsid w:val="0092114B"/>
    <w:rsid w:val="00921490"/>
    <w:rsid w:val="0092152D"/>
    <w:rsid w:val="00921745"/>
    <w:rsid w:val="0092230C"/>
    <w:rsid w:val="009224BF"/>
    <w:rsid w:val="0092280C"/>
    <w:rsid w:val="00922E46"/>
    <w:rsid w:val="00922E86"/>
    <w:rsid w:val="00922FFE"/>
    <w:rsid w:val="0092302A"/>
    <w:rsid w:val="00923263"/>
    <w:rsid w:val="009233C8"/>
    <w:rsid w:val="0092397C"/>
    <w:rsid w:val="00923BBD"/>
    <w:rsid w:val="00924374"/>
    <w:rsid w:val="00924866"/>
    <w:rsid w:val="00924C76"/>
    <w:rsid w:val="00925161"/>
    <w:rsid w:val="009257A4"/>
    <w:rsid w:val="00925828"/>
    <w:rsid w:val="00926089"/>
    <w:rsid w:val="009260AB"/>
    <w:rsid w:val="009263D3"/>
    <w:rsid w:val="009263E5"/>
    <w:rsid w:val="009265EC"/>
    <w:rsid w:val="00926F22"/>
    <w:rsid w:val="00927598"/>
    <w:rsid w:val="009276AE"/>
    <w:rsid w:val="00927D07"/>
    <w:rsid w:val="00927FDE"/>
    <w:rsid w:val="0093045C"/>
    <w:rsid w:val="0093096F"/>
    <w:rsid w:val="00930DC9"/>
    <w:rsid w:val="009311F4"/>
    <w:rsid w:val="00931322"/>
    <w:rsid w:val="00931608"/>
    <w:rsid w:val="00931702"/>
    <w:rsid w:val="0093171C"/>
    <w:rsid w:val="009317F0"/>
    <w:rsid w:val="009318F6"/>
    <w:rsid w:val="0093195B"/>
    <w:rsid w:val="00931D7F"/>
    <w:rsid w:val="009321EA"/>
    <w:rsid w:val="00932531"/>
    <w:rsid w:val="0093277B"/>
    <w:rsid w:val="00932B02"/>
    <w:rsid w:val="00932B78"/>
    <w:rsid w:val="00932C72"/>
    <w:rsid w:val="00932C9A"/>
    <w:rsid w:val="00932D1E"/>
    <w:rsid w:val="00932EBB"/>
    <w:rsid w:val="0093352E"/>
    <w:rsid w:val="0093399A"/>
    <w:rsid w:val="00933BBD"/>
    <w:rsid w:val="00933E2F"/>
    <w:rsid w:val="00934902"/>
    <w:rsid w:val="009349E7"/>
    <w:rsid w:val="009353F7"/>
    <w:rsid w:val="00935CB9"/>
    <w:rsid w:val="00935D83"/>
    <w:rsid w:val="009360A6"/>
    <w:rsid w:val="00936333"/>
    <w:rsid w:val="00936788"/>
    <w:rsid w:val="00936F29"/>
    <w:rsid w:val="00936F3C"/>
    <w:rsid w:val="009372B7"/>
    <w:rsid w:val="00937348"/>
    <w:rsid w:val="00937543"/>
    <w:rsid w:val="009375BB"/>
    <w:rsid w:val="00937634"/>
    <w:rsid w:val="00937FCD"/>
    <w:rsid w:val="0094001C"/>
    <w:rsid w:val="00940169"/>
    <w:rsid w:val="0094039C"/>
    <w:rsid w:val="00940579"/>
    <w:rsid w:val="00940EA9"/>
    <w:rsid w:val="00941494"/>
    <w:rsid w:val="00941D0F"/>
    <w:rsid w:val="00941D1F"/>
    <w:rsid w:val="00941D5B"/>
    <w:rsid w:val="00942119"/>
    <w:rsid w:val="009424C1"/>
    <w:rsid w:val="00942751"/>
    <w:rsid w:val="00942AA9"/>
    <w:rsid w:val="00942B45"/>
    <w:rsid w:val="00942F18"/>
    <w:rsid w:val="00943154"/>
    <w:rsid w:val="00943168"/>
    <w:rsid w:val="00943AAC"/>
    <w:rsid w:val="00943C27"/>
    <w:rsid w:val="00943E39"/>
    <w:rsid w:val="00943F02"/>
    <w:rsid w:val="00944030"/>
    <w:rsid w:val="00944505"/>
    <w:rsid w:val="009450F9"/>
    <w:rsid w:val="009457FE"/>
    <w:rsid w:val="00945802"/>
    <w:rsid w:val="00945C49"/>
    <w:rsid w:val="009461E7"/>
    <w:rsid w:val="0094650F"/>
    <w:rsid w:val="00946785"/>
    <w:rsid w:val="009467CA"/>
    <w:rsid w:val="00946A2B"/>
    <w:rsid w:val="00946C0D"/>
    <w:rsid w:val="0094743D"/>
    <w:rsid w:val="00947BEF"/>
    <w:rsid w:val="00950557"/>
    <w:rsid w:val="0095084F"/>
    <w:rsid w:val="00950E29"/>
    <w:rsid w:val="00950F48"/>
    <w:rsid w:val="00951841"/>
    <w:rsid w:val="0095186F"/>
    <w:rsid w:val="009518DB"/>
    <w:rsid w:val="00951F68"/>
    <w:rsid w:val="00951FD0"/>
    <w:rsid w:val="00952094"/>
    <w:rsid w:val="009522B7"/>
    <w:rsid w:val="0095245A"/>
    <w:rsid w:val="0095246E"/>
    <w:rsid w:val="00952878"/>
    <w:rsid w:val="00952CFE"/>
    <w:rsid w:val="009537CF"/>
    <w:rsid w:val="00953B52"/>
    <w:rsid w:val="00953F7B"/>
    <w:rsid w:val="009541B6"/>
    <w:rsid w:val="0095481F"/>
    <w:rsid w:val="00954CCC"/>
    <w:rsid w:val="00954F64"/>
    <w:rsid w:val="009552A1"/>
    <w:rsid w:val="00955AC3"/>
    <w:rsid w:val="00955C04"/>
    <w:rsid w:val="00955C28"/>
    <w:rsid w:val="00955E4D"/>
    <w:rsid w:val="00956E0E"/>
    <w:rsid w:val="00957B0A"/>
    <w:rsid w:val="009602DF"/>
    <w:rsid w:val="009603C3"/>
    <w:rsid w:val="009603E6"/>
    <w:rsid w:val="00960D11"/>
    <w:rsid w:val="00961050"/>
    <w:rsid w:val="009615BE"/>
    <w:rsid w:val="0096168A"/>
    <w:rsid w:val="0096201B"/>
    <w:rsid w:val="00962076"/>
    <w:rsid w:val="009623EF"/>
    <w:rsid w:val="009626DB"/>
    <w:rsid w:val="009628A1"/>
    <w:rsid w:val="00962911"/>
    <w:rsid w:val="00962B1C"/>
    <w:rsid w:val="00962C6B"/>
    <w:rsid w:val="00962DD3"/>
    <w:rsid w:val="00962F9D"/>
    <w:rsid w:val="00963C3D"/>
    <w:rsid w:val="00964029"/>
    <w:rsid w:val="00964678"/>
    <w:rsid w:val="00964AF7"/>
    <w:rsid w:val="009659AD"/>
    <w:rsid w:val="00966261"/>
    <w:rsid w:val="0096647A"/>
    <w:rsid w:val="00966852"/>
    <w:rsid w:val="00966D30"/>
    <w:rsid w:val="0096753C"/>
    <w:rsid w:val="00967721"/>
    <w:rsid w:val="0096788E"/>
    <w:rsid w:val="009678AC"/>
    <w:rsid w:val="00967A6E"/>
    <w:rsid w:val="009701CE"/>
    <w:rsid w:val="009708E3"/>
    <w:rsid w:val="00970C45"/>
    <w:rsid w:val="00970C48"/>
    <w:rsid w:val="00970C89"/>
    <w:rsid w:val="00970D96"/>
    <w:rsid w:val="00971040"/>
    <w:rsid w:val="00971286"/>
    <w:rsid w:val="0097144A"/>
    <w:rsid w:val="00971562"/>
    <w:rsid w:val="00971703"/>
    <w:rsid w:val="009717EF"/>
    <w:rsid w:val="00971933"/>
    <w:rsid w:val="00971CB5"/>
    <w:rsid w:val="00971DA0"/>
    <w:rsid w:val="00972326"/>
    <w:rsid w:val="009723F1"/>
    <w:rsid w:val="00972411"/>
    <w:rsid w:val="00972483"/>
    <w:rsid w:val="00972529"/>
    <w:rsid w:val="00972639"/>
    <w:rsid w:val="009727C0"/>
    <w:rsid w:val="00972A53"/>
    <w:rsid w:val="00972BD4"/>
    <w:rsid w:val="00972FFC"/>
    <w:rsid w:val="00973027"/>
    <w:rsid w:val="009730EC"/>
    <w:rsid w:val="00973339"/>
    <w:rsid w:val="0097380F"/>
    <w:rsid w:val="00973B73"/>
    <w:rsid w:val="00973E90"/>
    <w:rsid w:val="00973FD5"/>
    <w:rsid w:val="00974720"/>
    <w:rsid w:val="00974DCA"/>
    <w:rsid w:val="009753C2"/>
    <w:rsid w:val="009757D9"/>
    <w:rsid w:val="009757DD"/>
    <w:rsid w:val="009758D3"/>
    <w:rsid w:val="00975C05"/>
    <w:rsid w:val="00975D16"/>
    <w:rsid w:val="0097635F"/>
    <w:rsid w:val="0097659E"/>
    <w:rsid w:val="0097682C"/>
    <w:rsid w:val="009768DE"/>
    <w:rsid w:val="009769AC"/>
    <w:rsid w:val="00976D00"/>
    <w:rsid w:val="00977304"/>
    <w:rsid w:val="0097732F"/>
    <w:rsid w:val="0097756C"/>
    <w:rsid w:val="00977B41"/>
    <w:rsid w:val="00980374"/>
    <w:rsid w:val="0098061D"/>
    <w:rsid w:val="00980853"/>
    <w:rsid w:val="00980A25"/>
    <w:rsid w:val="00980A80"/>
    <w:rsid w:val="00980AFF"/>
    <w:rsid w:val="009811AC"/>
    <w:rsid w:val="00981C15"/>
    <w:rsid w:val="00982255"/>
    <w:rsid w:val="00982BF5"/>
    <w:rsid w:val="00982F08"/>
    <w:rsid w:val="00982F39"/>
    <w:rsid w:val="00982FFA"/>
    <w:rsid w:val="0098325C"/>
    <w:rsid w:val="0098339A"/>
    <w:rsid w:val="00983918"/>
    <w:rsid w:val="0098397D"/>
    <w:rsid w:val="00983BD2"/>
    <w:rsid w:val="00983BEE"/>
    <w:rsid w:val="00984230"/>
    <w:rsid w:val="009848C3"/>
    <w:rsid w:val="0098497A"/>
    <w:rsid w:val="00984B4C"/>
    <w:rsid w:val="009853B0"/>
    <w:rsid w:val="00985CAA"/>
    <w:rsid w:val="009862D5"/>
    <w:rsid w:val="009864F1"/>
    <w:rsid w:val="00986665"/>
    <w:rsid w:val="00986851"/>
    <w:rsid w:val="0098694A"/>
    <w:rsid w:val="00986A45"/>
    <w:rsid w:val="0098750A"/>
    <w:rsid w:val="009877E1"/>
    <w:rsid w:val="00987806"/>
    <w:rsid w:val="00987C03"/>
    <w:rsid w:val="00987DBC"/>
    <w:rsid w:val="0099047E"/>
    <w:rsid w:val="00990740"/>
    <w:rsid w:val="00990985"/>
    <w:rsid w:val="00990B21"/>
    <w:rsid w:val="00990C52"/>
    <w:rsid w:val="009910B7"/>
    <w:rsid w:val="00991394"/>
    <w:rsid w:val="00991895"/>
    <w:rsid w:val="00991CFA"/>
    <w:rsid w:val="009920E1"/>
    <w:rsid w:val="0099243E"/>
    <w:rsid w:val="00992687"/>
    <w:rsid w:val="00992837"/>
    <w:rsid w:val="0099322A"/>
    <w:rsid w:val="00993B22"/>
    <w:rsid w:val="00993FB9"/>
    <w:rsid w:val="00994148"/>
    <w:rsid w:val="00994BB5"/>
    <w:rsid w:val="00994BC6"/>
    <w:rsid w:val="00994EE0"/>
    <w:rsid w:val="009950B2"/>
    <w:rsid w:val="009951A0"/>
    <w:rsid w:val="0099524B"/>
    <w:rsid w:val="009952DE"/>
    <w:rsid w:val="0099541B"/>
    <w:rsid w:val="00995471"/>
    <w:rsid w:val="009956CA"/>
    <w:rsid w:val="00995D35"/>
    <w:rsid w:val="00995D73"/>
    <w:rsid w:val="00996114"/>
    <w:rsid w:val="0099643A"/>
    <w:rsid w:val="00996476"/>
    <w:rsid w:val="009965CC"/>
    <w:rsid w:val="00996717"/>
    <w:rsid w:val="0099675F"/>
    <w:rsid w:val="00996985"/>
    <w:rsid w:val="00996B55"/>
    <w:rsid w:val="00996CB1"/>
    <w:rsid w:val="009971DB"/>
    <w:rsid w:val="0099771B"/>
    <w:rsid w:val="00997721"/>
    <w:rsid w:val="0099791A"/>
    <w:rsid w:val="00997A4E"/>
    <w:rsid w:val="00997CE1"/>
    <w:rsid w:val="00997FC5"/>
    <w:rsid w:val="009A066B"/>
    <w:rsid w:val="009A09B3"/>
    <w:rsid w:val="009A0E6F"/>
    <w:rsid w:val="009A0EEE"/>
    <w:rsid w:val="009A117F"/>
    <w:rsid w:val="009A1426"/>
    <w:rsid w:val="009A17C2"/>
    <w:rsid w:val="009A1825"/>
    <w:rsid w:val="009A1E8B"/>
    <w:rsid w:val="009A236D"/>
    <w:rsid w:val="009A24F0"/>
    <w:rsid w:val="009A2552"/>
    <w:rsid w:val="009A2CCE"/>
    <w:rsid w:val="009A2DFC"/>
    <w:rsid w:val="009A334B"/>
    <w:rsid w:val="009A34DD"/>
    <w:rsid w:val="009A3777"/>
    <w:rsid w:val="009A382D"/>
    <w:rsid w:val="009A384B"/>
    <w:rsid w:val="009A393F"/>
    <w:rsid w:val="009A3B82"/>
    <w:rsid w:val="009A47D9"/>
    <w:rsid w:val="009A490A"/>
    <w:rsid w:val="009A4B0B"/>
    <w:rsid w:val="009A4DF4"/>
    <w:rsid w:val="009A4ED1"/>
    <w:rsid w:val="009A4FC5"/>
    <w:rsid w:val="009A504D"/>
    <w:rsid w:val="009A529E"/>
    <w:rsid w:val="009A5302"/>
    <w:rsid w:val="009A5997"/>
    <w:rsid w:val="009A5A97"/>
    <w:rsid w:val="009A5E03"/>
    <w:rsid w:val="009A683C"/>
    <w:rsid w:val="009A684D"/>
    <w:rsid w:val="009A6B8E"/>
    <w:rsid w:val="009A6C92"/>
    <w:rsid w:val="009A6CBF"/>
    <w:rsid w:val="009A6DEF"/>
    <w:rsid w:val="009A6E76"/>
    <w:rsid w:val="009A71DD"/>
    <w:rsid w:val="009A72AF"/>
    <w:rsid w:val="009A7609"/>
    <w:rsid w:val="009A7653"/>
    <w:rsid w:val="009A77A7"/>
    <w:rsid w:val="009A79B3"/>
    <w:rsid w:val="009A7F17"/>
    <w:rsid w:val="009B001C"/>
    <w:rsid w:val="009B0436"/>
    <w:rsid w:val="009B111C"/>
    <w:rsid w:val="009B1276"/>
    <w:rsid w:val="009B1835"/>
    <w:rsid w:val="009B19F7"/>
    <w:rsid w:val="009B1CE0"/>
    <w:rsid w:val="009B1D31"/>
    <w:rsid w:val="009B1E4F"/>
    <w:rsid w:val="009B2143"/>
    <w:rsid w:val="009B26C4"/>
    <w:rsid w:val="009B2CEC"/>
    <w:rsid w:val="009B3896"/>
    <w:rsid w:val="009B3A85"/>
    <w:rsid w:val="009B3D7B"/>
    <w:rsid w:val="009B44F4"/>
    <w:rsid w:val="009B4B14"/>
    <w:rsid w:val="009B537D"/>
    <w:rsid w:val="009B54E6"/>
    <w:rsid w:val="009B5DC3"/>
    <w:rsid w:val="009B5FF2"/>
    <w:rsid w:val="009B64F5"/>
    <w:rsid w:val="009B68DE"/>
    <w:rsid w:val="009B6D77"/>
    <w:rsid w:val="009B702E"/>
    <w:rsid w:val="009B7299"/>
    <w:rsid w:val="009B75A5"/>
    <w:rsid w:val="009C0392"/>
    <w:rsid w:val="009C03A4"/>
    <w:rsid w:val="009C0C3C"/>
    <w:rsid w:val="009C0CB2"/>
    <w:rsid w:val="009C1481"/>
    <w:rsid w:val="009C14BF"/>
    <w:rsid w:val="009C19DD"/>
    <w:rsid w:val="009C1BA2"/>
    <w:rsid w:val="009C1F71"/>
    <w:rsid w:val="009C2123"/>
    <w:rsid w:val="009C2453"/>
    <w:rsid w:val="009C270F"/>
    <w:rsid w:val="009C2B82"/>
    <w:rsid w:val="009C31AB"/>
    <w:rsid w:val="009C3DFC"/>
    <w:rsid w:val="009C40D6"/>
    <w:rsid w:val="009C4514"/>
    <w:rsid w:val="009C4E76"/>
    <w:rsid w:val="009C529E"/>
    <w:rsid w:val="009C52C9"/>
    <w:rsid w:val="009C5479"/>
    <w:rsid w:val="009C5B52"/>
    <w:rsid w:val="009C5EF4"/>
    <w:rsid w:val="009C622B"/>
    <w:rsid w:val="009C66F0"/>
    <w:rsid w:val="009C676C"/>
    <w:rsid w:val="009C6ADA"/>
    <w:rsid w:val="009C6AE6"/>
    <w:rsid w:val="009C72FA"/>
    <w:rsid w:val="009C77A1"/>
    <w:rsid w:val="009C78D7"/>
    <w:rsid w:val="009D003B"/>
    <w:rsid w:val="009D008F"/>
    <w:rsid w:val="009D0BE1"/>
    <w:rsid w:val="009D0EE4"/>
    <w:rsid w:val="009D0F93"/>
    <w:rsid w:val="009D0FA9"/>
    <w:rsid w:val="009D1C71"/>
    <w:rsid w:val="009D23C7"/>
    <w:rsid w:val="009D24F2"/>
    <w:rsid w:val="009D2621"/>
    <w:rsid w:val="009D2FC8"/>
    <w:rsid w:val="009D3249"/>
    <w:rsid w:val="009D3397"/>
    <w:rsid w:val="009D34CD"/>
    <w:rsid w:val="009D3924"/>
    <w:rsid w:val="009D3E14"/>
    <w:rsid w:val="009D4CCC"/>
    <w:rsid w:val="009D4DC1"/>
    <w:rsid w:val="009D4E7E"/>
    <w:rsid w:val="009D541D"/>
    <w:rsid w:val="009D5887"/>
    <w:rsid w:val="009D5D1C"/>
    <w:rsid w:val="009D6089"/>
    <w:rsid w:val="009D6348"/>
    <w:rsid w:val="009D68D8"/>
    <w:rsid w:val="009D6B7F"/>
    <w:rsid w:val="009D6F23"/>
    <w:rsid w:val="009D7911"/>
    <w:rsid w:val="009D7A9A"/>
    <w:rsid w:val="009E0278"/>
    <w:rsid w:val="009E0B01"/>
    <w:rsid w:val="009E0CA9"/>
    <w:rsid w:val="009E0E8D"/>
    <w:rsid w:val="009E0EB8"/>
    <w:rsid w:val="009E0F17"/>
    <w:rsid w:val="009E1149"/>
    <w:rsid w:val="009E120C"/>
    <w:rsid w:val="009E124C"/>
    <w:rsid w:val="009E134B"/>
    <w:rsid w:val="009E152F"/>
    <w:rsid w:val="009E1A08"/>
    <w:rsid w:val="009E1BAF"/>
    <w:rsid w:val="009E238F"/>
    <w:rsid w:val="009E2EC5"/>
    <w:rsid w:val="009E31FA"/>
    <w:rsid w:val="009E3606"/>
    <w:rsid w:val="009E38E2"/>
    <w:rsid w:val="009E40F3"/>
    <w:rsid w:val="009E4116"/>
    <w:rsid w:val="009E42EA"/>
    <w:rsid w:val="009E50B6"/>
    <w:rsid w:val="009E5664"/>
    <w:rsid w:val="009E582D"/>
    <w:rsid w:val="009E5B6D"/>
    <w:rsid w:val="009E5CD6"/>
    <w:rsid w:val="009E613A"/>
    <w:rsid w:val="009E613B"/>
    <w:rsid w:val="009E63E9"/>
    <w:rsid w:val="009E655C"/>
    <w:rsid w:val="009E6DF2"/>
    <w:rsid w:val="009E706A"/>
    <w:rsid w:val="009E755A"/>
    <w:rsid w:val="009E76B6"/>
    <w:rsid w:val="009E788B"/>
    <w:rsid w:val="009F06D3"/>
    <w:rsid w:val="009F0CB8"/>
    <w:rsid w:val="009F0E75"/>
    <w:rsid w:val="009F1176"/>
    <w:rsid w:val="009F1828"/>
    <w:rsid w:val="009F1926"/>
    <w:rsid w:val="009F1A08"/>
    <w:rsid w:val="009F1E5B"/>
    <w:rsid w:val="009F2178"/>
    <w:rsid w:val="009F24C1"/>
    <w:rsid w:val="009F2586"/>
    <w:rsid w:val="009F32C8"/>
    <w:rsid w:val="009F3394"/>
    <w:rsid w:val="009F3D7D"/>
    <w:rsid w:val="009F3D7F"/>
    <w:rsid w:val="009F3DD8"/>
    <w:rsid w:val="009F427C"/>
    <w:rsid w:val="009F44DF"/>
    <w:rsid w:val="009F4D9A"/>
    <w:rsid w:val="009F5A56"/>
    <w:rsid w:val="009F5D52"/>
    <w:rsid w:val="009F5DA5"/>
    <w:rsid w:val="009F5F80"/>
    <w:rsid w:val="009F60D3"/>
    <w:rsid w:val="009F627E"/>
    <w:rsid w:val="009F6294"/>
    <w:rsid w:val="009F63F4"/>
    <w:rsid w:val="009F63FA"/>
    <w:rsid w:val="009F6696"/>
    <w:rsid w:val="009F7302"/>
    <w:rsid w:val="009F764F"/>
    <w:rsid w:val="009F7AB1"/>
    <w:rsid w:val="009F7CEB"/>
    <w:rsid w:val="009F7F62"/>
    <w:rsid w:val="00A005F8"/>
    <w:rsid w:val="00A00929"/>
    <w:rsid w:val="00A00C6F"/>
    <w:rsid w:val="00A00FA4"/>
    <w:rsid w:val="00A01290"/>
    <w:rsid w:val="00A01424"/>
    <w:rsid w:val="00A01F70"/>
    <w:rsid w:val="00A01FB8"/>
    <w:rsid w:val="00A020F3"/>
    <w:rsid w:val="00A02439"/>
    <w:rsid w:val="00A0261B"/>
    <w:rsid w:val="00A02696"/>
    <w:rsid w:val="00A0280C"/>
    <w:rsid w:val="00A029F5"/>
    <w:rsid w:val="00A02A9B"/>
    <w:rsid w:val="00A02C93"/>
    <w:rsid w:val="00A02D5F"/>
    <w:rsid w:val="00A02E18"/>
    <w:rsid w:val="00A03D73"/>
    <w:rsid w:val="00A049E1"/>
    <w:rsid w:val="00A050CA"/>
    <w:rsid w:val="00A05444"/>
    <w:rsid w:val="00A05801"/>
    <w:rsid w:val="00A05860"/>
    <w:rsid w:val="00A05B8C"/>
    <w:rsid w:val="00A05CDC"/>
    <w:rsid w:val="00A05D41"/>
    <w:rsid w:val="00A06099"/>
    <w:rsid w:val="00A066E6"/>
    <w:rsid w:val="00A0675F"/>
    <w:rsid w:val="00A0686E"/>
    <w:rsid w:val="00A0703E"/>
    <w:rsid w:val="00A078DB"/>
    <w:rsid w:val="00A07A2A"/>
    <w:rsid w:val="00A07A94"/>
    <w:rsid w:val="00A07D1F"/>
    <w:rsid w:val="00A07E29"/>
    <w:rsid w:val="00A07FCD"/>
    <w:rsid w:val="00A10015"/>
    <w:rsid w:val="00A10226"/>
    <w:rsid w:val="00A108A0"/>
    <w:rsid w:val="00A109FD"/>
    <w:rsid w:val="00A10AC3"/>
    <w:rsid w:val="00A10C29"/>
    <w:rsid w:val="00A10FA6"/>
    <w:rsid w:val="00A11514"/>
    <w:rsid w:val="00A1180B"/>
    <w:rsid w:val="00A11C06"/>
    <w:rsid w:val="00A12023"/>
    <w:rsid w:val="00A1246E"/>
    <w:rsid w:val="00A12AAC"/>
    <w:rsid w:val="00A12AF6"/>
    <w:rsid w:val="00A12B19"/>
    <w:rsid w:val="00A12E78"/>
    <w:rsid w:val="00A13A42"/>
    <w:rsid w:val="00A143EE"/>
    <w:rsid w:val="00A14418"/>
    <w:rsid w:val="00A146F7"/>
    <w:rsid w:val="00A14A94"/>
    <w:rsid w:val="00A14D6A"/>
    <w:rsid w:val="00A15891"/>
    <w:rsid w:val="00A159A2"/>
    <w:rsid w:val="00A15A12"/>
    <w:rsid w:val="00A15C7A"/>
    <w:rsid w:val="00A15CC6"/>
    <w:rsid w:val="00A15D32"/>
    <w:rsid w:val="00A15E9F"/>
    <w:rsid w:val="00A15EF9"/>
    <w:rsid w:val="00A16697"/>
    <w:rsid w:val="00A1685C"/>
    <w:rsid w:val="00A16A08"/>
    <w:rsid w:val="00A16E26"/>
    <w:rsid w:val="00A171EC"/>
    <w:rsid w:val="00A174D4"/>
    <w:rsid w:val="00A174D5"/>
    <w:rsid w:val="00A178C6"/>
    <w:rsid w:val="00A179E5"/>
    <w:rsid w:val="00A17C46"/>
    <w:rsid w:val="00A17CD9"/>
    <w:rsid w:val="00A2000B"/>
    <w:rsid w:val="00A20458"/>
    <w:rsid w:val="00A210B8"/>
    <w:rsid w:val="00A2121F"/>
    <w:rsid w:val="00A2122C"/>
    <w:rsid w:val="00A21354"/>
    <w:rsid w:val="00A21849"/>
    <w:rsid w:val="00A218D0"/>
    <w:rsid w:val="00A22410"/>
    <w:rsid w:val="00A22603"/>
    <w:rsid w:val="00A227C5"/>
    <w:rsid w:val="00A22942"/>
    <w:rsid w:val="00A22C34"/>
    <w:rsid w:val="00A22D9A"/>
    <w:rsid w:val="00A22E7C"/>
    <w:rsid w:val="00A23120"/>
    <w:rsid w:val="00A2436B"/>
    <w:rsid w:val="00A2439B"/>
    <w:rsid w:val="00A247C4"/>
    <w:rsid w:val="00A24938"/>
    <w:rsid w:val="00A24AEC"/>
    <w:rsid w:val="00A24AF2"/>
    <w:rsid w:val="00A24CAE"/>
    <w:rsid w:val="00A24E82"/>
    <w:rsid w:val="00A25126"/>
    <w:rsid w:val="00A2512D"/>
    <w:rsid w:val="00A25225"/>
    <w:rsid w:val="00A2564C"/>
    <w:rsid w:val="00A25A35"/>
    <w:rsid w:val="00A26108"/>
    <w:rsid w:val="00A26536"/>
    <w:rsid w:val="00A26558"/>
    <w:rsid w:val="00A26A88"/>
    <w:rsid w:val="00A271F4"/>
    <w:rsid w:val="00A27B1D"/>
    <w:rsid w:val="00A27D19"/>
    <w:rsid w:val="00A27DD0"/>
    <w:rsid w:val="00A30201"/>
    <w:rsid w:val="00A30895"/>
    <w:rsid w:val="00A30C7D"/>
    <w:rsid w:val="00A31368"/>
    <w:rsid w:val="00A31875"/>
    <w:rsid w:val="00A31B85"/>
    <w:rsid w:val="00A31BCB"/>
    <w:rsid w:val="00A31E1A"/>
    <w:rsid w:val="00A322D3"/>
    <w:rsid w:val="00A32569"/>
    <w:rsid w:val="00A3290E"/>
    <w:rsid w:val="00A32D72"/>
    <w:rsid w:val="00A32F1B"/>
    <w:rsid w:val="00A3307B"/>
    <w:rsid w:val="00A33852"/>
    <w:rsid w:val="00A33B29"/>
    <w:rsid w:val="00A33B96"/>
    <w:rsid w:val="00A340B4"/>
    <w:rsid w:val="00A341DB"/>
    <w:rsid w:val="00A34245"/>
    <w:rsid w:val="00A345A4"/>
    <w:rsid w:val="00A34BF8"/>
    <w:rsid w:val="00A34EB8"/>
    <w:rsid w:val="00A35152"/>
    <w:rsid w:val="00A35677"/>
    <w:rsid w:val="00A35AF7"/>
    <w:rsid w:val="00A35CED"/>
    <w:rsid w:val="00A35D58"/>
    <w:rsid w:val="00A35D71"/>
    <w:rsid w:val="00A35FA3"/>
    <w:rsid w:val="00A360A3"/>
    <w:rsid w:val="00A36535"/>
    <w:rsid w:val="00A366E5"/>
    <w:rsid w:val="00A3739A"/>
    <w:rsid w:val="00A375F3"/>
    <w:rsid w:val="00A3795C"/>
    <w:rsid w:val="00A403A5"/>
    <w:rsid w:val="00A40A14"/>
    <w:rsid w:val="00A40F4D"/>
    <w:rsid w:val="00A4102A"/>
    <w:rsid w:val="00A412A0"/>
    <w:rsid w:val="00A413DF"/>
    <w:rsid w:val="00A41640"/>
    <w:rsid w:val="00A418F3"/>
    <w:rsid w:val="00A41BEC"/>
    <w:rsid w:val="00A41C80"/>
    <w:rsid w:val="00A41DB5"/>
    <w:rsid w:val="00A41FD9"/>
    <w:rsid w:val="00A42340"/>
    <w:rsid w:val="00A4286D"/>
    <w:rsid w:val="00A42EED"/>
    <w:rsid w:val="00A4333D"/>
    <w:rsid w:val="00A438C0"/>
    <w:rsid w:val="00A43CF2"/>
    <w:rsid w:val="00A4415D"/>
    <w:rsid w:val="00A448B9"/>
    <w:rsid w:val="00A44CF2"/>
    <w:rsid w:val="00A45428"/>
    <w:rsid w:val="00A458E9"/>
    <w:rsid w:val="00A45FD4"/>
    <w:rsid w:val="00A460F6"/>
    <w:rsid w:val="00A466B2"/>
    <w:rsid w:val="00A46867"/>
    <w:rsid w:val="00A4752D"/>
    <w:rsid w:val="00A47BA8"/>
    <w:rsid w:val="00A47E3B"/>
    <w:rsid w:val="00A47E99"/>
    <w:rsid w:val="00A47EAB"/>
    <w:rsid w:val="00A50050"/>
    <w:rsid w:val="00A50239"/>
    <w:rsid w:val="00A50400"/>
    <w:rsid w:val="00A50823"/>
    <w:rsid w:val="00A512BA"/>
    <w:rsid w:val="00A51BC0"/>
    <w:rsid w:val="00A5209D"/>
    <w:rsid w:val="00A526FB"/>
    <w:rsid w:val="00A527D3"/>
    <w:rsid w:val="00A5296F"/>
    <w:rsid w:val="00A52DB8"/>
    <w:rsid w:val="00A53D10"/>
    <w:rsid w:val="00A53F59"/>
    <w:rsid w:val="00A54143"/>
    <w:rsid w:val="00A54294"/>
    <w:rsid w:val="00A5490B"/>
    <w:rsid w:val="00A54D75"/>
    <w:rsid w:val="00A54DCD"/>
    <w:rsid w:val="00A54FD7"/>
    <w:rsid w:val="00A5558F"/>
    <w:rsid w:val="00A5590E"/>
    <w:rsid w:val="00A5591B"/>
    <w:rsid w:val="00A55DD7"/>
    <w:rsid w:val="00A5650E"/>
    <w:rsid w:val="00A567BC"/>
    <w:rsid w:val="00A56916"/>
    <w:rsid w:val="00A5699E"/>
    <w:rsid w:val="00A56A40"/>
    <w:rsid w:val="00A56D9A"/>
    <w:rsid w:val="00A57344"/>
    <w:rsid w:val="00A6029B"/>
    <w:rsid w:val="00A6057F"/>
    <w:rsid w:val="00A60A72"/>
    <w:rsid w:val="00A60C1D"/>
    <w:rsid w:val="00A60FAA"/>
    <w:rsid w:val="00A6104D"/>
    <w:rsid w:val="00A6146F"/>
    <w:rsid w:val="00A615E8"/>
    <w:rsid w:val="00A6163C"/>
    <w:rsid w:val="00A61CF3"/>
    <w:rsid w:val="00A61EF1"/>
    <w:rsid w:val="00A620DB"/>
    <w:rsid w:val="00A6242A"/>
    <w:rsid w:val="00A62478"/>
    <w:rsid w:val="00A626A5"/>
    <w:rsid w:val="00A6282A"/>
    <w:rsid w:val="00A633AA"/>
    <w:rsid w:val="00A63716"/>
    <w:rsid w:val="00A63795"/>
    <w:rsid w:val="00A639A0"/>
    <w:rsid w:val="00A63DE7"/>
    <w:rsid w:val="00A63F20"/>
    <w:rsid w:val="00A641E5"/>
    <w:rsid w:val="00A64960"/>
    <w:rsid w:val="00A64D31"/>
    <w:rsid w:val="00A64D96"/>
    <w:rsid w:val="00A655DE"/>
    <w:rsid w:val="00A65832"/>
    <w:rsid w:val="00A65D9C"/>
    <w:rsid w:val="00A65E38"/>
    <w:rsid w:val="00A65EF0"/>
    <w:rsid w:val="00A65F11"/>
    <w:rsid w:val="00A6625D"/>
    <w:rsid w:val="00A6663C"/>
    <w:rsid w:val="00A66A90"/>
    <w:rsid w:val="00A66D11"/>
    <w:rsid w:val="00A67B8E"/>
    <w:rsid w:val="00A67C5D"/>
    <w:rsid w:val="00A70514"/>
    <w:rsid w:val="00A7086A"/>
    <w:rsid w:val="00A70D55"/>
    <w:rsid w:val="00A71068"/>
    <w:rsid w:val="00A715E3"/>
    <w:rsid w:val="00A71875"/>
    <w:rsid w:val="00A71C5E"/>
    <w:rsid w:val="00A7299C"/>
    <w:rsid w:val="00A72F12"/>
    <w:rsid w:val="00A730C8"/>
    <w:rsid w:val="00A73D64"/>
    <w:rsid w:val="00A73DFE"/>
    <w:rsid w:val="00A74918"/>
    <w:rsid w:val="00A749D4"/>
    <w:rsid w:val="00A74BA3"/>
    <w:rsid w:val="00A75156"/>
    <w:rsid w:val="00A7540D"/>
    <w:rsid w:val="00A756CE"/>
    <w:rsid w:val="00A75C9F"/>
    <w:rsid w:val="00A76396"/>
    <w:rsid w:val="00A76502"/>
    <w:rsid w:val="00A76528"/>
    <w:rsid w:val="00A7653E"/>
    <w:rsid w:val="00A767A0"/>
    <w:rsid w:val="00A767C1"/>
    <w:rsid w:val="00A767E8"/>
    <w:rsid w:val="00A768C6"/>
    <w:rsid w:val="00A77211"/>
    <w:rsid w:val="00A77322"/>
    <w:rsid w:val="00A775F7"/>
    <w:rsid w:val="00A777CD"/>
    <w:rsid w:val="00A778A2"/>
    <w:rsid w:val="00A801BD"/>
    <w:rsid w:val="00A80647"/>
    <w:rsid w:val="00A807E9"/>
    <w:rsid w:val="00A809A9"/>
    <w:rsid w:val="00A80A1C"/>
    <w:rsid w:val="00A810AA"/>
    <w:rsid w:val="00A81112"/>
    <w:rsid w:val="00A81253"/>
    <w:rsid w:val="00A8125B"/>
    <w:rsid w:val="00A812D8"/>
    <w:rsid w:val="00A813E6"/>
    <w:rsid w:val="00A81BFC"/>
    <w:rsid w:val="00A81EAB"/>
    <w:rsid w:val="00A81F60"/>
    <w:rsid w:val="00A81F77"/>
    <w:rsid w:val="00A828EA"/>
    <w:rsid w:val="00A8298F"/>
    <w:rsid w:val="00A82EAE"/>
    <w:rsid w:val="00A834ED"/>
    <w:rsid w:val="00A83944"/>
    <w:rsid w:val="00A84A50"/>
    <w:rsid w:val="00A8513F"/>
    <w:rsid w:val="00A85471"/>
    <w:rsid w:val="00A85A64"/>
    <w:rsid w:val="00A85A84"/>
    <w:rsid w:val="00A85FA5"/>
    <w:rsid w:val="00A86330"/>
    <w:rsid w:val="00A8653C"/>
    <w:rsid w:val="00A868E3"/>
    <w:rsid w:val="00A86C9B"/>
    <w:rsid w:val="00A86DAD"/>
    <w:rsid w:val="00A87236"/>
    <w:rsid w:val="00A873E8"/>
    <w:rsid w:val="00A874F4"/>
    <w:rsid w:val="00A87739"/>
    <w:rsid w:val="00A8786C"/>
    <w:rsid w:val="00A900EB"/>
    <w:rsid w:val="00A90641"/>
    <w:rsid w:val="00A90953"/>
    <w:rsid w:val="00A90F13"/>
    <w:rsid w:val="00A90FC3"/>
    <w:rsid w:val="00A90FDD"/>
    <w:rsid w:val="00A91191"/>
    <w:rsid w:val="00A9164C"/>
    <w:rsid w:val="00A9200B"/>
    <w:rsid w:val="00A92272"/>
    <w:rsid w:val="00A92B33"/>
    <w:rsid w:val="00A93020"/>
    <w:rsid w:val="00A931DB"/>
    <w:rsid w:val="00A93B66"/>
    <w:rsid w:val="00A94A35"/>
    <w:rsid w:val="00A94CDF"/>
    <w:rsid w:val="00A94D1A"/>
    <w:rsid w:val="00A94F7F"/>
    <w:rsid w:val="00A95D58"/>
    <w:rsid w:val="00A9663C"/>
    <w:rsid w:val="00A96F2E"/>
    <w:rsid w:val="00A96FF1"/>
    <w:rsid w:val="00A97039"/>
    <w:rsid w:val="00A9783B"/>
    <w:rsid w:val="00A97B0C"/>
    <w:rsid w:val="00A97D3D"/>
    <w:rsid w:val="00A97E34"/>
    <w:rsid w:val="00AA0123"/>
    <w:rsid w:val="00AA036F"/>
    <w:rsid w:val="00AA0463"/>
    <w:rsid w:val="00AA05DC"/>
    <w:rsid w:val="00AA0BD6"/>
    <w:rsid w:val="00AA0FED"/>
    <w:rsid w:val="00AA1240"/>
    <w:rsid w:val="00AA1260"/>
    <w:rsid w:val="00AA18EC"/>
    <w:rsid w:val="00AA193D"/>
    <w:rsid w:val="00AA1C90"/>
    <w:rsid w:val="00AA1DFB"/>
    <w:rsid w:val="00AA20CA"/>
    <w:rsid w:val="00AA21F6"/>
    <w:rsid w:val="00AA251A"/>
    <w:rsid w:val="00AA2574"/>
    <w:rsid w:val="00AA2785"/>
    <w:rsid w:val="00AA27AE"/>
    <w:rsid w:val="00AA2B44"/>
    <w:rsid w:val="00AA3DFF"/>
    <w:rsid w:val="00AA3FCC"/>
    <w:rsid w:val="00AA412D"/>
    <w:rsid w:val="00AA42EB"/>
    <w:rsid w:val="00AA4356"/>
    <w:rsid w:val="00AA5223"/>
    <w:rsid w:val="00AA5420"/>
    <w:rsid w:val="00AA5608"/>
    <w:rsid w:val="00AA5B78"/>
    <w:rsid w:val="00AA5E4F"/>
    <w:rsid w:val="00AA66AF"/>
    <w:rsid w:val="00AA6DFC"/>
    <w:rsid w:val="00AA75A0"/>
    <w:rsid w:val="00AA7839"/>
    <w:rsid w:val="00AA7856"/>
    <w:rsid w:val="00AA7CBD"/>
    <w:rsid w:val="00AB006A"/>
    <w:rsid w:val="00AB0790"/>
    <w:rsid w:val="00AB0FCD"/>
    <w:rsid w:val="00AB1188"/>
    <w:rsid w:val="00AB11CA"/>
    <w:rsid w:val="00AB1573"/>
    <w:rsid w:val="00AB1948"/>
    <w:rsid w:val="00AB1D96"/>
    <w:rsid w:val="00AB2079"/>
    <w:rsid w:val="00AB2391"/>
    <w:rsid w:val="00AB24C7"/>
    <w:rsid w:val="00AB25E6"/>
    <w:rsid w:val="00AB35E2"/>
    <w:rsid w:val="00AB3FDA"/>
    <w:rsid w:val="00AB41E6"/>
    <w:rsid w:val="00AB432F"/>
    <w:rsid w:val="00AB48DD"/>
    <w:rsid w:val="00AB5010"/>
    <w:rsid w:val="00AB5336"/>
    <w:rsid w:val="00AB5494"/>
    <w:rsid w:val="00AB564D"/>
    <w:rsid w:val="00AB5663"/>
    <w:rsid w:val="00AB58AF"/>
    <w:rsid w:val="00AB5F4D"/>
    <w:rsid w:val="00AB714C"/>
    <w:rsid w:val="00AB71B2"/>
    <w:rsid w:val="00AB742C"/>
    <w:rsid w:val="00AB765E"/>
    <w:rsid w:val="00AC0215"/>
    <w:rsid w:val="00AC083A"/>
    <w:rsid w:val="00AC0892"/>
    <w:rsid w:val="00AC0B51"/>
    <w:rsid w:val="00AC0C9F"/>
    <w:rsid w:val="00AC0DBD"/>
    <w:rsid w:val="00AC1131"/>
    <w:rsid w:val="00AC1365"/>
    <w:rsid w:val="00AC137E"/>
    <w:rsid w:val="00AC1852"/>
    <w:rsid w:val="00AC1B9A"/>
    <w:rsid w:val="00AC1C78"/>
    <w:rsid w:val="00AC2402"/>
    <w:rsid w:val="00AC25BC"/>
    <w:rsid w:val="00AC2DBE"/>
    <w:rsid w:val="00AC32F5"/>
    <w:rsid w:val="00AC33C9"/>
    <w:rsid w:val="00AC381F"/>
    <w:rsid w:val="00AC3ADB"/>
    <w:rsid w:val="00AC3CA7"/>
    <w:rsid w:val="00AC4302"/>
    <w:rsid w:val="00AC4A52"/>
    <w:rsid w:val="00AC4DAA"/>
    <w:rsid w:val="00AC5027"/>
    <w:rsid w:val="00AC5390"/>
    <w:rsid w:val="00AC55CC"/>
    <w:rsid w:val="00AC561C"/>
    <w:rsid w:val="00AC5710"/>
    <w:rsid w:val="00AC5D6A"/>
    <w:rsid w:val="00AC5E17"/>
    <w:rsid w:val="00AC6235"/>
    <w:rsid w:val="00AC663E"/>
    <w:rsid w:val="00AC6660"/>
    <w:rsid w:val="00AC690D"/>
    <w:rsid w:val="00AC6DD1"/>
    <w:rsid w:val="00AC70B1"/>
    <w:rsid w:val="00AC72B5"/>
    <w:rsid w:val="00AC7854"/>
    <w:rsid w:val="00AC7A9C"/>
    <w:rsid w:val="00AD01AD"/>
    <w:rsid w:val="00AD061D"/>
    <w:rsid w:val="00AD0727"/>
    <w:rsid w:val="00AD0B42"/>
    <w:rsid w:val="00AD0BB5"/>
    <w:rsid w:val="00AD0F5A"/>
    <w:rsid w:val="00AD12CC"/>
    <w:rsid w:val="00AD2300"/>
    <w:rsid w:val="00AD28A1"/>
    <w:rsid w:val="00AD29A7"/>
    <w:rsid w:val="00AD3029"/>
    <w:rsid w:val="00AD308E"/>
    <w:rsid w:val="00AD38FE"/>
    <w:rsid w:val="00AD3A46"/>
    <w:rsid w:val="00AD3B1B"/>
    <w:rsid w:val="00AD3C5D"/>
    <w:rsid w:val="00AD3DDA"/>
    <w:rsid w:val="00AD4B46"/>
    <w:rsid w:val="00AD4D86"/>
    <w:rsid w:val="00AD53AB"/>
    <w:rsid w:val="00AD559D"/>
    <w:rsid w:val="00AD5946"/>
    <w:rsid w:val="00AD5C41"/>
    <w:rsid w:val="00AD60B8"/>
    <w:rsid w:val="00AD6186"/>
    <w:rsid w:val="00AD640F"/>
    <w:rsid w:val="00AD6533"/>
    <w:rsid w:val="00AD6C5C"/>
    <w:rsid w:val="00AD6CEA"/>
    <w:rsid w:val="00AD6E0D"/>
    <w:rsid w:val="00AD7666"/>
    <w:rsid w:val="00AE0220"/>
    <w:rsid w:val="00AE0532"/>
    <w:rsid w:val="00AE0B59"/>
    <w:rsid w:val="00AE17EE"/>
    <w:rsid w:val="00AE1988"/>
    <w:rsid w:val="00AE19B0"/>
    <w:rsid w:val="00AE22E1"/>
    <w:rsid w:val="00AE2B0C"/>
    <w:rsid w:val="00AE2C93"/>
    <w:rsid w:val="00AE3AF4"/>
    <w:rsid w:val="00AE3E48"/>
    <w:rsid w:val="00AE4175"/>
    <w:rsid w:val="00AE41CA"/>
    <w:rsid w:val="00AE41DF"/>
    <w:rsid w:val="00AE48D1"/>
    <w:rsid w:val="00AE4BB0"/>
    <w:rsid w:val="00AE4D64"/>
    <w:rsid w:val="00AE518C"/>
    <w:rsid w:val="00AE53D2"/>
    <w:rsid w:val="00AE575E"/>
    <w:rsid w:val="00AE5AC1"/>
    <w:rsid w:val="00AE5C4B"/>
    <w:rsid w:val="00AE5DB9"/>
    <w:rsid w:val="00AE5DC2"/>
    <w:rsid w:val="00AE5E44"/>
    <w:rsid w:val="00AE639B"/>
    <w:rsid w:val="00AE7B99"/>
    <w:rsid w:val="00AF002C"/>
    <w:rsid w:val="00AF0079"/>
    <w:rsid w:val="00AF0218"/>
    <w:rsid w:val="00AF0824"/>
    <w:rsid w:val="00AF0A9E"/>
    <w:rsid w:val="00AF0E10"/>
    <w:rsid w:val="00AF15AB"/>
    <w:rsid w:val="00AF1695"/>
    <w:rsid w:val="00AF1BC0"/>
    <w:rsid w:val="00AF1C11"/>
    <w:rsid w:val="00AF2020"/>
    <w:rsid w:val="00AF2098"/>
    <w:rsid w:val="00AF28F7"/>
    <w:rsid w:val="00AF2917"/>
    <w:rsid w:val="00AF2D88"/>
    <w:rsid w:val="00AF2E9F"/>
    <w:rsid w:val="00AF3101"/>
    <w:rsid w:val="00AF3BE7"/>
    <w:rsid w:val="00AF3C2F"/>
    <w:rsid w:val="00AF3E70"/>
    <w:rsid w:val="00AF405C"/>
    <w:rsid w:val="00AF4171"/>
    <w:rsid w:val="00AF42DF"/>
    <w:rsid w:val="00AF5102"/>
    <w:rsid w:val="00AF5720"/>
    <w:rsid w:val="00AF5995"/>
    <w:rsid w:val="00AF5E93"/>
    <w:rsid w:val="00AF5EB3"/>
    <w:rsid w:val="00AF65D8"/>
    <w:rsid w:val="00AF690C"/>
    <w:rsid w:val="00AF6A2C"/>
    <w:rsid w:val="00AF6CF2"/>
    <w:rsid w:val="00AF723A"/>
    <w:rsid w:val="00AF7447"/>
    <w:rsid w:val="00AF7532"/>
    <w:rsid w:val="00AF76A6"/>
    <w:rsid w:val="00AF773D"/>
    <w:rsid w:val="00AF7BB9"/>
    <w:rsid w:val="00AF7BBA"/>
    <w:rsid w:val="00AF7DA7"/>
    <w:rsid w:val="00B000B1"/>
    <w:rsid w:val="00B00708"/>
    <w:rsid w:val="00B009F0"/>
    <w:rsid w:val="00B0107D"/>
    <w:rsid w:val="00B016FC"/>
    <w:rsid w:val="00B01B73"/>
    <w:rsid w:val="00B01D62"/>
    <w:rsid w:val="00B0201A"/>
    <w:rsid w:val="00B0228E"/>
    <w:rsid w:val="00B02563"/>
    <w:rsid w:val="00B02A9C"/>
    <w:rsid w:val="00B02B1E"/>
    <w:rsid w:val="00B031A0"/>
    <w:rsid w:val="00B0348A"/>
    <w:rsid w:val="00B03729"/>
    <w:rsid w:val="00B03A54"/>
    <w:rsid w:val="00B03C57"/>
    <w:rsid w:val="00B03D08"/>
    <w:rsid w:val="00B041A3"/>
    <w:rsid w:val="00B04278"/>
    <w:rsid w:val="00B04DA2"/>
    <w:rsid w:val="00B05235"/>
    <w:rsid w:val="00B05305"/>
    <w:rsid w:val="00B05564"/>
    <w:rsid w:val="00B055FD"/>
    <w:rsid w:val="00B056E9"/>
    <w:rsid w:val="00B057BE"/>
    <w:rsid w:val="00B05B27"/>
    <w:rsid w:val="00B05E92"/>
    <w:rsid w:val="00B0638C"/>
    <w:rsid w:val="00B0695E"/>
    <w:rsid w:val="00B06AD0"/>
    <w:rsid w:val="00B07170"/>
    <w:rsid w:val="00B072E1"/>
    <w:rsid w:val="00B0793F"/>
    <w:rsid w:val="00B07D27"/>
    <w:rsid w:val="00B10058"/>
    <w:rsid w:val="00B10610"/>
    <w:rsid w:val="00B10613"/>
    <w:rsid w:val="00B106C6"/>
    <w:rsid w:val="00B114D3"/>
    <w:rsid w:val="00B115CD"/>
    <w:rsid w:val="00B11911"/>
    <w:rsid w:val="00B11A4D"/>
    <w:rsid w:val="00B11E6B"/>
    <w:rsid w:val="00B12027"/>
    <w:rsid w:val="00B12096"/>
    <w:rsid w:val="00B12275"/>
    <w:rsid w:val="00B123EF"/>
    <w:rsid w:val="00B128FD"/>
    <w:rsid w:val="00B13A5E"/>
    <w:rsid w:val="00B13CEF"/>
    <w:rsid w:val="00B1409E"/>
    <w:rsid w:val="00B1421C"/>
    <w:rsid w:val="00B14302"/>
    <w:rsid w:val="00B14749"/>
    <w:rsid w:val="00B14AB7"/>
    <w:rsid w:val="00B14B92"/>
    <w:rsid w:val="00B159F4"/>
    <w:rsid w:val="00B15CC2"/>
    <w:rsid w:val="00B15FB4"/>
    <w:rsid w:val="00B160F1"/>
    <w:rsid w:val="00B165F0"/>
    <w:rsid w:val="00B16C40"/>
    <w:rsid w:val="00B171A3"/>
    <w:rsid w:val="00B17A42"/>
    <w:rsid w:val="00B17E3C"/>
    <w:rsid w:val="00B17E4F"/>
    <w:rsid w:val="00B17F1F"/>
    <w:rsid w:val="00B20094"/>
    <w:rsid w:val="00B2048F"/>
    <w:rsid w:val="00B2050A"/>
    <w:rsid w:val="00B20AFC"/>
    <w:rsid w:val="00B20BE9"/>
    <w:rsid w:val="00B20D59"/>
    <w:rsid w:val="00B20D76"/>
    <w:rsid w:val="00B2118A"/>
    <w:rsid w:val="00B211AA"/>
    <w:rsid w:val="00B21289"/>
    <w:rsid w:val="00B21761"/>
    <w:rsid w:val="00B21946"/>
    <w:rsid w:val="00B21B18"/>
    <w:rsid w:val="00B21B3C"/>
    <w:rsid w:val="00B21C35"/>
    <w:rsid w:val="00B21F5B"/>
    <w:rsid w:val="00B22156"/>
    <w:rsid w:val="00B22788"/>
    <w:rsid w:val="00B22A79"/>
    <w:rsid w:val="00B233AA"/>
    <w:rsid w:val="00B2354A"/>
    <w:rsid w:val="00B236D3"/>
    <w:rsid w:val="00B2371B"/>
    <w:rsid w:val="00B2391F"/>
    <w:rsid w:val="00B23F51"/>
    <w:rsid w:val="00B244AA"/>
    <w:rsid w:val="00B2464F"/>
    <w:rsid w:val="00B24AD4"/>
    <w:rsid w:val="00B24F71"/>
    <w:rsid w:val="00B24FD2"/>
    <w:rsid w:val="00B2604A"/>
    <w:rsid w:val="00B26A5B"/>
    <w:rsid w:val="00B26EC3"/>
    <w:rsid w:val="00B277EB"/>
    <w:rsid w:val="00B279EF"/>
    <w:rsid w:val="00B27A08"/>
    <w:rsid w:val="00B27A68"/>
    <w:rsid w:val="00B27F72"/>
    <w:rsid w:val="00B3033F"/>
    <w:rsid w:val="00B309FE"/>
    <w:rsid w:val="00B30A29"/>
    <w:rsid w:val="00B30D8F"/>
    <w:rsid w:val="00B30E08"/>
    <w:rsid w:val="00B30F19"/>
    <w:rsid w:val="00B31EA6"/>
    <w:rsid w:val="00B32061"/>
    <w:rsid w:val="00B323EC"/>
    <w:rsid w:val="00B32759"/>
    <w:rsid w:val="00B32B91"/>
    <w:rsid w:val="00B33B02"/>
    <w:rsid w:val="00B342EA"/>
    <w:rsid w:val="00B34D8F"/>
    <w:rsid w:val="00B34DD7"/>
    <w:rsid w:val="00B3504A"/>
    <w:rsid w:val="00B356C7"/>
    <w:rsid w:val="00B3575B"/>
    <w:rsid w:val="00B35A66"/>
    <w:rsid w:val="00B35EA4"/>
    <w:rsid w:val="00B36596"/>
    <w:rsid w:val="00B36783"/>
    <w:rsid w:val="00B36881"/>
    <w:rsid w:val="00B371C8"/>
    <w:rsid w:val="00B37205"/>
    <w:rsid w:val="00B376BD"/>
    <w:rsid w:val="00B3774C"/>
    <w:rsid w:val="00B37B87"/>
    <w:rsid w:val="00B400DD"/>
    <w:rsid w:val="00B402CB"/>
    <w:rsid w:val="00B403A9"/>
    <w:rsid w:val="00B40D8C"/>
    <w:rsid w:val="00B40E39"/>
    <w:rsid w:val="00B40F43"/>
    <w:rsid w:val="00B413B2"/>
    <w:rsid w:val="00B4191C"/>
    <w:rsid w:val="00B419D8"/>
    <w:rsid w:val="00B41EE8"/>
    <w:rsid w:val="00B41F09"/>
    <w:rsid w:val="00B41F82"/>
    <w:rsid w:val="00B4231A"/>
    <w:rsid w:val="00B42546"/>
    <w:rsid w:val="00B426F5"/>
    <w:rsid w:val="00B42C02"/>
    <w:rsid w:val="00B43345"/>
    <w:rsid w:val="00B43462"/>
    <w:rsid w:val="00B4381F"/>
    <w:rsid w:val="00B44001"/>
    <w:rsid w:val="00B4461F"/>
    <w:rsid w:val="00B44702"/>
    <w:rsid w:val="00B44A49"/>
    <w:rsid w:val="00B44A4E"/>
    <w:rsid w:val="00B44BAC"/>
    <w:rsid w:val="00B45447"/>
    <w:rsid w:val="00B458C0"/>
    <w:rsid w:val="00B46480"/>
    <w:rsid w:val="00B465F0"/>
    <w:rsid w:val="00B46BBE"/>
    <w:rsid w:val="00B46C7C"/>
    <w:rsid w:val="00B4708C"/>
    <w:rsid w:val="00B47284"/>
    <w:rsid w:val="00B4739B"/>
    <w:rsid w:val="00B473F8"/>
    <w:rsid w:val="00B474CC"/>
    <w:rsid w:val="00B47927"/>
    <w:rsid w:val="00B47C1E"/>
    <w:rsid w:val="00B50362"/>
    <w:rsid w:val="00B50575"/>
    <w:rsid w:val="00B50BB4"/>
    <w:rsid w:val="00B50DC6"/>
    <w:rsid w:val="00B50E2E"/>
    <w:rsid w:val="00B50E48"/>
    <w:rsid w:val="00B50FE4"/>
    <w:rsid w:val="00B51108"/>
    <w:rsid w:val="00B5120A"/>
    <w:rsid w:val="00B5160A"/>
    <w:rsid w:val="00B51643"/>
    <w:rsid w:val="00B51C05"/>
    <w:rsid w:val="00B51E95"/>
    <w:rsid w:val="00B5245B"/>
    <w:rsid w:val="00B52638"/>
    <w:rsid w:val="00B5273B"/>
    <w:rsid w:val="00B527E1"/>
    <w:rsid w:val="00B52A83"/>
    <w:rsid w:val="00B52BF9"/>
    <w:rsid w:val="00B52C21"/>
    <w:rsid w:val="00B531E7"/>
    <w:rsid w:val="00B534E2"/>
    <w:rsid w:val="00B54132"/>
    <w:rsid w:val="00B54167"/>
    <w:rsid w:val="00B548FC"/>
    <w:rsid w:val="00B54E1A"/>
    <w:rsid w:val="00B54E99"/>
    <w:rsid w:val="00B55160"/>
    <w:rsid w:val="00B55550"/>
    <w:rsid w:val="00B55616"/>
    <w:rsid w:val="00B55623"/>
    <w:rsid w:val="00B5595E"/>
    <w:rsid w:val="00B559AD"/>
    <w:rsid w:val="00B55C69"/>
    <w:rsid w:val="00B55ECF"/>
    <w:rsid w:val="00B561ED"/>
    <w:rsid w:val="00B56C72"/>
    <w:rsid w:val="00B56D92"/>
    <w:rsid w:val="00B5738F"/>
    <w:rsid w:val="00B60183"/>
    <w:rsid w:val="00B6019E"/>
    <w:rsid w:val="00B60422"/>
    <w:rsid w:val="00B604B2"/>
    <w:rsid w:val="00B60AB4"/>
    <w:rsid w:val="00B60C1C"/>
    <w:rsid w:val="00B60C8F"/>
    <w:rsid w:val="00B60F43"/>
    <w:rsid w:val="00B610FC"/>
    <w:rsid w:val="00B61329"/>
    <w:rsid w:val="00B61432"/>
    <w:rsid w:val="00B61506"/>
    <w:rsid w:val="00B61534"/>
    <w:rsid w:val="00B61562"/>
    <w:rsid w:val="00B61770"/>
    <w:rsid w:val="00B618C3"/>
    <w:rsid w:val="00B61F28"/>
    <w:rsid w:val="00B62032"/>
    <w:rsid w:val="00B6206A"/>
    <w:rsid w:val="00B626D0"/>
    <w:rsid w:val="00B62720"/>
    <w:rsid w:val="00B62810"/>
    <w:rsid w:val="00B62EA1"/>
    <w:rsid w:val="00B62F56"/>
    <w:rsid w:val="00B63176"/>
    <w:rsid w:val="00B63216"/>
    <w:rsid w:val="00B632F7"/>
    <w:rsid w:val="00B635E4"/>
    <w:rsid w:val="00B63703"/>
    <w:rsid w:val="00B63C47"/>
    <w:rsid w:val="00B63D3C"/>
    <w:rsid w:val="00B63FA9"/>
    <w:rsid w:val="00B64259"/>
    <w:rsid w:val="00B6429B"/>
    <w:rsid w:val="00B6473E"/>
    <w:rsid w:val="00B6483E"/>
    <w:rsid w:val="00B64DDB"/>
    <w:rsid w:val="00B65E43"/>
    <w:rsid w:val="00B666DC"/>
    <w:rsid w:val="00B66F58"/>
    <w:rsid w:val="00B672F1"/>
    <w:rsid w:val="00B6740A"/>
    <w:rsid w:val="00B674D7"/>
    <w:rsid w:val="00B6765B"/>
    <w:rsid w:val="00B67691"/>
    <w:rsid w:val="00B7005C"/>
    <w:rsid w:val="00B703D8"/>
    <w:rsid w:val="00B703E2"/>
    <w:rsid w:val="00B70C4F"/>
    <w:rsid w:val="00B70DF2"/>
    <w:rsid w:val="00B70F65"/>
    <w:rsid w:val="00B71229"/>
    <w:rsid w:val="00B71E8D"/>
    <w:rsid w:val="00B71E8E"/>
    <w:rsid w:val="00B71EFF"/>
    <w:rsid w:val="00B721B4"/>
    <w:rsid w:val="00B721C8"/>
    <w:rsid w:val="00B727B3"/>
    <w:rsid w:val="00B7289D"/>
    <w:rsid w:val="00B72B4A"/>
    <w:rsid w:val="00B73067"/>
    <w:rsid w:val="00B73089"/>
    <w:rsid w:val="00B733CA"/>
    <w:rsid w:val="00B734FC"/>
    <w:rsid w:val="00B735D7"/>
    <w:rsid w:val="00B73A39"/>
    <w:rsid w:val="00B73E0D"/>
    <w:rsid w:val="00B74074"/>
    <w:rsid w:val="00B74314"/>
    <w:rsid w:val="00B74358"/>
    <w:rsid w:val="00B7442E"/>
    <w:rsid w:val="00B74FCC"/>
    <w:rsid w:val="00B75310"/>
    <w:rsid w:val="00B75AF6"/>
    <w:rsid w:val="00B75D6B"/>
    <w:rsid w:val="00B763FB"/>
    <w:rsid w:val="00B76519"/>
    <w:rsid w:val="00B76CC7"/>
    <w:rsid w:val="00B76E9B"/>
    <w:rsid w:val="00B76FE9"/>
    <w:rsid w:val="00B7743B"/>
    <w:rsid w:val="00B77699"/>
    <w:rsid w:val="00B77851"/>
    <w:rsid w:val="00B77E3F"/>
    <w:rsid w:val="00B80961"/>
    <w:rsid w:val="00B80C9E"/>
    <w:rsid w:val="00B80ECD"/>
    <w:rsid w:val="00B811D4"/>
    <w:rsid w:val="00B8124F"/>
    <w:rsid w:val="00B81412"/>
    <w:rsid w:val="00B81772"/>
    <w:rsid w:val="00B81B32"/>
    <w:rsid w:val="00B81E39"/>
    <w:rsid w:val="00B81F03"/>
    <w:rsid w:val="00B82076"/>
    <w:rsid w:val="00B827FE"/>
    <w:rsid w:val="00B828A5"/>
    <w:rsid w:val="00B82D94"/>
    <w:rsid w:val="00B83BC6"/>
    <w:rsid w:val="00B83C22"/>
    <w:rsid w:val="00B83E2A"/>
    <w:rsid w:val="00B84391"/>
    <w:rsid w:val="00B84638"/>
    <w:rsid w:val="00B84857"/>
    <w:rsid w:val="00B8560D"/>
    <w:rsid w:val="00B859D0"/>
    <w:rsid w:val="00B85D0C"/>
    <w:rsid w:val="00B85DA9"/>
    <w:rsid w:val="00B85EBC"/>
    <w:rsid w:val="00B8602D"/>
    <w:rsid w:val="00B861C3"/>
    <w:rsid w:val="00B86389"/>
    <w:rsid w:val="00B8670D"/>
    <w:rsid w:val="00B86CEF"/>
    <w:rsid w:val="00B87811"/>
    <w:rsid w:val="00B878D5"/>
    <w:rsid w:val="00B87BF4"/>
    <w:rsid w:val="00B908AC"/>
    <w:rsid w:val="00B90B3C"/>
    <w:rsid w:val="00B90E16"/>
    <w:rsid w:val="00B91512"/>
    <w:rsid w:val="00B91A2D"/>
    <w:rsid w:val="00B91B72"/>
    <w:rsid w:val="00B9200C"/>
    <w:rsid w:val="00B9231F"/>
    <w:rsid w:val="00B92B7F"/>
    <w:rsid w:val="00B93295"/>
    <w:rsid w:val="00B93511"/>
    <w:rsid w:val="00B93B6B"/>
    <w:rsid w:val="00B93CAE"/>
    <w:rsid w:val="00B93D61"/>
    <w:rsid w:val="00B94774"/>
    <w:rsid w:val="00B947C1"/>
    <w:rsid w:val="00B94953"/>
    <w:rsid w:val="00B94E94"/>
    <w:rsid w:val="00B9516A"/>
    <w:rsid w:val="00B95446"/>
    <w:rsid w:val="00B95514"/>
    <w:rsid w:val="00B95A2D"/>
    <w:rsid w:val="00B96043"/>
    <w:rsid w:val="00B962BB"/>
    <w:rsid w:val="00B96996"/>
    <w:rsid w:val="00B9716E"/>
    <w:rsid w:val="00B97593"/>
    <w:rsid w:val="00BA0242"/>
    <w:rsid w:val="00BA0BCC"/>
    <w:rsid w:val="00BA0DC7"/>
    <w:rsid w:val="00BA1414"/>
    <w:rsid w:val="00BA1451"/>
    <w:rsid w:val="00BA1B25"/>
    <w:rsid w:val="00BA1B97"/>
    <w:rsid w:val="00BA1D4E"/>
    <w:rsid w:val="00BA1DBF"/>
    <w:rsid w:val="00BA2030"/>
    <w:rsid w:val="00BA2416"/>
    <w:rsid w:val="00BA2F62"/>
    <w:rsid w:val="00BA3053"/>
    <w:rsid w:val="00BA3929"/>
    <w:rsid w:val="00BA3961"/>
    <w:rsid w:val="00BA3988"/>
    <w:rsid w:val="00BA3B0A"/>
    <w:rsid w:val="00BA4169"/>
    <w:rsid w:val="00BA47B2"/>
    <w:rsid w:val="00BA4864"/>
    <w:rsid w:val="00BA49FA"/>
    <w:rsid w:val="00BA4A3F"/>
    <w:rsid w:val="00BA4B96"/>
    <w:rsid w:val="00BA4BCE"/>
    <w:rsid w:val="00BA4EA0"/>
    <w:rsid w:val="00BA52C0"/>
    <w:rsid w:val="00BA5D46"/>
    <w:rsid w:val="00BA5E07"/>
    <w:rsid w:val="00BA5F16"/>
    <w:rsid w:val="00BA6132"/>
    <w:rsid w:val="00BA639B"/>
    <w:rsid w:val="00BA6476"/>
    <w:rsid w:val="00BA66AB"/>
    <w:rsid w:val="00BA67F2"/>
    <w:rsid w:val="00BA6CB1"/>
    <w:rsid w:val="00BA7982"/>
    <w:rsid w:val="00BA7A54"/>
    <w:rsid w:val="00BA7A60"/>
    <w:rsid w:val="00BA7B5D"/>
    <w:rsid w:val="00BB00C4"/>
    <w:rsid w:val="00BB07A3"/>
    <w:rsid w:val="00BB0824"/>
    <w:rsid w:val="00BB0D9F"/>
    <w:rsid w:val="00BB1069"/>
    <w:rsid w:val="00BB19B1"/>
    <w:rsid w:val="00BB1B7E"/>
    <w:rsid w:val="00BB1C11"/>
    <w:rsid w:val="00BB1C17"/>
    <w:rsid w:val="00BB1DD7"/>
    <w:rsid w:val="00BB21FE"/>
    <w:rsid w:val="00BB2649"/>
    <w:rsid w:val="00BB276A"/>
    <w:rsid w:val="00BB2E82"/>
    <w:rsid w:val="00BB2FA8"/>
    <w:rsid w:val="00BB306C"/>
    <w:rsid w:val="00BB312F"/>
    <w:rsid w:val="00BB3191"/>
    <w:rsid w:val="00BB3271"/>
    <w:rsid w:val="00BB32C7"/>
    <w:rsid w:val="00BB33FE"/>
    <w:rsid w:val="00BB3430"/>
    <w:rsid w:val="00BB36A1"/>
    <w:rsid w:val="00BB3950"/>
    <w:rsid w:val="00BB3D22"/>
    <w:rsid w:val="00BB40F5"/>
    <w:rsid w:val="00BB43FC"/>
    <w:rsid w:val="00BB448D"/>
    <w:rsid w:val="00BB44DB"/>
    <w:rsid w:val="00BB4A1B"/>
    <w:rsid w:val="00BB4DCE"/>
    <w:rsid w:val="00BB4E79"/>
    <w:rsid w:val="00BB55AA"/>
    <w:rsid w:val="00BB5D01"/>
    <w:rsid w:val="00BB66F5"/>
    <w:rsid w:val="00BB6701"/>
    <w:rsid w:val="00BB67F5"/>
    <w:rsid w:val="00BB68C4"/>
    <w:rsid w:val="00BB6A0F"/>
    <w:rsid w:val="00BB6A35"/>
    <w:rsid w:val="00BB6AAB"/>
    <w:rsid w:val="00BB70DB"/>
    <w:rsid w:val="00BB70FE"/>
    <w:rsid w:val="00BB76F3"/>
    <w:rsid w:val="00BB784F"/>
    <w:rsid w:val="00BB7C1D"/>
    <w:rsid w:val="00BB7E98"/>
    <w:rsid w:val="00BB7F6F"/>
    <w:rsid w:val="00BC072C"/>
    <w:rsid w:val="00BC0B47"/>
    <w:rsid w:val="00BC1B36"/>
    <w:rsid w:val="00BC1CAF"/>
    <w:rsid w:val="00BC223C"/>
    <w:rsid w:val="00BC23F3"/>
    <w:rsid w:val="00BC25CD"/>
    <w:rsid w:val="00BC2616"/>
    <w:rsid w:val="00BC33EE"/>
    <w:rsid w:val="00BC37F8"/>
    <w:rsid w:val="00BC3918"/>
    <w:rsid w:val="00BC3924"/>
    <w:rsid w:val="00BC3F21"/>
    <w:rsid w:val="00BC4A55"/>
    <w:rsid w:val="00BC4BF7"/>
    <w:rsid w:val="00BC4ED5"/>
    <w:rsid w:val="00BC4F02"/>
    <w:rsid w:val="00BC501B"/>
    <w:rsid w:val="00BC5298"/>
    <w:rsid w:val="00BC537D"/>
    <w:rsid w:val="00BC55F9"/>
    <w:rsid w:val="00BC5CCD"/>
    <w:rsid w:val="00BC60CA"/>
    <w:rsid w:val="00BC723A"/>
    <w:rsid w:val="00BC7AAF"/>
    <w:rsid w:val="00BC7C3E"/>
    <w:rsid w:val="00BC7C66"/>
    <w:rsid w:val="00BC7FD0"/>
    <w:rsid w:val="00BD009E"/>
    <w:rsid w:val="00BD010F"/>
    <w:rsid w:val="00BD01C5"/>
    <w:rsid w:val="00BD0203"/>
    <w:rsid w:val="00BD0221"/>
    <w:rsid w:val="00BD06F8"/>
    <w:rsid w:val="00BD0A97"/>
    <w:rsid w:val="00BD0C60"/>
    <w:rsid w:val="00BD1072"/>
    <w:rsid w:val="00BD133F"/>
    <w:rsid w:val="00BD13BF"/>
    <w:rsid w:val="00BD1CF2"/>
    <w:rsid w:val="00BD2AFA"/>
    <w:rsid w:val="00BD30B0"/>
    <w:rsid w:val="00BD32D0"/>
    <w:rsid w:val="00BD36F6"/>
    <w:rsid w:val="00BD3E1C"/>
    <w:rsid w:val="00BD43B5"/>
    <w:rsid w:val="00BD44F4"/>
    <w:rsid w:val="00BD45C4"/>
    <w:rsid w:val="00BD48C4"/>
    <w:rsid w:val="00BD58C1"/>
    <w:rsid w:val="00BD59B1"/>
    <w:rsid w:val="00BD59C0"/>
    <w:rsid w:val="00BD5C98"/>
    <w:rsid w:val="00BD5FC5"/>
    <w:rsid w:val="00BD6324"/>
    <w:rsid w:val="00BD6347"/>
    <w:rsid w:val="00BD6780"/>
    <w:rsid w:val="00BD7059"/>
    <w:rsid w:val="00BD744B"/>
    <w:rsid w:val="00BD74B8"/>
    <w:rsid w:val="00BD77C1"/>
    <w:rsid w:val="00BD7D47"/>
    <w:rsid w:val="00BD7F1C"/>
    <w:rsid w:val="00BE015A"/>
    <w:rsid w:val="00BE02A2"/>
    <w:rsid w:val="00BE0FED"/>
    <w:rsid w:val="00BE1715"/>
    <w:rsid w:val="00BE1B08"/>
    <w:rsid w:val="00BE1F15"/>
    <w:rsid w:val="00BE22B7"/>
    <w:rsid w:val="00BE25ED"/>
    <w:rsid w:val="00BE2AAE"/>
    <w:rsid w:val="00BE2D44"/>
    <w:rsid w:val="00BE2EFA"/>
    <w:rsid w:val="00BE2F7E"/>
    <w:rsid w:val="00BE3AB1"/>
    <w:rsid w:val="00BE4070"/>
    <w:rsid w:val="00BE4597"/>
    <w:rsid w:val="00BE47D9"/>
    <w:rsid w:val="00BE56B3"/>
    <w:rsid w:val="00BE5738"/>
    <w:rsid w:val="00BE663D"/>
    <w:rsid w:val="00BE689C"/>
    <w:rsid w:val="00BE68D1"/>
    <w:rsid w:val="00BE6E14"/>
    <w:rsid w:val="00BE6EB2"/>
    <w:rsid w:val="00BE7D60"/>
    <w:rsid w:val="00BF030C"/>
    <w:rsid w:val="00BF086D"/>
    <w:rsid w:val="00BF0891"/>
    <w:rsid w:val="00BF14FD"/>
    <w:rsid w:val="00BF1641"/>
    <w:rsid w:val="00BF1743"/>
    <w:rsid w:val="00BF1FBC"/>
    <w:rsid w:val="00BF272F"/>
    <w:rsid w:val="00BF2793"/>
    <w:rsid w:val="00BF285B"/>
    <w:rsid w:val="00BF2AE3"/>
    <w:rsid w:val="00BF2F2B"/>
    <w:rsid w:val="00BF3278"/>
    <w:rsid w:val="00BF3424"/>
    <w:rsid w:val="00BF346A"/>
    <w:rsid w:val="00BF3762"/>
    <w:rsid w:val="00BF3965"/>
    <w:rsid w:val="00BF3B02"/>
    <w:rsid w:val="00BF40B6"/>
    <w:rsid w:val="00BF4132"/>
    <w:rsid w:val="00BF4134"/>
    <w:rsid w:val="00BF4435"/>
    <w:rsid w:val="00BF45C3"/>
    <w:rsid w:val="00BF4D0D"/>
    <w:rsid w:val="00BF4EBF"/>
    <w:rsid w:val="00BF4F1F"/>
    <w:rsid w:val="00BF5366"/>
    <w:rsid w:val="00BF5579"/>
    <w:rsid w:val="00BF5A3F"/>
    <w:rsid w:val="00BF5A65"/>
    <w:rsid w:val="00BF6288"/>
    <w:rsid w:val="00BF633D"/>
    <w:rsid w:val="00BF6516"/>
    <w:rsid w:val="00BF6991"/>
    <w:rsid w:val="00BF6A8B"/>
    <w:rsid w:val="00BF6DB7"/>
    <w:rsid w:val="00BF6E40"/>
    <w:rsid w:val="00BF7605"/>
    <w:rsid w:val="00BF78FB"/>
    <w:rsid w:val="00C0042F"/>
    <w:rsid w:val="00C005D2"/>
    <w:rsid w:val="00C00CB7"/>
    <w:rsid w:val="00C00E17"/>
    <w:rsid w:val="00C00E2B"/>
    <w:rsid w:val="00C010F6"/>
    <w:rsid w:val="00C014B2"/>
    <w:rsid w:val="00C0152A"/>
    <w:rsid w:val="00C018FD"/>
    <w:rsid w:val="00C01BFD"/>
    <w:rsid w:val="00C02082"/>
    <w:rsid w:val="00C0267D"/>
    <w:rsid w:val="00C027B8"/>
    <w:rsid w:val="00C0280C"/>
    <w:rsid w:val="00C02D62"/>
    <w:rsid w:val="00C03012"/>
    <w:rsid w:val="00C037D1"/>
    <w:rsid w:val="00C038CA"/>
    <w:rsid w:val="00C03DCB"/>
    <w:rsid w:val="00C03EF6"/>
    <w:rsid w:val="00C04431"/>
    <w:rsid w:val="00C0447A"/>
    <w:rsid w:val="00C047E5"/>
    <w:rsid w:val="00C0486E"/>
    <w:rsid w:val="00C052E3"/>
    <w:rsid w:val="00C05627"/>
    <w:rsid w:val="00C0588C"/>
    <w:rsid w:val="00C06693"/>
    <w:rsid w:val="00C070E3"/>
    <w:rsid w:val="00C0710B"/>
    <w:rsid w:val="00C07571"/>
    <w:rsid w:val="00C07857"/>
    <w:rsid w:val="00C0788A"/>
    <w:rsid w:val="00C07BFD"/>
    <w:rsid w:val="00C07E6B"/>
    <w:rsid w:val="00C1015E"/>
    <w:rsid w:val="00C105CB"/>
    <w:rsid w:val="00C1080B"/>
    <w:rsid w:val="00C10D34"/>
    <w:rsid w:val="00C10F80"/>
    <w:rsid w:val="00C10FD0"/>
    <w:rsid w:val="00C1126C"/>
    <w:rsid w:val="00C1127C"/>
    <w:rsid w:val="00C115B2"/>
    <w:rsid w:val="00C11699"/>
    <w:rsid w:val="00C11843"/>
    <w:rsid w:val="00C119D0"/>
    <w:rsid w:val="00C1292B"/>
    <w:rsid w:val="00C129B6"/>
    <w:rsid w:val="00C12D18"/>
    <w:rsid w:val="00C139BB"/>
    <w:rsid w:val="00C139D7"/>
    <w:rsid w:val="00C13C71"/>
    <w:rsid w:val="00C146A5"/>
    <w:rsid w:val="00C1471C"/>
    <w:rsid w:val="00C1489C"/>
    <w:rsid w:val="00C14A4A"/>
    <w:rsid w:val="00C14DB8"/>
    <w:rsid w:val="00C14F7F"/>
    <w:rsid w:val="00C15010"/>
    <w:rsid w:val="00C158C1"/>
    <w:rsid w:val="00C15DB8"/>
    <w:rsid w:val="00C1655D"/>
    <w:rsid w:val="00C16C68"/>
    <w:rsid w:val="00C17403"/>
    <w:rsid w:val="00C17449"/>
    <w:rsid w:val="00C179A9"/>
    <w:rsid w:val="00C205A2"/>
    <w:rsid w:val="00C20A4E"/>
    <w:rsid w:val="00C20BA2"/>
    <w:rsid w:val="00C21604"/>
    <w:rsid w:val="00C22106"/>
    <w:rsid w:val="00C22131"/>
    <w:rsid w:val="00C221CA"/>
    <w:rsid w:val="00C22568"/>
    <w:rsid w:val="00C22A78"/>
    <w:rsid w:val="00C22C2C"/>
    <w:rsid w:val="00C22C74"/>
    <w:rsid w:val="00C22F58"/>
    <w:rsid w:val="00C23436"/>
    <w:rsid w:val="00C23B75"/>
    <w:rsid w:val="00C23E13"/>
    <w:rsid w:val="00C2400B"/>
    <w:rsid w:val="00C24AD0"/>
    <w:rsid w:val="00C24F97"/>
    <w:rsid w:val="00C24FDC"/>
    <w:rsid w:val="00C250B7"/>
    <w:rsid w:val="00C255D0"/>
    <w:rsid w:val="00C25B39"/>
    <w:rsid w:val="00C25CE9"/>
    <w:rsid w:val="00C2603A"/>
    <w:rsid w:val="00C2611E"/>
    <w:rsid w:val="00C261D0"/>
    <w:rsid w:val="00C26312"/>
    <w:rsid w:val="00C26539"/>
    <w:rsid w:val="00C270BB"/>
    <w:rsid w:val="00C279F0"/>
    <w:rsid w:val="00C27C0E"/>
    <w:rsid w:val="00C304CD"/>
    <w:rsid w:val="00C30D38"/>
    <w:rsid w:val="00C31079"/>
    <w:rsid w:val="00C31186"/>
    <w:rsid w:val="00C312C1"/>
    <w:rsid w:val="00C3185F"/>
    <w:rsid w:val="00C318C8"/>
    <w:rsid w:val="00C31A07"/>
    <w:rsid w:val="00C322D8"/>
    <w:rsid w:val="00C32503"/>
    <w:rsid w:val="00C3272C"/>
    <w:rsid w:val="00C32B1F"/>
    <w:rsid w:val="00C335FD"/>
    <w:rsid w:val="00C3399D"/>
    <w:rsid w:val="00C33B63"/>
    <w:rsid w:val="00C34525"/>
    <w:rsid w:val="00C3486F"/>
    <w:rsid w:val="00C353FB"/>
    <w:rsid w:val="00C35B11"/>
    <w:rsid w:val="00C36565"/>
    <w:rsid w:val="00C36AF4"/>
    <w:rsid w:val="00C36DE6"/>
    <w:rsid w:val="00C37028"/>
    <w:rsid w:val="00C3760A"/>
    <w:rsid w:val="00C3760F"/>
    <w:rsid w:val="00C40113"/>
    <w:rsid w:val="00C40494"/>
    <w:rsid w:val="00C406F0"/>
    <w:rsid w:val="00C407C8"/>
    <w:rsid w:val="00C40A72"/>
    <w:rsid w:val="00C40DB1"/>
    <w:rsid w:val="00C4142A"/>
    <w:rsid w:val="00C4150C"/>
    <w:rsid w:val="00C416CA"/>
    <w:rsid w:val="00C41958"/>
    <w:rsid w:val="00C41F74"/>
    <w:rsid w:val="00C421FC"/>
    <w:rsid w:val="00C4285E"/>
    <w:rsid w:val="00C42905"/>
    <w:rsid w:val="00C42A4A"/>
    <w:rsid w:val="00C42CA4"/>
    <w:rsid w:val="00C43543"/>
    <w:rsid w:val="00C43561"/>
    <w:rsid w:val="00C43662"/>
    <w:rsid w:val="00C43CC9"/>
    <w:rsid w:val="00C43D42"/>
    <w:rsid w:val="00C449F4"/>
    <w:rsid w:val="00C449F7"/>
    <w:rsid w:val="00C44BCD"/>
    <w:rsid w:val="00C44C3A"/>
    <w:rsid w:val="00C44FDF"/>
    <w:rsid w:val="00C45214"/>
    <w:rsid w:val="00C45232"/>
    <w:rsid w:val="00C45BC1"/>
    <w:rsid w:val="00C45D1D"/>
    <w:rsid w:val="00C46047"/>
    <w:rsid w:val="00C4657C"/>
    <w:rsid w:val="00C46917"/>
    <w:rsid w:val="00C46E00"/>
    <w:rsid w:val="00C4757F"/>
    <w:rsid w:val="00C477BA"/>
    <w:rsid w:val="00C501B6"/>
    <w:rsid w:val="00C502E1"/>
    <w:rsid w:val="00C5075C"/>
    <w:rsid w:val="00C50BA7"/>
    <w:rsid w:val="00C50E0F"/>
    <w:rsid w:val="00C51030"/>
    <w:rsid w:val="00C51458"/>
    <w:rsid w:val="00C514AD"/>
    <w:rsid w:val="00C514CF"/>
    <w:rsid w:val="00C515F6"/>
    <w:rsid w:val="00C5170D"/>
    <w:rsid w:val="00C51951"/>
    <w:rsid w:val="00C51A64"/>
    <w:rsid w:val="00C51AF7"/>
    <w:rsid w:val="00C51C9E"/>
    <w:rsid w:val="00C5208A"/>
    <w:rsid w:val="00C524DC"/>
    <w:rsid w:val="00C52C3D"/>
    <w:rsid w:val="00C52E54"/>
    <w:rsid w:val="00C52E97"/>
    <w:rsid w:val="00C52F70"/>
    <w:rsid w:val="00C530F6"/>
    <w:rsid w:val="00C53129"/>
    <w:rsid w:val="00C531AC"/>
    <w:rsid w:val="00C5331A"/>
    <w:rsid w:val="00C53688"/>
    <w:rsid w:val="00C5395C"/>
    <w:rsid w:val="00C53974"/>
    <w:rsid w:val="00C53A24"/>
    <w:rsid w:val="00C53B12"/>
    <w:rsid w:val="00C53F53"/>
    <w:rsid w:val="00C561FA"/>
    <w:rsid w:val="00C56F7F"/>
    <w:rsid w:val="00C5757C"/>
    <w:rsid w:val="00C578FF"/>
    <w:rsid w:val="00C5790B"/>
    <w:rsid w:val="00C5795D"/>
    <w:rsid w:val="00C57F07"/>
    <w:rsid w:val="00C606CE"/>
    <w:rsid w:val="00C6076D"/>
    <w:rsid w:val="00C60C76"/>
    <w:rsid w:val="00C60E4E"/>
    <w:rsid w:val="00C60F19"/>
    <w:rsid w:val="00C61287"/>
    <w:rsid w:val="00C612B5"/>
    <w:rsid w:val="00C618A4"/>
    <w:rsid w:val="00C619EC"/>
    <w:rsid w:val="00C6265F"/>
    <w:rsid w:val="00C62D5D"/>
    <w:rsid w:val="00C62EB1"/>
    <w:rsid w:val="00C6320C"/>
    <w:rsid w:val="00C632D6"/>
    <w:rsid w:val="00C637E8"/>
    <w:rsid w:val="00C64006"/>
    <w:rsid w:val="00C640F0"/>
    <w:rsid w:val="00C6433D"/>
    <w:rsid w:val="00C643F4"/>
    <w:rsid w:val="00C64B92"/>
    <w:rsid w:val="00C64F7A"/>
    <w:rsid w:val="00C6502F"/>
    <w:rsid w:val="00C65745"/>
    <w:rsid w:val="00C6581B"/>
    <w:rsid w:val="00C65DF2"/>
    <w:rsid w:val="00C6626F"/>
    <w:rsid w:val="00C66540"/>
    <w:rsid w:val="00C66558"/>
    <w:rsid w:val="00C671A6"/>
    <w:rsid w:val="00C6750C"/>
    <w:rsid w:val="00C67F26"/>
    <w:rsid w:val="00C70125"/>
    <w:rsid w:val="00C701ED"/>
    <w:rsid w:val="00C7024F"/>
    <w:rsid w:val="00C7075B"/>
    <w:rsid w:val="00C70774"/>
    <w:rsid w:val="00C70B43"/>
    <w:rsid w:val="00C70C91"/>
    <w:rsid w:val="00C70D38"/>
    <w:rsid w:val="00C70FB6"/>
    <w:rsid w:val="00C7105A"/>
    <w:rsid w:val="00C71777"/>
    <w:rsid w:val="00C71CE1"/>
    <w:rsid w:val="00C71D8D"/>
    <w:rsid w:val="00C71DF8"/>
    <w:rsid w:val="00C72400"/>
    <w:rsid w:val="00C72A02"/>
    <w:rsid w:val="00C72C01"/>
    <w:rsid w:val="00C72CB2"/>
    <w:rsid w:val="00C72D20"/>
    <w:rsid w:val="00C73068"/>
    <w:rsid w:val="00C7308E"/>
    <w:rsid w:val="00C7357B"/>
    <w:rsid w:val="00C7380A"/>
    <w:rsid w:val="00C73997"/>
    <w:rsid w:val="00C73B5D"/>
    <w:rsid w:val="00C7497A"/>
    <w:rsid w:val="00C75104"/>
    <w:rsid w:val="00C75273"/>
    <w:rsid w:val="00C756E5"/>
    <w:rsid w:val="00C75749"/>
    <w:rsid w:val="00C758DF"/>
    <w:rsid w:val="00C7633D"/>
    <w:rsid w:val="00C76A07"/>
    <w:rsid w:val="00C76A35"/>
    <w:rsid w:val="00C76DDA"/>
    <w:rsid w:val="00C77028"/>
    <w:rsid w:val="00C772FE"/>
    <w:rsid w:val="00C77519"/>
    <w:rsid w:val="00C7758B"/>
    <w:rsid w:val="00C779BA"/>
    <w:rsid w:val="00C801E1"/>
    <w:rsid w:val="00C80C40"/>
    <w:rsid w:val="00C81508"/>
    <w:rsid w:val="00C81879"/>
    <w:rsid w:val="00C81899"/>
    <w:rsid w:val="00C8191E"/>
    <w:rsid w:val="00C819C9"/>
    <w:rsid w:val="00C81D8E"/>
    <w:rsid w:val="00C81E3E"/>
    <w:rsid w:val="00C82DCE"/>
    <w:rsid w:val="00C83521"/>
    <w:rsid w:val="00C83C27"/>
    <w:rsid w:val="00C8415C"/>
    <w:rsid w:val="00C842EE"/>
    <w:rsid w:val="00C84E78"/>
    <w:rsid w:val="00C84EEF"/>
    <w:rsid w:val="00C85BDB"/>
    <w:rsid w:val="00C85D87"/>
    <w:rsid w:val="00C86DF2"/>
    <w:rsid w:val="00C86E33"/>
    <w:rsid w:val="00C87263"/>
    <w:rsid w:val="00C87677"/>
    <w:rsid w:val="00C8794B"/>
    <w:rsid w:val="00C87951"/>
    <w:rsid w:val="00C87DD2"/>
    <w:rsid w:val="00C900FE"/>
    <w:rsid w:val="00C902B8"/>
    <w:rsid w:val="00C906F1"/>
    <w:rsid w:val="00C9095C"/>
    <w:rsid w:val="00C909E1"/>
    <w:rsid w:val="00C90C4D"/>
    <w:rsid w:val="00C91509"/>
    <w:rsid w:val="00C91595"/>
    <w:rsid w:val="00C91ED4"/>
    <w:rsid w:val="00C91FDB"/>
    <w:rsid w:val="00C92331"/>
    <w:rsid w:val="00C928B1"/>
    <w:rsid w:val="00C9293C"/>
    <w:rsid w:val="00C92A60"/>
    <w:rsid w:val="00C92B23"/>
    <w:rsid w:val="00C92D03"/>
    <w:rsid w:val="00C93093"/>
    <w:rsid w:val="00C93839"/>
    <w:rsid w:val="00C9419D"/>
    <w:rsid w:val="00C943DF"/>
    <w:rsid w:val="00C94945"/>
    <w:rsid w:val="00C94AD9"/>
    <w:rsid w:val="00C94D51"/>
    <w:rsid w:val="00C953DB"/>
    <w:rsid w:val="00C95845"/>
    <w:rsid w:val="00C95989"/>
    <w:rsid w:val="00C9625F"/>
    <w:rsid w:val="00C96418"/>
    <w:rsid w:val="00C9641E"/>
    <w:rsid w:val="00C97892"/>
    <w:rsid w:val="00CA0709"/>
    <w:rsid w:val="00CA0975"/>
    <w:rsid w:val="00CA0C09"/>
    <w:rsid w:val="00CA0C3A"/>
    <w:rsid w:val="00CA19A8"/>
    <w:rsid w:val="00CA1B09"/>
    <w:rsid w:val="00CA1B6E"/>
    <w:rsid w:val="00CA1D6B"/>
    <w:rsid w:val="00CA269B"/>
    <w:rsid w:val="00CA280C"/>
    <w:rsid w:val="00CA280D"/>
    <w:rsid w:val="00CA2A31"/>
    <w:rsid w:val="00CA2CD5"/>
    <w:rsid w:val="00CA2D3B"/>
    <w:rsid w:val="00CA32F5"/>
    <w:rsid w:val="00CA3B5D"/>
    <w:rsid w:val="00CA3BAB"/>
    <w:rsid w:val="00CA4534"/>
    <w:rsid w:val="00CA454A"/>
    <w:rsid w:val="00CA505E"/>
    <w:rsid w:val="00CA530F"/>
    <w:rsid w:val="00CA5B0A"/>
    <w:rsid w:val="00CA5D5C"/>
    <w:rsid w:val="00CA631A"/>
    <w:rsid w:val="00CA6583"/>
    <w:rsid w:val="00CA6760"/>
    <w:rsid w:val="00CA67B8"/>
    <w:rsid w:val="00CA67EB"/>
    <w:rsid w:val="00CA69C0"/>
    <w:rsid w:val="00CA6C63"/>
    <w:rsid w:val="00CA700E"/>
    <w:rsid w:val="00CA75F7"/>
    <w:rsid w:val="00CB0893"/>
    <w:rsid w:val="00CB0989"/>
    <w:rsid w:val="00CB106E"/>
    <w:rsid w:val="00CB1229"/>
    <w:rsid w:val="00CB1293"/>
    <w:rsid w:val="00CB129E"/>
    <w:rsid w:val="00CB138F"/>
    <w:rsid w:val="00CB1A5A"/>
    <w:rsid w:val="00CB1AD3"/>
    <w:rsid w:val="00CB1B6E"/>
    <w:rsid w:val="00CB1FCB"/>
    <w:rsid w:val="00CB2007"/>
    <w:rsid w:val="00CB21F2"/>
    <w:rsid w:val="00CB238B"/>
    <w:rsid w:val="00CB253D"/>
    <w:rsid w:val="00CB2925"/>
    <w:rsid w:val="00CB2A1F"/>
    <w:rsid w:val="00CB2D38"/>
    <w:rsid w:val="00CB32EE"/>
    <w:rsid w:val="00CB35C9"/>
    <w:rsid w:val="00CB3660"/>
    <w:rsid w:val="00CB3A5A"/>
    <w:rsid w:val="00CB3C04"/>
    <w:rsid w:val="00CB3E00"/>
    <w:rsid w:val="00CB3F15"/>
    <w:rsid w:val="00CB408B"/>
    <w:rsid w:val="00CB42F2"/>
    <w:rsid w:val="00CB4675"/>
    <w:rsid w:val="00CB4DD5"/>
    <w:rsid w:val="00CB503A"/>
    <w:rsid w:val="00CB52D6"/>
    <w:rsid w:val="00CB5D4B"/>
    <w:rsid w:val="00CB5EFB"/>
    <w:rsid w:val="00CB5FDC"/>
    <w:rsid w:val="00CB6495"/>
    <w:rsid w:val="00CB65F0"/>
    <w:rsid w:val="00CB68A5"/>
    <w:rsid w:val="00CB6C2A"/>
    <w:rsid w:val="00CB6CA3"/>
    <w:rsid w:val="00CB6E6F"/>
    <w:rsid w:val="00CB76BC"/>
    <w:rsid w:val="00CC018B"/>
    <w:rsid w:val="00CC01DF"/>
    <w:rsid w:val="00CC02FA"/>
    <w:rsid w:val="00CC06F9"/>
    <w:rsid w:val="00CC08FD"/>
    <w:rsid w:val="00CC0BF3"/>
    <w:rsid w:val="00CC0F95"/>
    <w:rsid w:val="00CC112C"/>
    <w:rsid w:val="00CC1659"/>
    <w:rsid w:val="00CC173F"/>
    <w:rsid w:val="00CC1D71"/>
    <w:rsid w:val="00CC1DE6"/>
    <w:rsid w:val="00CC20C6"/>
    <w:rsid w:val="00CC23A6"/>
    <w:rsid w:val="00CC2AF4"/>
    <w:rsid w:val="00CC2C78"/>
    <w:rsid w:val="00CC2CB5"/>
    <w:rsid w:val="00CC2F62"/>
    <w:rsid w:val="00CC3013"/>
    <w:rsid w:val="00CC3878"/>
    <w:rsid w:val="00CC38C2"/>
    <w:rsid w:val="00CC4271"/>
    <w:rsid w:val="00CC43E3"/>
    <w:rsid w:val="00CC4839"/>
    <w:rsid w:val="00CC4A01"/>
    <w:rsid w:val="00CC4A44"/>
    <w:rsid w:val="00CC4AF7"/>
    <w:rsid w:val="00CC4C44"/>
    <w:rsid w:val="00CC560B"/>
    <w:rsid w:val="00CC5AAC"/>
    <w:rsid w:val="00CC5D47"/>
    <w:rsid w:val="00CC5D88"/>
    <w:rsid w:val="00CC60E8"/>
    <w:rsid w:val="00CC614E"/>
    <w:rsid w:val="00CC6257"/>
    <w:rsid w:val="00CC6473"/>
    <w:rsid w:val="00CC68AD"/>
    <w:rsid w:val="00CC6C92"/>
    <w:rsid w:val="00CC767F"/>
    <w:rsid w:val="00CC7803"/>
    <w:rsid w:val="00CC7954"/>
    <w:rsid w:val="00CC7D8D"/>
    <w:rsid w:val="00CC7FE0"/>
    <w:rsid w:val="00CD003B"/>
    <w:rsid w:val="00CD03CB"/>
    <w:rsid w:val="00CD0916"/>
    <w:rsid w:val="00CD09F8"/>
    <w:rsid w:val="00CD0BA3"/>
    <w:rsid w:val="00CD131B"/>
    <w:rsid w:val="00CD13C4"/>
    <w:rsid w:val="00CD1473"/>
    <w:rsid w:val="00CD15A7"/>
    <w:rsid w:val="00CD176F"/>
    <w:rsid w:val="00CD17C3"/>
    <w:rsid w:val="00CD181F"/>
    <w:rsid w:val="00CD2200"/>
    <w:rsid w:val="00CD2628"/>
    <w:rsid w:val="00CD27C5"/>
    <w:rsid w:val="00CD28D5"/>
    <w:rsid w:val="00CD3211"/>
    <w:rsid w:val="00CD3237"/>
    <w:rsid w:val="00CD32C2"/>
    <w:rsid w:val="00CD3496"/>
    <w:rsid w:val="00CD34D3"/>
    <w:rsid w:val="00CD3518"/>
    <w:rsid w:val="00CD3575"/>
    <w:rsid w:val="00CD3679"/>
    <w:rsid w:val="00CD38DE"/>
    <w:rsid w:val="00CD3D28"/>
    <w:rsid w:val="00CD3DDF"/>
    <w:rsid w:val="00CD3F70"/>
    <w:rsid w:val="00CD466D"/>
    <w:rsid w:val="00CD4D35"/>
    <w:rsid w:val="00CD4F70"/>
    <w:rsid w:val="00CD512E"/>
    <w:rsid w:val="00CD5DFA"/>
    <w:rsid w:val="00CD60BF"/>
    <w:rsid w:val="00CD629E"/>
    <w:rsid w:val="00CD6741"/>
    <w:rsid w:val="00CD711C"/>
    <w:rsid w:val="00CD75FB"/>
    <w:rsid w:val="00CD7603"/>
    <w:rsid w:val="00CD789B"/>
    <w:rsid w:val="00CD7B0F"/>
    <w:rsid w:val="00CE0339"/>
    <w:rsid w:val="00CE035E"/>
    <w:rsid w:val="00CE0551"/>
    <w:rsid w:val="00CE1224"/>
    <w:rsid w:val="00CE1934"/>
    <w:rsid w:val="00CE1B34"/>
    <w:rsid w:val="00CE1BB3"/>
    <w:rsid w:val="00CE1F69"/>
    <w:rsid w:val="00CE2CF0"/>
    <w:rsid w:val="00CE2E34"/>
    <w:rsid w:val="00CE31BF"/>
    <w:rsid w:val="00CE38B8"/>
    <w:rsid w:val="00CE3EB3"/>
    <w:rsid w:val="00CE3F12"/>
    <w:rsid w:val="00CE4034"/>
    <w:rsid w:val="00CE41A8"/>
    <w:rsid w:val="00CE47F0"/>
    <w:rsid w:val="00CE49A9"/>
    <w:rsid w:val="00CE49AA"/>
    <w:rsid w:val="00CE4B1A"/>
    <w:rsid w:val="00CE4DC5"/>
    <w:rsid w:val="00CE505C"/>
    <w:rsid w:val="00CE529A"/>
    <w:rsid w:val="00CE64EB"/>
    <w:rsid w:val="00CE64F3"/>
    <w:rsid w:val="00CE65A6"/>
    <w:rsid w:val="00CE685E"/>
    <w:rsid w:val="00CE6876"/>
    <w:rsid w:val="00CE6ABB"/>
    <w:rsid w:val="00CE6C82"/>
    <w:rsid w:val="00CE71D8"/>
    <w:rsid w:val="00CE76A5"/>
    <w:rsid w:val="00CF0029"/>
    <w:rsid w:val="00CF07C5"/>
    <w:rsid w:val="00CF0A54"/>
    <w:rsid w:val="00CF0AB2"/>
    <w:rsid w:val="00CF0E07"/>
    <w:rsid w:val="00CF1379"/>
    <w:rsid w:val="00CF145C"/>
    <w:rsid w:val="00CF17D0"/>
    <w:rsid w:val="00CF1A00"/>
    <w:rsid w:val="00CF1A64"/>
    <w:rsid w:val="00CF1D7A"/>
    <w:rsid w:val="00CF1D81"/>
    <w:rsid w:val="00CF1E7E"/>
    <w:rsid w:val="00CF2127"/>
    <w:rsid w:val="00CF2264"/>
    <w:rsid w:val="00CF2391"/>
    <w:rsid w:val="00CF23A7"/>
    <w:rsid w:val="00CF2606"/>
    <w:rsid w:val="00CF2F2D"/>
    <w:rsid w:val="00CF3367"/>
    <w:rsid w:val="00CF3423"/>
    <w:rsid w:val="00CF3BBF"/>
    <w:rsid w:val="00CF3CD7"/>
    <w:rsid w:val="00CF44CF"/>
    <w:rsid w:val="00CF44FE"/>
    <w:rsid w:val="00CF4642"/>
    <w:rsid w:val="00CF470E"/>
    <w:rsid w:val="00CF499C"/>
    <w:rsid w:val="00CF4B80"/>
    <w:rsid w:val="00CF4EBD"/>
    <w:rsid w:val="00CF5594"/>
    <w:rsid w:val="00CF56A3"/>
    <w:rsid w:val="00CF5712"/>
    <w:rsid w:val="00CF59AB"/>
    <w:rsid w:val="00CF5C2C"/>
    <w:rsid w:val="00CF5C86"/>
    <w:rsid w:val="00CF5F8B"/>
    <w:rsid w:val="00CF627B"/>
    <w:rsid w:val="00CF6436"/>
    <w:rsid w:val="00CF68CB"/>
    <w:rsid w:val="00CF6A19"/>
    <w:rsid w:val="00CF6B12"/>
    <w:rsid w:val="00CF6B2F"/>
    <w:rsid w:val="00CF70F7"/>
    <w:rsid w:val="00CF71E6"/>
    <w:rsid w:val="00CF77F7"/>
    <w:rsid w:val="00CF794F"/>
    <w:rsid w:val="00CF7980"/>
    <w:rsid w:val="00CF7A4E"/>
    <w:rsid w:val="00D00135"/>
    <w:rsid w:val="00D009EB"/>
    <w:rsid w:val="00D00E69"/>
    <w:rsid w:val="00D00E72"/>
    <w:rsid w:val="00D00E9A"/>
    <w:rsid w:val="00D01093"/>
    <w:rsid w:val="00D011D3"/>
    <w:rsid w:val="00D0146F"/>
    <w:rsid w:val="00D01EF8"/>
    <w:rsid w:val="00D01F4E"/>
    <w:rsid w:val="00D02662"/>
    <w:rsid w:val="00D02674"/>
    <w:rsid w:val="00D02706"/>
    <w:rsid w:val="00D02814"/>
    <w:rsid w:val="00D028D1"/>
    <w:rsid w:val="00D02A25"/>
    <w:rsid w:val="00D02A8B"/>
    <w:rsid w:val="00D02E78"/>
    <w:rsid w:val="00D02EDF"/>
    <w:rsid w:val="00D03513"/>
    <w:rsid w:val="00D03514"/>
    <w:rsid w:val="00D03775"/>
    <w:rsid w:val="00D041AC"/>
    <w:rsid w:val="00D048DF"/>
    <w:rsid w:val="00D04A4C"/>
    <w:rsid w:val="00D04BAB"/>
    <w:rsid w:val="00D05026"/>
    <w:rsid w:val="00D053F2"/>
    <w:rsid w:val="00D0579B"/>
    <w:rsid w:val="00D05A60"/>
    <w:rsid w:val="00D05CD9"/>
    <w:rsid w:val="00D06189"/>
    <w:rsid w:val="00D0674E"/>
    <w:rsid w:val="00D070D8"/>
    <w:rsid w:val="00D0747C"/>
    <w:rsid w:val="00D07900"/>
    <w:rsid w:val="00D079D0"/>
    <w:rsid w:val="00D07AA6"/>
    <w:rsid w:val="00D07D5C"/>
    <w:rsid w:val="00D07F3A"/>
    <w:rsid w:val="00D1040E"/>
    <w:rsid w:val="00D107C5"/>
    <w:rsid w:val="00D10946"/>
    <w:rsid w:val="00D10BA1"/>
    <w:rsid w:val="00D10D3E"/>
    <w:rsid w:val="00D11017"/>
    <w:rsid w:val="00D110D4"/>
    <w:rsid w:val="00D11888"/>
    <w:rsid w:val="00D118D7"/>
    <w:rsid w:val="00D1195A"/>
    <w:rsid w:val="00D11C33"/>
    <w:rsid w:val="00D11C49"/>
    <w:rsid w:val="00D12548"/>
    <w:rsid w:val="00D127EB"/>
    <w:rsid w:val="00D12A93"/>
    <w:rsid w:val="00D130C8"/>
    <w:rsid w:val="00D13368"/>
    <w:rsid w:val="00D13EAE"/>
    <w:rsid w:val="00D14209"/>
    <w:rsid w:val="00D1429C"/>
    <w:rsid w:val="00D146DF"/>
    <w:rsid w:val="00D146FE"/>
    <w:rsid w:val="00D14714"/>
    <w:rsid w:val="00D1514D"/>
    <w:rsid w:val="00D155B2"/>
    <w:rsid w:val="00D1593E"/>
    <w:rsid w:val="00D15C2F"/>
    <w:rsid w:val="00D16163"/>
    <w:rsid w:val="00D16259"/>
    <w:rsid w:val="00D1681C"/>
    <w:rsid w:val="00D1687F"/>
    <w:rsid w:val="00D16CC6"/>
    <w:rsid w:val="00D16CC9"/>
    <w:rsid w:val="00D16D0E"/>
    <w:rsid w:val="00D16E1A"/>
    <w:rsid w:val="00D17019"/>
    <w:rsid w:val="00D17274"/>
    <w:rsid w:val="00D17774"/>
    <w:rsid w:val="00D17D8D"/>
    <w:rsid w:val="00D17DE7"/>
    <w:rsid w:val="00D17E2B"/>
    <w:rsid w:val="00D20141"/>
    <w:rsid w:val="00D20BDB"/>
    <w:rsid w:val="00D20D88"/>
    <w:rsid w:val="00D2171C"/>
    <w:rsid w:val="00D21C07"/>
    <w:rsid w:val="00D21FCF"/>
    <w:rsid w:val="00D22115"/>
    <w:rsid w:val="00D221A2"/>
    <w:rsid w:val="00D22377"/>
    <w:rsid w:val="00D22ABF"/>
    <w:rsid w:val="00D22B6F"/>
    <w:rsid w:val="00D22EE0"/>
    <w:rsid w:val="00D23001"/>
    <w:rsid w:val="00D238CC"/>
    <w:rsid w:val="00D23998"/>
    <w:rsid w:val="00D23D37"/>
    <w:rsid w:val="00D24EEE"/>
    <w:rsid w:val="00D25456"/>
    <w:rsid w:val="00D255B1"/>
    <w:rsid w:val="00D2581C"/>
    <w:rsid w:val="00D259D2"/>
    <w:rsid w:val="00D263F6"/>
    <w:rsid w:val="00D26821"/>
    <w:rsid w:val="00D2706F"/>
    <w:rsid w:val="00D275B1"/>
    <w:rsid w:val="00D276F5"/>
    <w:rsid w:val="00D30451"/>
    <w:rsid w:val="00D30596"/>
    <w:rsid w:val="00D30FB6"/>
    <w:rsid w:val="00D3168F"/>
    <w:rsid w:val="00D316C9"/>
    <w:rsid w:val="00D3172F"/>
    <w:rsid w:val="00D31A32"/>
    <w:rsid w:val="00D31F90"/>
    <w:rsid w:val="00D325FA"/>
    <w:rsid w:val="00D326A1"/>
    <w:rsid w:val="00D326E2"/>
    <w:rsid w:val="00D32A2D"/>
    <w:rsid w:val="00D32B77"/>
    <w:rsid w:val="00D32E69"/>
    <w:rsid w:val="00D330D5"/>
    <w:rsid w:val="00D3322B"/>
    <w:rsid w:val="00D33550"/>
    <w:rsid w:val="00D33A26"/>
    <w:rsid w:val="00D33A51"/>
    <w:rsid w:val="00D33AF4"/>
    <w:rsid w:val="00D340FE"/>
    <w:rsid w:val="00D3448D"/>
    <w:rsid w:val="00D34AC6"/>
    <w:rsid w:val="00D34C16"/>
    <w:rsid w:val="00D34CEC"/>
    <w:rsid w:val="00D34E5F"/>
    <w:rsid w:val="00D34EB0"/>
    <w:rsid w:val="00D34ED9"/>
    <w:rsid w:val="00D3526D"/>
    <w:rsid w:val="00D354F4"/>
    <w:rsid w:val="00D3610F"/>
    <w:rsid w:val="00D36196"/>
    <w:rsid w:val="00D36298"/>
    <w:rsid w:val="00D364CF"/>
    <w:rsid w:val="00D36552"/>
    <w:rsid w:val="00D36C3E"/>
    <w:rsid w:val="00D36CA7"/>
    <w:rsid w:val="00D3795A"/>
    <w:rsid w:val="00D37B96"/>
    <w:rsid w:val="00D37EA9"/>
    <w:rsid w:val="00D37F0F"/>
    <w:rsid w:val="00D37F6E"/>
    <w:rsid w:val="00D401C7"/>
    <w:rsid w:val="00D403F8"/>
    <w:rsid w:val="00D40D92"/>
    <w:rsid w:val="00D412D7"/>
    <w:rsid w:val="00D4139D"/>
    <w:rsid w:val="00D41B9A"/>
    <w:rsid w:val="00D42133"/>
    <w:rsid w:val="00D42584"/>
    <w:rsid w:val="00D4259E"/>
    <w:rsid w:val="00D428DC"/>
    <w:rsid w:val="00D42A8D"/>
    <w:rsid w:val="00D42C7E"/>
    <w:rsid w:val="00D43388"/>
    <w:rsid w:val="00D434A2"/>
    <w:rsid w:val="00D44CB6"/>
    <w:rsid w:val="00D44E37"/>
    <w:rsid w:val="00D44FB5"/>
    <w:rsid w:val="00D45410"/>
    <w:rsid w:val="00D4564A"/>
    <w:rsid w:val="00D45A07"/>
    <w:rsid w:val="00D45F5D"/>
    <w:rsid w:val="00D46432"/>
    <w:rsid w:val="00D466B2"/>
    <w:rsid w:val="00D46C4E"/>
    <w:rsid w:val="00D46FF2"/>
    <w:rsid w:val="00D47025"/>
    <w:rsid w:val="00D47208"/>
    <w:rsid w:val="00D47666"/>
    <w:rsid w:val="00D4768B"/>
    <w:rsid w:val="00D50337"/>
    <w:rsid w:val="00D50605"/>
    <w:rsid w:val="00D506B0"/>
    <w:rsid w:val="00D50A84"/>
    <w:rsid w:val="00D5130B"/>
    <w:rsid w:val="00D519AE"/>
    <w:rsid w:val="00D520B5"/>
    <w:rsid w:val="00D52245"/>
    <w:rsid w:val="00D52454"/>
    <w:rsid w:val="00D5255E"/>
    <w:rsid w:val="00D525AE"/>
    <w:rsid w:val="00D52F73"/>
    <w:rsid w:val="00D53068"/>
    <w:rsid w:val="00D53193"/>
    <w:rsid w:val="00D53687"/>
    <w:rsid w:val="00D544B1"/>
    <w:rsid w:val="00D54578"/>
    <w:rsid w:val="00D54704"/>
    <w:rsid w:val="00D54B4A"/>
    <w:rsid w:val="00D555F5"/>
    <w:rsid w:val="00D55B18"/>
    <w:rsid w:val="00D55C87"/>
    <w:rsid w:val="00D55E37"/>
    <w:rsid w:val="00D561BD"/>
    <w:rsid w:val="00D56643"/>
    <w:rsid w:val="00D56DDE"/>
    <w:rsid w:val="00D56E34"/>
    <w:rsid w:val="00D56F82"/>
    <w:rsid w:val="00D57089"/>
    <w:rsid w:val="00D57267"/>
    <w:rsid w:val="00D579B8"/>
    <w:rsid w:val="00D57D1D"/>
    <w:rsid w:val="00D57D93"/>
    <w:rsid w:val="00D57E64"/>
    <w:rsid w:val="00D602C9"/>
    <w:rsid w:val="00D603E9"/>
    <w:rsid w:val="00D6053E"/>
    <w:rsid w:val="00D60C72"/>
    <w:rsid w:val="00D60D18"/>
    <w:rsid w:val="00D61535"/>
    <w:rsid w:val="00D61613"/>
    <w:rsid w:val="00D6199A"/>
    <w:rsid w:val="00D61E88"/>
    <w:rsid w:val="00D62000"/>
    <w:rsid w:val="00D624C6"/>
    <w:rsid w:val="00D625C7"/>
    <w:rsid w:val="00D62788"/>
    <w:rsid w:val="00D629B5"/>
    <w:rsid w:val="00D62A3D"/>
    <w:rsid w:val="00D62B0C"/>
    <w:rsid w:val="00D62CFB"/>
    <w:rsid w:val="00D63B9C"/>
    <w:rsid w:val="00D63D8F"/>
    <w:rsid w:val="00D64179"/>
    <w:rsid w:val="00D64CDB"/>
    <w:rsid w:val="00D652F8"/>
    <w:rsid w:val="00D65C8D"/>
    <w:rsid w:val="00D65D27"/>
    <w:rsid w:val="00D65F0E"/>
    <w:rsid w:val="00D6629F"/>
    <w:rsid w:val="00D6673A"/>
    <w:rsid w:val="00D667DE"/>
    <w:rsid w:val="00D670A7"/>
    <w:rsid w:val="00D67A84"/>
    <w:rsid w:val="00D70273"/>
    <w:rsid w:val="00D70C78"/>
    <w:rsid w:val="00D71251"/>
    <w:rsid w:val="00D71621"/>
    <w:rsid w:val="00D71976"/>
    <w:rsid w:val="00D71B52"/>
    <w:rsid w:val="00D71C38"/>
    <w:rsid w:val="00D71F8B"/>
    <w:rsid w:val="00D72644"/>
    <w:rsid w:val="00D72898"/>
    <w:rsid w:val="00D72B90"/>
    <w:rsid w:val="00D72D53"/>
    <w:rsid w:val="00D72FC3"/>
    <w:rsid w:val="00D735C8"/>
    <w:rsid w:val="00D73DED"/>
    <w:rsid w:val="00D74034"/>
    <w:rsid w:val="00D7426D"/>
    <w:rsid w:val="00D74582"/>
    <w:rsid w:val="00D7461C"/>
    <w:rsid w:val="00D747BE"/>
    <w:rsid w:val="00D74BDE"/>
    <w:rsid w:val="00D74F87"/>
    <w:rsid w:val="00D7506B"/>
    <w:rsid w:val="00D750CE"/>
    <w:rsid w:val="00D75119"/>
    <w:rsid w:val="00D75884"/>
    <w:rsid w:val="00D75C06"/>
    <w:rsid w:val="00D76260"/>
    <w:rsid w:val="00D76443"/>
    <w:rsid w:val="00D765CE"/>
    <w:rsid w:val="00D76DD0"/>
    <w:rsid w:val="00D76E6A"/>
    <w:rsid w:val="00D77384"/>
    <w:rsid w:val="00D773C6"/>
    <w:rsid w:val="00D776AF"/>
    <w:rsid w:val="00D77C72"/>
    <w:rsid w:val="00D77EE0"/>
    <w:rsid w:val="00D77FC9"/>
    <w:rsid w:val="00D802E8"/>
    <w:rsid w:val="00D8042A"/>
    <w:rsid w:val="00D80B94"/>
    <w:rsid w:val="00D80D13"/>
    <w:rsid w:val="00D816A8"/>
    <w:rsid w:val="00D8200F"/>
    <w:rsid w:val="00D8251F"/>
    <w:rsid w:val="00D8267B"/>
    <w:rsid w:val="00D82A47"/>
    <w:rsid w:val="00D8302F"/>
    <w:rsid w:val="00D83B8B"/>
    <w:rsid w:val="00D8477D"/>
    <w:rsid w:val="00D84B94"/>
    <w:rsid w:val="00D84C79"/>
    <w:rsid w:val="00D84DF9"/>
    <w:rsid w:val="00D8505A"/>
    <w:rsid w:val="00D85AA8"/>
    <w:rsid w:val="00D85BB7"/>
    <w:rsid w:val="00D85D93"/>
    <w:rsid w:val="00D85DA4"/>
    <w:rsid w:val="00D85DEA"/>
    <w:rsid w:val="00D85EA1"/>
    <w:rsid w:val="00D85EBB"/>
    <w:rsid w:val="00D86172"/>
    <w:rsid w:val="00D86CDE"/>
    <w:rsid w:val="00D86EE4"/>
    <w:rsid w:val="00D86F66"/>
    <w:rsid w:val="00D879F2"/>
    <w:rsid w:val="00D87D55"/>
    <w:rsid w:val="00D9024C"/>
    <w:rsid w:val="00D90A55"/>
    <w:rsid w:val="00D90F9B"/>
    <w:rsid w:val="00D910C3"/>
    <w:rsid w:val="00D9137B"/>
    <w:rsid w:val="00D914A7"/>
    <w:rsid w:val="00D91A32"/>
    <w:rsid w:val="00D91AEB"/>
    <w:rsid w:val="00D91E1E"/>
    <w:rsid w:val="00D922EB"/>
    <w:rsid w:val="00D92D4C"/>
    <w:rsid w:val="00D92E11"/>
    <w:rsid w:val="00D92E89"/>
    <w:rsid w:val="00D9311D"/>
    <w:rsid w:val="00D93527"/>
    <w:rsid w:val="00D9364D"/>
    <w:rsid w:val="00D93A32"/>
    <w:rsid w:val="00D93B16"/>
    <w:rsid w:val="00D93CFA"/>
    <w:rsid w:val="00D93E56"/>
    <w:rsid w:val="00D9442D"/>
    <w:rsid w:val="00D947E5"/>
    <w:rsid w:val="00D94A58"/>
    <w:rsid w:val="00D94C95"/>
    <w:rsid w:val="00D9500B"/>
    <w:rsid w:val="00D952E4"/>
    <w:rsid w:val="00D95436"/>
    <w:rsid w:val="00D9597E"/>
    <w:rsid w:val="00D95F64"/>
    <w:rsid w:val="00D9667B"/>
    <w:rsid w:val="00D96A6C"/>
    <w:rsid w:val="00D971B9"/>
    <w:rsid w:val="00D9752C"/>
    <w:rsid w:val="00D97561"/>
    <w:rsid w:val="00D97586"/>
    <w:rsid w:val="00D97A3D"/>
    <w:rsid w:val="00D97CD5"/>
    <w:rsid w:val="00D97EC6"/>
    <w:rsid w:val="00DA011E"/>
    <w:rsid w:val="00DA0A6D"/>
    <w:rsid w:val="00DA0C38"/>
    <w:rsid w:val="00DA0FDA"/>
    <w:rsid w:val="00DA1198"/>
    <w:rsid w:val="00DA13A2"/>
    <w:rsid w:val="00DA2237"/>
    <w:rsid w:val="00DA2587"/>
    <w:rsid w:val="00DA276E"/>
    <w:rsid w:val="00DA2946"/>
    <w:rsid w:val="00DA3071"/>
    <w:rsid w:val="00DA3418"/>
    <w:rsid w:val="00DA43D8"/>
    <w:rsid w:val="00DA4E68"/>
    <w:rsid w:val="00DA56E4"/>
    <w:rsid w:val="00DA57F2"/>
    <w:rsid w:val="00DA62A3"/>
    <w:rsid w:val="00DA62E7"/>
    <w:rsid w:val="00DA6B74"/>
    <w:rsid w:val="00DA73DA"/>
    <w:rsid w:val="00DA7AE5"/>
    <w:rsid w:val="00DA7D31"/>
    <w:rsid w:val="00DB06A0"/>
    <w:rsid w:val="00DB082B"/>
    <w:rsid w:val="00DB083E"/>
    <w:rsid w:val="00DB0AD9"/>
    <w:rsid w:val="00DB0BC9"/>
    <w:rsid w:val="00DB0DBD"/>
    <w:rsid w:val="00DB1557"/>
    <w:rsid w:val="00DB17D1"/>
    <w:rsid w:val="00DB1995"/>
    <w:rsid w:val="00DB2155"/>
    <w:rsid w:val="00DB29F1"/>
    <w:rsid w:val="00DB2D41"/>
    <w:rsid w:val="00DB3A24"/>
    <w:rsid w:val="00DB429C"/>
    <w:rsid w:val="00DB4371"/>
    <w:rsid w:val="00DB43FF"/>
    <w:rsid w:val="00DB4A29"/>
    <w:rsid w:val="00DB4C26"/>
    <w:rsid w:val="00DB4D62"/>
    <w:rsid w:val="00DB510F"/>
    <w:rsid w:val="00DB5E60"/>
    <w:rsid w:val="00DB63EF"/>
    <w:rsid w:val="00DB6486"/>
    <w:rsid w:val="00DB651E"/>
    <w:rsid w:val="00DB68B9"/>
    <w:rsid w:val="00DB6B88"/>
    <w:rsid w:val="00DB6D62"/>
    <w:rsid w:val="00DB7344"/>
    <w:rsid w:val="00DB745C"/>
    <w:rsid w:val="00DB7745"/>
    <w:rsid w:val="00DB7812"/>
    <w:rsid w:val="00DB783D"/>
    <w:rsid w:val="00DB7B45"/>
    <w:rsid w:val="00DB7BAD"/>
    <w:rsid w:val="00DC00E2"/>
    <w:rsid w:val="00DC032D"/>
    <w:rsid w:val="00DC06EB"/>
    <w:rsid w:val="00DC0B0D"/>
    <w:rsid w:val="00DC139F"/>
    <w:rsid w:val="00DC1AB5"/>
    <w:rsid w:val="00DC1DEE"/>
    <w:rsid w:val="00DC26E9"/>
    <w:rsid w:val="00DC2B48"/>
    <w:rsid w:val="00DC3415"/>
    <w:rsid w:val="00DC369F"/>
    <w:rsid w:val="00DC3FE1"/>
    <w:rsid w:val="00DC43D7"/>
    <w:rsid w:val="00DC44B4"/>
    <w:rsid w:val="00DC462B"/>
    <w:rsid w:val="00DC494B"/>
    <w:rsid w:val="00DC49BF"/>
    <w:rsid w:val="00DC49EB"/>
    <w:rsid w:val="00DC4A29"/>
    <w:rsid w:val="00DC4BDA"/>
    <w:rsid w:val="00DC5F2F"/>
    <w:rsid w:val="00DC69EF"/>
    <w:rsid w:val="00DC6B29"/>
    <w:rsid w:val="00DC6C7A"/>
    <w:rsid w:val="00DC70B5"/>
    <w:rsid w:val="00DC70EF"/>
    <w:rsid w:val="00DC7109"/>
    <w:rsid w:val="00DC7782"/>
    <w:rsid w:val="00DC77B8"/>
    <w:rsid w:val="00DC77C0"/>
    <w:rsid w:val="00DC7B98"/>
    <w:rsid w:val="00DD158D"/>
    <w:rsid w:val="00DD17FC"/>
    <w:rsid w:val="00DD18C7"/>
    <w:rsid w:val="00DD18CE"/>
    <w:rsid w:val="00DD19BA"/>
    <w:rsid w:val="00DD1EC4"/>
    <w:rsid w:val="00DD1FEF"/>
    <w:rsid w:val="00DD2320"/>
    <w:rsid w:val="00DD2487"/>
    <w:rsid w:val="00DD2A70"/>
    <w:rsid w:val="00DD2DE5"/>
    <w:rsid w:val="00DD32D5"/>
    <w:rsid w:val="00DD373F"/>
    <w:rsid w:val="00DD47E6"/>
    <w:rsid w:val="00DD4A32"/>
    <w:rsid w:val="00DD4D3D"/>
    <w:rsid w:val="00DD4D76"/>
    <w:rsid w:val="00DD53CF"/>
    <w:rsid w:val="00DD5516"/>
    <w:rsid w:val="00DD556D"/>
    <w:rsid w:val="00DD5629"/>
    <w:rsid w:val="00DD5669"/>
    <w:rsid w:val="00DD57D0"/>
    <w:rsid w:val="00DD5A0A"/>
    <w:rsid w:val="00DD5FFB"/>
    <w:rsid w:val="00DD699F"/>
    <w:rsid w:val="00DD6E9F"/>
    <w:rsid w:val="00DD6EE7"/>
    <w:rsid w:val="00DD71D9"/>
    <w:rsid w:val="00DD751D"/>
    <w:rsid w:val="00DE0416"/>
    <w:rsid w:val="00DE05CE"/>
    <w:rsid w:val="00DE08B0"/>
    <w:rsid w:val="00DE0A97"/>
    <w:rsid w:val="00DE0C10"/>
    <w:rsid w:val="00DE1069"/>
    <w:rsid w:val="00DE155F"/>
    <w:rsid w:val="00DE1861"/>
    <w:rsid w:val="00DE1A9C"/>
    <w:rsid w:val="00DE1B3A"/>
    <w:rsid w:val="00DE1E95"/>
    <w:rsid w:val="00DE34A5"/>
    <w:rsid w:val="00DE360D"/>
    <w:rsid w:val="00DE3A5F"/>
    <w:rsid w:val="00DE3BD7"/>
    <w:rsid w:val="00DE3DD7"/>
    <w:rsid w:val="00DE42D0"/>
    <w:rsid w:val="00DE44B2"/>
    <w:rsid w:val="00DE474A"/>
    <w:rsid w:val="00DE4942"/>
    <w:rsid w:val="00DE4D9B"/>
    <w:rsid w:val="00DE5647"/>
    <w:rsid w:val="00DE57AE"/>
    <w:rsid w:val="00DE5BC1"/>
    <w:rsid w:val="00DE613E"/>
    <w:rsid w:val="00DE63D1"/>
    <w:rsid w:val="00DE64E3"/>
    <w:rsid w:val="00DE65A6"/>
    <w:rsid w:val="00DE707B"/>
    <w:rsid w:val="00DE773E"/>
    <w:rsid w:val="00DE799F"/>
    <w:rsid w:val="00DE7DB9"/>
    <w:rsid w:val="00DE7FC9"/>
    <w:rsid w:val="00DF006F"/>
    <w:rsid w:val="00DF072E"/>
    <w:rsid w:val="00DF0C4A"/>
    <w:rsid w:val="00DF1188"/>
    <w:rsid w:val="00DF1205"/>
    <w:rsid w:val="00DF1A05"/>
    <w:rsid w:val="00DF1DA4"/>
    <w:rsid w:val="00DF1F01"/>
    <w:rsid w:val="00DF1F1A"/>
    <w:rsid w:val="00DF24E0"/>
    <w:rsid w:val="00DF285F"/>
    <w:rsid w:val="00DF2FA3"/>
    <w:rsid w:val="00DF4165"/>
    <w:rsid w:val="00DF4418"/>
    <w:rsid w:val="00DF45EA"/>
    <w:rsid w:val="00DF4AAF"/>
    <w:rsid w:val="00DF4C35"/>
    <w:rsid w:val="00DF4EC2"/>
    <w:rsid w:val="00DF5019"/>
    <w:rsid w:val="00DF50F0"/>
    <w:rsid w:val="00DF50F4"/>
    <w:rsid w:val="00DF5ACB"/>
    <w:rsid w:val="00DF6012"/>
    <w:rsid w:val="00DF6078"/>
    <w:rsid w:val="00DF64DB"/>
    <w:rsid w:val="00DF67F0"/>
    <w:rsid w:val="00DF68E6"/>
    <w:rsid w:val="00DF7154"/>
    <w:rsid w:val="00DF71AE"/>
    <w:rsid w:val="00DF7486"/>
    <w:rsid w:val="00DF7749"/>
    <w:rsid w:val="00DF786D"/>
    <w:rsid w:val="00DF7974"/>
    <w:rsid w:val="00DF7FB9"/>
    <w:rsid w:val="00E000E0"/>
    <w:rsid w:val="00E006DD"/>
    <w:rsid w:val="00E00949"/>
    <w:rsid w:val="00E009CF"/>
    <w:rsid w:val="00E00B01"/>
    <w:rsid w:val="00E00CDF"/>
    <w:rsid w:val="00E0127A"/>
    <w:rsid w:val="00E0159A"/>
    <w:rsid w:val="00E01D54"/>
    <w:rsid w:val="00E02590"/>
    <w:rsid w:val="00E025B3"/>
    <w:rsid w:val="00E028BA"/>
    <w:rsid w:val="00E03039"/>
    <w:rsid w:val="00E03363"/>
    <w:rsid w:val="00E03AC2"/>
    <w:rsid w:val="00E03C62"/>
    <w:rsid w:val="00E0450A"/>
    <w:rsid w:val="00E04E0B"/>
    <w:rsid w:val="00E05400"/>
    <w:rsid w:val="00E055D9"/>
    <w:rsid w:val="00E057A6"/>
    <w:rsid w:val="00E05858"/>
    <w:rsid w:val="00E05E36"/>
    <w:rsid w:val="00E0600D"/>
    <w:rsid w:val="00E0620E"/>
    <w:rsid w:val="00E0624C"/>
    <w:rsid w:val="00E06397"/>
    <w:rsid w:val="00E06E84"/>
    <w:rsid w:val="00E07CFD"/>
    <w:rsid w:val="00E07E9F"/>
    <w:rsid w:val="00E101D2"/>
    <w:rsid w:val="00E109BF"/>
    <w:rsid w:val="00E11CD7"/>
    <w:rsid w:val="00E11F73"/>
    <w:rsid w:val="00E1219D"/>
    <w:rsid w:val="00E1242B"/>
    <w:rsid w:val="00E12A4D"/>
    <w:rsid w:val="00E13110"/>
    <w:rsid w:val="00E139EF"/>
    <w:rsid w:val="00E13BF2"/>
    <w:rsid w:val="00E142D1"/>
    <w:rsid w:val="00E142D6"/>
    <w:rsid w:val="00E1496C"/>
    <w:rsid w:val="00E151CA"/>
    <w:rsid w:val="00E15364"/>
    <w:rsid w:val="00E15CB4"/>
    <w:rsid w:val="00E15D42"/>
    <w:rsid w:val="00E16316"/>
    <w:rsid w:val="00E1675F"/>
    <w:rsid w:val="00E16B6E"/>
    <w:rsid w:val="00E16BE5"/>
    <w:rsid w:val="00E1717C"/>
    <w:rsid w:val="00E172A6"/>
    <w:rsid w:val="00E17AF3"/>
    <w:rsid w:val="00E17EE5"/>
    <w:rsid w:val="00E209BA"/>
    <w:rsid w:val="00E20EAB"/>
    <w:rsid w:val="00E21054"/>
    <w:rsid w:val="00E210E6"/>
    <w:rsid w:val="00E2124F"/>
    <w:rsid w:val="00E2143F"/>
    <w:rsid w:val="00E21499"/>
    <w:rsid w:val="00E2174F"/>
    <w:rsid w:val="00E2198D"/>
    <w:rsid w:val="00E21992"/>
    <w:rsid w:val="00E21CBA"/>
    <w:rsid w:val="00E21E71"/>
    <w:rsid w:val="00E22901"/>
    <w:rsid w:val="00E2294A"/>
    <w:rsid w:val="00E2297F"/>
    <w:rsid w:val="00E22EBA"/>
    <w:rsid w:val="00E233CB"/>
    <w:rsid w:val="00E23438"/>
    <w:rsid w:val="00E2379B"/>
    <w:rsid w:val="00E241D9"/>
    <w:rsid w:val="00E2540D"/>
    <w:rsid w:val="00E254B6"/>
    <w:rsid w:val="00E25893"/>
    <w:rsid w:val="00E25B21"/>
    <w:rsid w:val="00E2606D"/>
    <w:rsid w:val="00E26BE4"/>
    <w:rsid w:val="00E26D16"/>
    <w:rsid w:val="00E26FBD"/>
    <w:rsid w:val="00E2725F"/>
    <w:rsid w:val="00E27406"/>
    <w:rsid w:val="00E277B3"/>
    <w:rsid w:val="00E303C0"/>
    <w:rsid w:val="00E30491"/>
    <w:rsid w:val="00E308ED"/>
    <w:rsid w:val="00E30ADA"/>
    <w:rsid w:val="00E31444"/>
    <w:rsid w:val="00E318AC"/>
    <w:rsid w:val="00E31C5E"/>
    <w:rsid w:val="00E31CB4"/>
    <w:rsid w:val="00E3230D"/>
    <w:rsid w:val="00E32691"/>
    <w:rsid w:val="00E328B2"/>
    <w:rsid w:val="00E32E02"/>
    <w:rsid w:val="00E34290"/>
    <w:rsid w:val="00E3482A"/>
    <w:rsid w:val="00E34ACD"/>
    <w:rsid w:val="00E35265"/>
    <w:rsid w:val="00E35E10"/>
    <w:rsid w:val="00E36050"/>
    <w:rsid w:val="00E3617C"/>
    <w:rsid w:val="00E3638B"/>
    <w:rsid w:val="00E36A95"/>
    <w:rsid w:val="00E36E68"/>
    <w:rsid w:val="00E3745B"/>
    <w:rsid w:val="00E37FF5"/>
    <w:rsid w:val="00E4002D"/>
    <w:rsid w:val="00E40077"/>
    <w:rsid w:val="00E40720"/>
    <w:rsid w:val="00E40E35"/>
    <w:rsid w:val="00E40E40"/>
    <w:rsid w:val="00E40EEC"/>
    <w:rsid w:val="00E415CB"/>
    <w:rsid w:val="00E41722"/>
    <w:rsid w:val="00E4193A"/>
    <w:rsid w:val="00E41A67"/>
    <w:rsid w:val="00E42051"/>
    <w:rsid w:val="00E42516"/>
    <w:rsid w:val="00E42789"/>
    <w:rsid w:val="00E427DE"/>
    <w:rsid w:val="00E4284E"/>
    <w:rsid w:val="00E42A0D"/>
    <w:rsid w:val="00E42C6B"/>
    <w:rsid w:val="00E42E7F"/>
    <w:rsid w:val="00E43109"/>
    <w:rsid w:val="00E431A7"/>
    <w:rsid w:val="00E4361E"/>
    <w:rsid w:val="00E438F2"/>
    <w:rsid w:val="00E43936"/>
    <w:rsid w:val="00E443F7"/>
    <w:rsid w:val="00E44605"/>
    <w:rsid w:val="00E44843"/>
    <w:rsid w:val="00E44880"/>
    <w:rsid w:val="00E44904"/>
    <w:rsid w:val="00E44911"/>
    <w:rsid w:val="00E450B0"/>
    <w:rsid w:val="00E453D3"/>
    <w:rsid w:val="00E458D5"/>
    <w:rsid w:val="00E45D00"/>
    <w:rsid w:val="00E45F45"/>
    <w:rsid w:val="00E4604C"/>
    <w:rsid w:val="00E46415"/>
    <w:rsid w:val="00E466D4"/>
    <w:rsid w:val="00E4679A"/>
    <w:rsid w:val="00E4682D"/>
    <w:rsid w:val="00E47058"/>
    <w:rsid w:val="00E4726A"/>
    <w:rsid w:val="00E4730B"/>
    <w:rsid w:val="00E47815"/>
    <w:rsid w:val="00E47AA6"/>
    <w:rsid w:val="00E5010F"/>
    <w:rsid w:val="00E50207"/>
    <w:rsid w:val="00E504DC"/>
    <w:rsid w:val="00E50DD0"/>
    <w:rsid w:val="00E51170"/>
    <w:rsid w:val="00E516E5"/>
    <w:rsid w:val="00E51734"/>
    <w:rsid w:val="00E518F3"/>
    <w:rsid w:val="00E51D59"/>
    <w:rsid w:val="00E51D9D"/>
    <w:rsid w:val="00E51E49"/>
    <w:rsid w:val="00E51FFC"/>
    <w:rsid w:val="00E5284B"/>
    <w:rsid w:val="00E52933"/>
    <w:rsid w:val="00E52A1A"/>
    <w:rsid w:val="00E52CED"/>
    <w:rsid w:val="00E53511"/>
    <w:rsid w:val="00E5362C"/>
    <w:rsid w:val="00E53F97"/>
    <w:rsid w:val="00E5419D"/>
    <w:rsid w:val="00E541CA"/>
    <w:rsid w:val="00E54689"/>
    <w:rsid w:val="00E54751"/>
    <w:rsid w:val="00E5491B"/>
    <w:rsid w:val="00E54967"/>
    <w:rsid w:val="00E54AA3"/>
    <w:rsid w:val="00E54E66"/>
    <w:rsid w:val="00E55384"/>
    <w:rsid w:val="00E561F2"/>
    <w:rsid w:val="00E56422"/>
    <w:rsid w:val="00E56E0E"/>
    <w:rsid w:val="00E57657"/>
    <w:rsid w:val="00E57F3B"/>
    <w:rsid w:val="00E60150"/>
    <w:rsid w:val="00E60341"/>
    <w:rsid w:val="00E6039B"/>
    <w:rsid w:val="00E609FD"/>
    <w:rsid w:val="00E611BA"/>
    <w:rsid w:val="00E61375"/>
    <w:rsid w:val="00E613AF"/>
    <w:rsid w:val="00E6140C"/>
    <w:rsid w:val="00E61419"/>
    <w:rsid w:val="00E61B78"/>
    <w:rsid w:val="00E61D7E"/>
    <w:rsid w:val="00E61FB0"/>
    <w:rsid w:val="00E61FCE"/>
    <w:rsid w:val="00E624B2"/>
    <w:rsid w:val="00E626CA"/>
    <w:rsid w:val="00E626CE"/>
    <w:rsid w:val="00E63CEE"/>
    <w:rsid w:val="00E64928"/>
    <w:rsid w:val="00E64A24"/>
    <w:rsid w:val="00E64ADA"/>
    <w:rsid w:val="00E64EA3"/>
    <w:rsid w:val="00E64F6D"/>
    <w:rsid w:val="00E64FBA"/>
    <w:rsid w:val="00E65050"/>
    <w:rsid w:val="00E6514F"/>
    <w:rsid w:val="00E65237"/>
    <w:rsid w:val="00E652B3"/>
    <w:rsid w:val="00E65475"/>
    <w:rsid w:val="00E655E2"/>
    <w:rsid w:val="00E6594A"/>
    <w:rsid w:val="00E65D5F"/>
    <w:rsid w:val="00E6620C"/>
    <w:rsid w:val="00E664BF"/>
    <w:rsid w:val="00E66901"/>
    <w:rsid w:val="00E669A7"/>
    <w:rsid w:val="00E66C32"/>
    <w:rsid w:val="00E66E61"/>
    <w:rsid w:val="00E671E5"/>
    <w:rsid w:val="00E67BF8"/>
    <w:rsid w:val="00E7057B"/>
    <w:rsid w:val="00E70759"/>
    <w:rsid w:val="00E70EE2"/>
    <w:rsid w:val="00E71951"/>
    <w:rsid w:val="00E7201F"/>
    <w:rsid w:val="00E7221F"/>
    <w:rsid w:val="00E725C0"/>
    <w:rsid w:val="00E72C51"/>
    <w:rsid w:val="00E72E84"/>
    <w:rsid w:val="00E73329"/>
    <w:rsid w:val="00E738FA"/>
    <w:rsid w:val="00E73D7C"/>
    <w:rsid w:val="00E74185"/>
    <w:rsid w:val="00E74605"/>
    <w:rsid w:val="00E7486C"/>
    <w:rsid w:val="00E74B58"/>
    <w:rsid w:val="00E74B73"/>
    <w:rsid w:val="00E74BB0"/>
    <w:rsid w:val="00E74CE3"/>
    <w:rsid w:val="00E74D07"/>
    <w:rsid w:val="00E754A2"/>
    <w:rsid w:val="00E754E7"/>
    <w:rsid w:val="00E7554A"/>
    <w:rsid w:val="00E7587D"/>
    <w:rsid w:val="00E75A13"/>
    <w:rsid w:val="00E75B0F"/>
    <w:rsid w:val="00E75E58"/>
    <w:rsid w:val="00E75EB0"/>
    <w:rsid w:val="00E76002"/>
    <w:rsid w:val="00E7600E"/>
    <w:rsid w:val="00E760E1"/>
    <w:rsid w:val="00E768A7"/>
    <w:rsid w:val="00E76CC6"/>
    <w:rsid w:val="00E76D2B"/>
    <w:rsid w:val="00E76F20"/>
    <w:rsid w:val="00E77237"/>
    <w:rsid w:val="00E774B5"/>
    <w:rsid w:val="00E778C4"/>
    <w:rsid w:val="00E77C03"/>
    <w:rsid w:val="00E80319"/>
    <w:rsid w:val="00E805CA"/>
    <w:rsid w:val="00E80750"/>
    <w:rsid w:val="00E807AF"/>
    <w:rsid w:val="00E808A0"/>
    <w:rsid w:val="00E80BC6"/>
    <w:rsid w:val="00E80E90"/>
    <w:rsid w:val="00E81110"/>
    <w:rsid w:val="00E814CA"/>
    <w:rsid w:val="00E8176C"/>
    <w:rsid w:val="00E81936"/>
    <w:rsid w:val="00E823EE"/>
    <w:rsid w:val="00E82CF7"/>
    <w:rsid w:val="00E82FB9"/>
    <w:rsid w:val="00E83226"/>
    <w:rsid w:val="00E834ED"/>
    <w:rsid w:val="00E8393D"/>
    <w:rsid w:val="00E83D7C"/>
    <w:rsid w:val="00E83F8A"/>
    <w:rsid w:val="00E83FCB"/>
    <w:rsid w:val="00E841A7"/>
    <w:rsid w:val="00E845B0"/>
    <w:rsid w:val="00E84AC1"/>
    <w:rsid w:val="00E84FF6"/>
    <w:rsid w:val="00E851E2"/>
    <w:rsid w:val="00E8561E"/>
    <w:rsid w:val="00E85802"/>
    <w:rsid w:val="00E86248"/>
    <w:rsid w:val="00E86771"/>
    <w:rsid w:val="00E8679B"/>
    <w:rsid w:val="00E86F10"/>
    <w:rsid w:val="00E8708B"/>
    <w:rsid w:val="00E8749F"/>
    <w:rsid w:val="00E87A52"/>
    <w:rsid w:val="00E87B3A"/>
    <w:rsid w:val="00E901AD"/>
    <w:rsid w:val="00E90763"/>
    <w:rsid w:val="00E909D3"/>
    <w:rsid w:val="00E90A1E"/>
    <w:rsid w:val="00E90A45"/>
    <w:rsid w:val="00E90B2C"/>
    <w:rsid w:val="00E912A9"/>
    <w:rsid w:val="00E91305"/>
    <w:rsid w:val="00E91917"/>
    <w:rsid w:val="00E919A2"/>
    <w:rsid w:val="00E91AFD"/>
    <w:rsid w:val="00E91C1D"/>
    <w:rsid w:val="00E91E8B"/>
    <w:rsid w:val="00E91F0B"/>
    <w:rsid w:val="00E9232D"/>
    <w:rsid w:val="00E9233F"/>
    <w:rsid w:val="00E92469"/>
    <w:rsid w:val="00E92B06"/>
    <w:rsid w:val="00E92CE2"/>
    <w:rsid w:val="00E92CEC"/>
    <w:rsid w:val="00E92E5D"/>
    <w:rsid w:val="00E933B3"/>
    <w:rsid w:val="00E9343E"/>
    <w:rsid w:val="00E93C3B"/>
    <w:rsid w:val="00E93D44"/>
    <w:rsid w:val="00E94693"/>
    <w:rsid w:val="00E94C96"/>
    <w:rsid w:val="00E9512C"/>
    <w:rsid w:val="00E956AD"/>
    <w:rsid w:val="00E95799"/>
    <w:rsid w:val="00E9595D"/>
    <w:rsid w:val="00E95B99"/>
    <w:rsid w:val="00E95C13"/>
    <w:rsid w:val="00E95C14"/>
    <w:rsid w:val="00E95ED8"/>
    <w:rsid w:val="00E96043"/>
    <w:rsid w:val="00E96169"/>
    <w:rsid w:val="00E96716"/>
    <w:rsid w:val="00E96886"/>
    <w:rsid w:val="00E9695B"/>
    <w:rsid w:val="00E96D1E"/>
    <w:rsid w:val="00E96DCA"/>
    <w:rsid w:val="00E96E60"/>
    <w:rsid w:val="00E96F11"/>
    <w:rsid w:val="00E973FE"/>
    <w:rsid w:val="00E97804"/>
    <w:rsid w:val="00E97B1B"/>
    <w:rsid w:val="00E97C71"/>
    <w:rsid w:val="00E97CA2"/>
    <w:rsid w:val="00EA03FE"/>
    <w:rsid w:val="00EA06AA"/>
    <w:rsid w:val="00EA0795"/>
    <w:rsid w:val="00EA097D"/>
    <w:rsid w:val="00EA097F"/>
    <w:rsid w:val="00EA09E6"/>
    <w:rsid w:val="00EA0AF0"/>
    <w:rsid w:val="00EA0F86"/>
    <w:rsid w:val="00EA1BCE"/>
    <w:rsid w:val="00EA2008"/>
    <w:rsid w:val="00EA230C"/>
    <w:rsid w:val="00EA2C0A"/>
    <w:rsid w:val="00EA2F15"/>
    <w:rsid w:val="00EA2F6D"/>
    <w:rsid w:val="00EA2FF7"/>
    <w:rsid w:val="00EA3221"/>
    <w:rsid w:val="00EA3319"/>
    <w:rsid w:val="00EA3861"/>
    <w:rsid w:val="00EA3AD4"/>
    <w:rsid w:val="00EA3D30"/>
    <w:rsid w:val="00EA3F08"/>
    <w:rsid w:val="00EA41B8"/>
    <w:rsid w:val="00EA44D4"/>
    <w:rsid w:val="00EA474D"/>
    <w:rsid w:val="00EA47BB"/>
    <w:rsid w:val="00EA4A54"/>
    <w:rsid w:val="00EA4AC1"/>
    <w:rsid w:val="00EA4B0F"/>
    <w:rsid w:val="00EA5080"/>
    <w:rsid w:val="00EA5404"/>
    <w:rsid w:val="00EA550E"/>
    <w:rsid w:val="00EA55D0"/>
    <w:rsid w:val="00EA5D98"/>
    <w:rsid w:val="00EA5F49"/>
    <w:rsid w:val="00EA5FB4"/>
    <w:rsid w:val="00EA6065"/>
    <w:rsid w:val="00EA6C16"/>
    <w:rsid w:val="00EA6D7E"/>
    <w:rsid w:val="00EA7043"/>
    <w:rsid w:val="00EA736F"/>
    <w:rsid w:val="00EA7415"/>
    <w:rsid w:val="00EA74A1"/>
    <w:rsid w:val="00EA7B57"/>
    <w:rsid w:val="00EB07AF"/>
    <w:rsid w:val="00EB0941"/>
    <w:rsid w:val="00EB10A1"/>
    <w:rsid w:val="00EB1AB6"/>
    <w:rsid w:val="00EB1ED2"/>
    <w:rsid w:val="00EB2264"/>
    <w:rsid w:val="00EB229F"/>
    <w:rsid w:val="00EB278C"/>
    <w:rsid w:val="00EB27D8"/>
    <w:rsid w:val="00EB3582"/>
    <w:rsid w:val="00EB3757"/>
    <w:rsid w:val="00EB3E05"/>
    <w:rsid w:val="00EB42C4"/>
    <w:rsid w:val="00EB4334"/>
    <w:rsid w:val="00EB4370"/>
    <w:rsid w:val="00EB46D7"/>
    <w:rsid w:val="00EB4797"/>
    <w:rsid w:val="00EB4C89"/>
    <w:rsid w:val="00EB5781"/>
    <w:rsid w:val="00EB5E0C"/>
    <w:rsid w:val="00EB5EAE"/>
    <w:rsid w:val="00EB69BC"/>
    <w:rsid w:val="00EB6C48"/>
    <w:rsid w:val="00EB6DC3"/>
    <w:rsid w:val="00EB6E94"/>
    <w:rsid w:val="00EB7046"/>
    <w:rsid w:val="00EB7420"/>
    <w:rsid w:val="00EB7A42"/>
    <w:rsid w:val="00EB7F7A"/>
    <w:rsid w:val="00EC0969"/>
    <w:rsid w:val="00EC0B23"/>
    <w:rsid w:val="00EC13B3"/>
    <w:rsid w:val="00EC1589"/>
    <w:rsid w:val="00EC15C6"/>
    <w:rsid w:val="00EC1BE4"/>
    <w:rsid w:val="00EC1FDB"/>
    <w:rsid w:val="00EC2041"/>
    <w:rsid w:val="00EC2772"/>
    <w:rsid w:val="00EC27E0"/>
    <w:rsid w:val="00EC2F9F"/>
    <w:rsid w:val="00EC365C"/>
    <w:rsid w:val="00EC3A28"/>
    <w:rsid w:val="00EC3C5E"/>
    <w:rsid w:val="00EC3DC3"/>
    <w:rsid w:val="00EC4448"/>
    <w:rsid w:val="00EC4BE3"/>
    <w:rsid w:val="00EC4D58"/>
    <w:rsid w:val="00EC5640"/>
    <w:rsid w:val="00EC588B"/>
    <w:rsid w:val="00EC596C"/>
    <w:rsid w:val="00EC5FCF"/>
    <w:rsid w:val="00EC621F"/>
    <w:rsid w:val="00EC6471"/>
    <w:rsid w:val="00EC66D5"/>
    <w:rsid w:val="00EC66DD"/>
    <w:rsid w:val="00EC692E"/>
    <w:rsid w:val="00EC6A23"/>
    <w:rsid w:val="00EC6D28"/>
    <w:rsid w:val="00EC713F"/>
    <w:rsid w:val="00EC74FF"/>
    <w:rsid w:val="00EC7833"/>
    <w:rsid w:val="00EC7A11"/>
    <w:rsid w:val="00EC7C23"/>
    <w:rsid w:val="00EC7EC5"/>
    <w:rsid w:val="00ED039B"/>
    <w:rsid w:val="00ED08CE"/>
    <w:rsid w:val="00ED0A42"/>
    <w:rsid w:val="00ED1046"/>
    <w:rsid w:val="00ED14C1"/>
    <w:rsid w:val="00ED170F"/>
    <w:rsid w:val="00ED1935"/>
    <w:rsid w:val="00ED196C"/>
    <w:rsid w:val="00ED1CCE"/>
    <w:rsid w:val="00ED1E4A"/>
    <w:rsid w:val="00ED2043"/>
    <w:rsid w:val="00ED2C94"/>
    <w:rsid w:val="00ED2CB4"/>
    <w:rsid w:val="00ED381C"/>
    <w:rsid w:val="00ED3AA1"/>
    <w:rsid w:val="00ED3CB0"/>
    <w:rsid w:val="00ED3F9A"/>
    <w:rsid w:val="00ED431F"/>
    <w:rsid w:val="00ED4887"/>
    <w:rsid w:val="00ED4C85"/>
    <w:rsid w:val="00ED4D30"/>
    <w:rsid w:val="00ED509D"/>
    <w:rsid w:val="00ED56C4"/>
    <w:rsid w:val="00ED5A9D"/>
    <w:rsid w:val="00ED6656"/>
    <w:rsid w:val="00ED7837"/>
    <w:rsid w:val="00ED78BC"/>
    <w:rsid w:val="00ED797C"/>
    <w:rsid w:val="00ED7B87"/>
    <w:rsid w:val="00ED7DDB"/>
    <w:rsid w:val="00EE00A0"/>
    <w:rsid w:val="00EE0A07"/>
    <w:rsid w:val="00EE0A25"/>
    <w:rsid w:val="00EE123D"/>
    <w:rsid w:val="00EE12CC"/>
    <w:rsid w:val="00EE134E"/>
    <w:rsid w:val="00EE1354"/>
    <w:rsid w:val="00EE13B6"/>
    <w:rsid w:val="00EE17EB"/>
    <w:rsid w:val="00EE1BA5"/>
    <w:rsid w:val="00EE1E19"/>
    <w:rsid w:val="00EE26D1"/>
    <w:rsid w:val="00EE2E4F"/>
    <w:rsid w:val="00EE3222"/>
    <w:rsid w:val="00EE325C"/>
    <w:rsid w:val="00EE37AF"/>
    <w:rsid w:val="00EE397B"/>
    <w:rsid w:val="00EE41E4"/>
    <w:rsid w:val="00EE431B"/>
    <w:rsid w:val="00EE464D"/>
    <w:rsid w:val="00EE4A22"/>
    <w:rsid w:val="00EE4C5F"/>
    <w:rsid w:val="00EE51A6"/>
    <w:rsid w:val="00EE5596"/>
    <w:rsid w:val="00EE57E4"/>
    <w:rsid w:val="00EE5879"/>
    <w:rsid w:val="00EE5AD5"/>
    <w:rsid w:val="00EE5AF7"/>
    <w:rsid w:val="00EE5B11"/>
    <w:rsid w:val="00EE5E82"/>
    <w:rsid w:val="00EE6156"/>
    <w:rsid w:val="00EE61B2"/>
    <w:rsid w:val="00EE61C3"/>
    <w:rsid w:val="00EE648E"/>
    <w:rsid w:val="00EE6F1F"/>
    <w:rsid w:val="00EE70E4"/>
    <w:rsid w:val="00EE710F"/>
    <w:rsid w:val="00EE75B5"/>
    <w:rsid w:val="00EE769D"/>
    <w:rsid w:val="00EE7816"/>
    <w:rsid w:val="00EE7A55"/>
    <w:rsid w:val="00EE7ADE"/>
    <w:rsid w:val="00EE7F75"/>
    <w:rsid w:val="00EF0489"/>
    <w:rsid w:val="00EF092F"/>
    <w:rsid w:val="00EF0C7F"/>
    <w:rsid w:val="00EF0DE6"/>
    <w:rsid w:val="00EF1457"/>
    <w:rsid w:val="00EF2ECB"/>
    <w:rsid w:val="00EF30D9"/>
    <w:rsid w:val="00EF3293"/>
    <w:rsid w:val="00EF3436"/>
    <w:rsid w:val="00EF3500"/>
    <w:rsid w:val="00EF361B"/>
    <w:rsid w:val="00EF3688"/>
    <w:rsid w:val="00EF39AE"/>
    <w:rsid w:val="00EF39B8"/>
    <w:rsid w:val="00EF42ED"/>
    <w:rsid w:val="00EF48EB"/>
    <w:rsid w:val="00EF5272"/>
    <w:rsid w:val="00EF615B"/>
    <w:rsid w:val="00EF6251"/>
    <w:rsid w:val="00EF62B4"/>
    <w:rsid w:val="00EF6523"/>
    <w:rsid w:val="00EF68AC"/>
    <w:rsid w:val="00EF6916"/>
    <w:rsid w:val="00EF7287"/>
    <w:rsid w:val="00EF72D1"/>
    <w:rsid w:val="00EF7391"/>
    <w:rsid w:val="00EF767A"/>
    <w:rsid w:val="00EF7BB3"/>
    <w:rsid w:val="00F000AE"/>
    <w:rsid w:val="00F00324"/>
    <w:rsid w:val="00F0050E"/>
    <w:rsid w:val="00F0068E"/>
    <w:rsid w:val="00F00EC6"/>
    <w:rsid w:val="00F00F6B"/>
    <w:rsid w:val="00F0149B"/>
    <w:rsid w:val="00F01860"/>
    <w:rsid w:val="00F018AB"/>
    <w:rsid w:val="00F0199A"/>
    <w:rsid w:val="00F0228D"/>
    <w:rsid w:val="00F024D6"/>
    <w:rsid w:val="00F02AB5"/>
    <w:rsid w:val="00F02BAD"/>
    <w:rsid w:val="00F02C51"/>
    <w:rsid w:val="00F03054"/>
    <w:rsid w:val="00F0310A"/>
    <w:rsid w:val="00F03139"/>
    <w:rsid w:val="00F031F0"/>
    <w:rsid w:val="00F03697"/>
    <w:rsid w:val="00F03D03"/>
    <w:rsid w:val="00F04350"/>
    <w:rsid w:val="00F04478"/>
    <w:rsid w:val="00F0486F"/>
    <w:rsid w:val="00F04ADD"/>
    <w:rsid w:val="00F05755"/>
    <w:rsid w:val="00F057D7"/>
    <w:rsid w:val="00F05806"/>
    <w:rsid w:val="00F05C71"/>
    <w:rsid w:val="00F05EB7"/>
    <w:rsid w:val="00F067B9"/>
    <w:rsid w:val="00F06F03"/>
    <w:rsid w:val="00F06F3F"/>
    <w:rsid w:val="00F071B2"/>
    <w:rsid w:val="00F0731A"/>
    <w:rsid w:val="00F07960"/>
    <w:rsid w:val="00F07FC3"/>
    <w:rsid w:val="00F10041"/>
    <w:rsid w:val="00F102B3"/>
    <w:rsid w:val="00F107F7"/>
    <w:rsid w:val="00F1170A"/>
    <w:rsid w:val="00F118E8"/>
    <w:rsid w:val="00F12596"/>
    <w:rsid w:val="00F127B1"/>
    <w:rsid w:val="00F132C9"/>
    <w:rsid w:val="00F1343C"/>
    <w:rsid w:val="00F13735"/>
    <w:rsid w:val="00F137D6"/>
    <w:rsid w:val="00F138F9"/>
    <w:rsid w:val="00F13A27"/>
    <w:rsid w:val="00F13B12"/>
    <w:rsid w:val="00F14118"/>
    <w:rsid w:val="00F14239"/>
    <w:rsid w:val="00F147A0"/>
    <w:rsid w:val="00F14915"/>
    <w:rsid w:val="00F14973"/>
    <w:rsid w:val="00F14A33"/>
    <w:rsid w:val="00F14DF5"/>
    <w:rsid w:val="00F1501D"/>
    <w:rsid w:val="00F15212"/>
    <w:rsid w:val="00F153E2"/>
    <w:rsid w:val="00F15DCD"/>
    <w:rsid w:val="00F162E8"/>
    <w:rsid w:val="00F16A10"/>
    <w:rsid w:val="00F16A60"/>
    <w:rsid w:val="00F16AA1"/>
    <w:rsid w:val="00F16AE2"/>
    <w:rsid w:val="00F1746C"/>
    <w:rsid w:val="00F17700"/>
    <w:rsid w:val="00F178A6"/>
    <w:rsid w:val="00F178BC"/>
    <w:rsid w:val="00F17B3E"/>
    <w:rsid w:val="00F200AB"/>
    <w:rsid w:val="00F202ED"/>
    <w:rsid w:val="00F2032B"/>
    <w:rsid w:val="00F20532"/>
    <w:rsid w:val="00F20640"/>
    <w:rsid w:val="00F20671"/>
    <w:rsid w:val="00F20973"/>
    <w:rsid w:val="00F20F42"/>
    <w:rsid w:val="00F20F8B"/>
    <w:rsid w:val="00F21921"/>
    <w:rsid w:val="00F21BBA"/>
    <w:rsid w:val="00F2273D"/>
    <w:rsid w:val="00F22A7A"/>
    <w:rsid w:val="00F22D62"/>
    <w:rsid w:val="00F22FAF"/>
    <w:rsid w:val="00F23098"/>
    <w:rsid w:val="00F2315E"/>
    <w:rsid w:val="00F23233"/>
    <w:rsid w:val="00F23CA0"/>
    <w:rsid w:val="00F24756"/>
    <w:rsid w:val="00F252BB"/>
    <w:rsid w:val="00F255F3"/>
    <w:rsid w:val="00F256A2"/>
    <w:rsid w:val="00F2586D"/>
    <w:rsid w:val="00F25E2B"/>
    <w:rsid w:val="00F2627D"/>
    <w:rsid w:val="00F262B2"/>
    <w:rsid w:val="00F266F1"/>
    <w:rsid w:val="00F2693E"/>
    <w:rsid w:val="00F26BD8"/>
    <w:rsid w:val="00F272D2"/>
    <w:rsid w:val="00F274A3"/>
    <w:rsid w:val="00F3006C"/>
    <w:rsid w:val="00F3039E"/>
    <w:rsid w:val="00F306E1"/>
    <w:rsid w:val="00F307E8"/>
    <w:rsid w:val="00F30CE0"/>
    <w:rsid w:val="00F30D0C"/>
    <w:rsid w:val="00F30E76"/>
    <w:rsid w:val="00F314CE"/>
    <w:rsid w:val="00F319A7"/>
    <w:rsid w:val="00F31B0F"/>
    <w:rsid w:val="00F31EE4"/>
    <w:rsid w:val="00F32E63"/>
    <w:rsid w:val="00F3323E"/>
    <w:rsid w:val="00F33532"/>
    <w:rsid w:val="00F3361D"/>
    <w:rsid w:val="00F33C29"/>
    <w:rsid w:val="00F33C39"/>
    <w:rsid w:val="00F34245"/>
    <w:rsid w:val="00F346EA"/>
    <w:rsid w:val="00F347F9"/>
    <w:rsid w:val="00F3481C"/>
    <w:rsid w:val="00F34846"/>
    <w:rsid w:val="00F349E1"/>
    <w:rsid w:val="00F34D1C"/>
    <w:rsid w:val="00F35C7D"/>
    <w:rsid w:val="00F360FD"/>
    <w:rsid w:val="00F369AC"/>
    <w:rsid w:val="00F37272"/>
    <w:rsid w:val="00F379E6"/>
    <w:rsid w:val="00F37BE8"/>
    <w:rsid w:val="00F40110"/>
    <w:rsid w:val="00F40CCB"/>
    <w:rsid w:val="00F4123D"/>
    <w:rsid w:val="00F41D3B"/>
    <w:rsid w:val="00F42461"/>
    <w:rsid w:val="00F42AB8"/>
    <w:rsid w:val="00F42FD1"/>
    <w:rsid w:val="00F4330B"/>
    <w:rsid w:val="00F43337"/>
    <w:rsid w:val="00F4337F"/>
    <w:rsid w:val="00F43C68"/>
    <w:rsid w:val="00F43DEB"/>
    <w:rsid w:val="00F4447F"/>
    <w:rsid w:val="00F449B9"/>
    <w:rsid w:val="00F4529C"/>
    <w:rsid w:val="00F456F7"/>
    <w:rsid w:val="00F45C83"/>
    <w:rsid w:val="00F45FC3"/>
    <w:rsid w:val="00F4633A"/>
    <w:rsid w:val="00F466B1"/>
    <w:rsid w:val="00F468CA"/>
    <w:rsid w:val="00F4695A"/>
    <w:rsid w:val="00F46AB8"/>
    <w:rsid w:val="00F47052"/>
    <w:rsid w:val="00F47487"/>
    <w:rsid w:val="00F47D61"/>
    <w:rsid w:val="00F47DE8"/>
    <w:rsid w:val="00F50217"/>
    <w:rsid w:val="00F5048C"/>
    <w:rsid w:val="00F505AF"/>
    <w:rsid w:val="00F50CDB"/>
    <w:rsid w:val="00F50E3E"/>
    <w:rsid w:val="00F51048"/>
    <w:rsid w:val="00F51275"/>
    <w:rsid w:val="00F513BB"/>
    <w:rsid w:val="00F52099"/>
    <w:rsid w:val="00F5211A"/>
    <w:rsid w:val="00F526BC"/>
    <w:rsid w:val="00F52761"/>
    <w:rsid w:val="00F527CF"/>
    <w:rsid w:val="00F52C28"/>
    <w:rsid w:val="00F52D13"/>
    <w:rsid w:val="00F53643"/>
    <w:rsid w:val="00F5385B"/>
    <w:rsid w:val="00F5387B"/>
    <w:rsid w:val="00F53906"/>
    <w:rsid w:val="00F53DCF"/>
    <w:rsid w:val="00F5406B"/>
    <w:rsid w:val="00F546C4"/>
    <w:rsid w:val="00F54DF1"/>
    <w:rsid w:val="00F5518A"/>
    <w:rsid w:val="00F55D7C"/>
    <w:rsid w:val="00F5642A"/>
    <w:rsid w:val="00F564CA"/>
    <w:rsid w:val="00F56AD9"/>
    <w:rsid w:val="00F573D5"/>
    <w:rsid w:val="00F575B7"/>
    <w:rsid w:val="00F57CBC"/>
    <w:rsid w:val="00F57D13"/>
    <w:rsid w:val="00F6025B"/>
    <w:rsid w:val="00F603B5"/>
    <w:rsid w:val="00F60777"/>
    <w:rsid w:val="00F6082C"/>
    <w:rsid w:val="00F608FF"/>
    <w:rsid w:val="00F60914"/>
    <w:rsid w:val="00F60A79"/>
    <w:rsid w:val="00F60F61"/>
    <w:rsid w:val="00F61207"/>
    <w:rsid w:val="00F6182C"/>
    <w:rsid w:val="00F61A89"/>
    <w:rsid w:val="00F61B5B"/>
    <w:rsid w:val="00F61C5A"/>
    <w:rsid w:val="00F61C60"/>
    <w:rsid w:val="00F61D74"/>
    <w:rsid w:val="00F62624"/>
    <w:rsid w:val="00F63046"/>
    <w:rsid w:val="00F63A07"/>
    <w:rsid w:val="00F64135"/>
    <w:rsid w:val="00F6426B"/>
    <w:rsid w:val="00F64727"/>
    <w:rsid w:val="00F648CF"/>
    <w:rsid w:val="00F649F7"/>
    <w:rsid w:val="00F64AEB"/>
    <w:rsid w:val="00F65059"/>
    <w:rsid w:val="00F6541A"/>
    <w:rsid w:val="00F656F2"/>
    <w:rsid w:val="00F6570B"/>
    <w:rsid w:val="00F65C46"/>
    <w:rsid w:val="00F65EDD"/>
    <w:rsid w:val="00F6627C"/>
    <w:rsid w:val="00F66634"/>
    <w:rsid w:val="00F666E9"/>
    <w:rsid w:val="00F66BA2"/>
    <w:rsid w:val="00F66E6B"/>
    <w:rsid w:val="00F671DC"/>
    <w:rsid w:val="00F6775A"/>
    <w:rsid w:val="00F67908"/>
    <w:rsid w:val="00F67CA8"/>
    <w:rsid w:val="00F70075"/>
    <w:rsid w:val="00F7051B"/>
    <w:rsid w:val="00F705DA"/>
    <w:rsid w:val="00F70B1B"/>
    <w:rsid w:val="00F70B65"/>
    <w:rsid w:val="00F70D76"/>
    <w:rsid w:val="00F7160B"/>
    <w:rsid w:val="00F716A4"/>
    <w:rsid w:val="00F71A2F"/>
    <w:rsid w:val="00F71BA3"/>
    <w:rsid w:val="00F71C30"/>
    <w:rsid w:val="00F71E74"/>
    <w:rsid w:val="00F71EE3"/>
    <w:rsid w:val="00F723AC"/>
    <w:rsid w:val="00F7252C"/>
    <w:rsid w:val="00F7279B"/>
    <w:rsid w:val="00F72949"/>
    <w:rsid w:val="00F733E2"/>
    <w:rsid w:val="00F7348F"/>
    <w:rsid w:val="00F738A7"/>
    <w:rsid w:val="00F739DC"/>
    <w:rsid w:val="00F74235"/>
    <w:rsid w:val="00F74434"/>
    <w:rsid w:val="00F7465E"/>
    <w:rsid w:val="00F74742"/>
    <w:rsid w:val="00F747B8"/>
    <w:rsid w:val="00F75430"/>
    <w:rsid w:val="00F7615A"/>
    <w:rsid w:val="00F763FA"/>
    <w:rsid w:val="00F7650A"/>
    <w:rsid w:val="00F76706"/>
    <w:rsid w:val="00F76FD8"/>
    <w:rsid w:val="00F770B7"/>
    <w:rsid w:val="00F776EF"/>
    <w:rsid w:val="00F778CC"/>
    <w:rsid w:val="00F800B3"/>
    <w:rsid w:val="00F80165"/>
    <w:rsid w:val="00F80218"/>
    <w:rsid w:val="00F80629"/>
    <w:rsid w:val="00F810A9"/>
    <w:rsid w:val="00F8128F"/>
    <w:rsid w:val="00F8132C"/>
    <w:rsid w:val="00F82543"/>
    <w:rsid w:val="00F828CB"/>
    <w:rsid w:val="00F82E07"/>
    <w:rsid w:val="00F83391"/>
    <w:rsid w:val="00F8340D"/>
    <w:rsid w:val="00F8391D"/>
    <w:rsid w:val="00F83CEC"/>
    <w:rsid w:val="00F83D3D"/>
    <w:rsid w:val="00F83F7C"/>
    <w:rsid w:val="00F84030"/>
    <w:rsid w:val="00F840A8"/>
    <w:rsid w:val="00F842D5"/>
    <w:rsid w:val="00F84EC9"/>
    <w:rsid w:val="00F851B5"/>
    <w:rsid w:val="00F85389"/>
    <w:rsid w:val="00F85A5C"/>
    <w:rsid w:val="00F85D0F"/>
    <w:rsid w:val="00F8653A"/>
    <w:rsid w:val="00F86C9E"/>
    <w:rsid w:val="00F86D0D"/>
    <w:rsid w:val="00F86D19"/>
    <w:rsid w:val="00F873AA"/>
    <w:rsid w:val="00F879D1"/>
    <w:rsid w:val="00F87C65"/>
    <w:rsid w:val="00F87D9F"/>
    <w:rsid w:val="00F90004"/>
    <w:rsid w:val="00F906E8"/>
    <w:rsid w:val="00F90897"/>
    <w:rsid w:val="00F909CC"/>
    <w:rsid w:val="00F90D2A"/>
    <w:rsid w:val="00F90DB1"/>
    <w:rsid w:val="00F90DC7"/>
    <w:rsid w:val="00F91133"/>
    <w:rsid w:val="00F911F7"/>
    <w:rsid w:val="00F91441"/>
    <w:rsid w:val="00F914CC"/>
    <w:rsid w:val="00F9173B"/>
    <w:rsid w:val="00F919F7"/>
    <w:rsid w:val="00F91B0E"/>
    <w:rsid w:val="00F91BF6"/>
    <w:rsid w:val="00F91F47"/>
    <w:rsid w:val="00F92170"/>
    <w:rsid w:val="00F92872"/>
    <w:rsid w:val="00F928BD"/>
    <w:rsid w:val="00F92C21"/>
    <w:rsid w:val="00F92F05"/>
    <w:rsid w:val="00F92FA9"/>
    <w:rsid w:val="00F9303F"/>
    <w:rsid w:val="00F93335"/>
    <w:rsid w:val="00F93413"/>
    <w:rsid w:val="00F93D81"/>
    <w:rsid w:val="00F94911"/>
    <w:rsid w:val="00F94BB3"/>
    <w:rsid w:val="00F95137"/>
    <w:rsid w:val="00F952AE"/>
    <w:rsid w:val="00F95877"/>
    <w:rsid w:val="00F95EFA"/>
    <w:rsid w:val="00F965E7"/>
    <w:rsid w:val="00F96661"/>
    <w:rsid w:val="00F96ACC"/>
    <w:rsid w:val="00F96D0C"/>
    <w:rsid w:val="00F96FAF"/>
    <w:rsid w:val="00F973F7"/>
    <w:rsid w:val="00F97C6F"/>
    <w:rsid w:val="00F97F23"/>
    <w:rsid w:val="00FA041D"/>
    <w:rsid w:val="00FA054C"/>
    <w:rsid w:val="00FA0A84"/>
    <w:rsid w:val="00FA0C0A"/>
    <w:rsid w:val="00FA22C1"/>
    <w:rsid w:val="00FA2452"/>
    <w:rsid w:val="00FA25D0"/>
    <w:rsid w:val="00FA2D69"/>
    <w:rsid w:val="00FA2FE5"/>
    <w:rsid w:val="00FA31EC"/>
    <w:rsid w:val="00FA32BC"/>
    <w:rsid w:val="00FA36A9"/>
    <w:rsid w:val="00FA3AF9"/>
    <w:rsid w:val="00FA40B1"/>
    <w:rsid w:val="00FA415A"/>
    <w:rsid w:val="00FA45DD"/>
    <w:rsid w:val="00FA4CD7"/>
    <w:rsid w:val="00FA4E75"/>
    <w:rsid w:val="00FA4FBC"/>
    <w:rsid w:val="00FA50DF"/>
    <w:rsid w:val="00FA529A"/>
    <w:rsid w:val="00FA549F"/>
    <w:rsid w:val="00FA5787"/>
    <w:rsid w:val="00FA5A69"/>
    <w:rsid w:val="00FA5DA8"/>
    <w:rsid w:val="00FA5F36"/>
    <w:rsid w:val="00FA6587"/>
    <w:rsid w:val="00FA6B55"/>
    <w:rsid w:val="00FA6E01"/>
    <w:rsid w:val="00FA6F17"/>
    <w:rsid w:val="00FA6F8F"/>
    <w:rsid w:val="00FA7333"/>
    <w:rsid w:val="00FA7518"/>
    <w:rsid w:val="00FA773D"/>
    <w:rsid w:val="00FA777F"/>
    <w:rsid w:val="00FA7782"/>
    <w:rsid w:val="00FA789E"/>
    <w:rsid w:val="00FA7903"/>
    <w:rsid w:val="00FB02A5"/>
    <w:rsid w:val="00FB03C9"/>
    <w:rsid w:val="00FB0A97"/>
    <w:rsid w:val="00FB0D7F"/>
    <w:rsid w:val="00FB0FE2"/>
    <w:rsid w:val="00FB10C6"/>
    <w:rsid w:val="00FB11D8"/>
    <w:rsid w:val="00FB1376"/>
    <w:rsid w:val="00FB18BD"/>
    <w:rsid w:val="00FB1C51"/>
    <w:rsid w:val="00FB1C70"/>
    <w:rsid w:val="00FB1DB0"/>
    <w:rsid w:val="00FB1F10"/>
    <w:rsid w:val="00FB2727"/>
    <w:rsid w:val="00FB2B06"/>
    <w:rsid w:val="00FB2CFB"/>
    <w:rsid w:val="00FB30FA"/>
    <w:rsid w:val="00FB3111"/>
    <w:rsid w:val="00FB3411"/>
    <w:rsid w:val="00FB3741"/>
    <w:rsid w:val="00FB3AB2"/>
    <w:rsid w:val="00FB4190"/>
    <w:rsid w:val="00FB4750"/>
    <w:rsid w:val="00FB4A39"/>
    <w:rsid w:val="00FB51FC"/>
    <w:rsid w:val="00FB5948"/>
    <w:rsid w:val="00FB5AE9"/>
    <w:rsid w:val="00FB5CF7"/>
    <w:rsid w:val="00FB7009"/>
    <w:rsid w:val="00FB78D8"/>
    <w:rsid w:val="00FB7AAF"/>
    <w:rsid w:val="00FC0041"/>
    <w:rsid w:val="00FC05C0"/>
    <w:rsid w:val="00FC061A"/>
    <w:rsid w:val="00FC0716"/>
    <w:rsid w:val="00FC0967"/>
    <w:rsid w:val="00FC0A3C"/>
    <w:rsid w:val="00FC11E1"/>
    <w:rsid w:val="00FC15A9"/>
    <w:rsid w:val="00FC1FFF"/>
    <w:rsid w:val="00FC258A"/>
    <w:rsid w:val="00FC2610"/>
    <w:rsid w:val="00FC2664"/>
    <w:rsid w:val="00FC26AF"/>
    <w:rsid w:val="00FC301D"/>
    <w:rsid w:val="00FC35D0"/>
    <w:rsid w:val="00FC398B"/>
    <w:rsid w:val="00FC4031"/>
    <w:rsid w:val="00FC47E3"/>
    <w:rsid w:val="00FC49C4"/>
    <w:rsid w:val="00FC4ADB"/>
    <w:rsid w:val="00FC4B96"/>
    <w:rsid w:val="00FC4CB1"/>
    <w:rsid w:val="00FC5177"/>
    <w:rsid w:val="00FC55E6"/>
    <w:rsid w:val="00FC5639"/>
    <w:rsid w:val="00FC5A0F"/>
    <w:rsid w:val="00FC5B67"/>
    <w:rsid w:val="00FC65FB"/>
    <w:rsid w:val="00FC6A37"/>
    <w:rsid w:val="00FC6E5F"/>
    <w:rsid w:val="00FC6FD3"/>
    <w:rsid w:val="00FC7224"/>
    <w:rsid w:val="00FC73D8"/>
    <w:rsid w:val="00FC7531"/>
    <w:rsid w:val="00FC75C7"/>
    <w:rsid w:val="00FC75D0"/>
    <w:rsid w:val="00FC77C5"/>
    <w:rsid w:val="00FD007B"/>
    <w:rsid w:val="00FD0548"/>
    <w:rsid w:val="00FD08B6"/>
    <w:rsid w:val="00FD0B8C"/>
    <w:rsid w:val="00FD0D89"/>
    <w:rsid w:val="00FD0DC8"/>
    <w:rsid w:val="00FD19F1"/>
    <w:rsid w:val="00FD1BB8"/>
    <w:rsid w:val="00FD1C6F"/>
    <w:rsid w:val="00FD1D1F"/>
    <w:rsid w:val="00FD2115"/>
    <w:rsid w:val="00FD252B"/>
    <w:rsid w:val="00FD2A56"/>
    <w:rsid w:val="00FD2B9F"/>
    <w:rsid w:val="00FD329D"/>
    <w:rsid w:val="00FD3435"/>
    <w:rsid w:val="00FD3561"/>
    <w:rsid w:val="00FD3666"/>
    <w:rsid w:val="00FD41A1"/>
    <w:rsid w:val="00FD48E9"/>
    <w:rsid w:val="00FD4AA2"/>
    <w:rsid w:val="00FD4E73"/>
    <w:rsid w:val="00FD5021"/>
    <w:rsid w:val="00FD5228"/>
    <w:rsid w:val="00FD541A"/>
    <w:rsid w:val="00FD5435"/>
    <w:rsid w:val="00FD5A63"/>
    <w:rsid w:val="00FD669E"/>
    <w:rsid w:val="00FD6735"/>
    <w:rsid w:val="00FD69A9"/>
    <w:rsid w:val="00FD6C4A"/>
    <w:rsid w:val="00FD7086"/>
    <w:rsid w:val="00FD728A"/>
    <w:rsid w:val="00FE0024"/>
    <w:rsid w:val="00FE00C1"/>
    <w:rsid w:val="00FE00F1"/>
    <w:rsid w:val="00FE0860"/>
    <w:rsid w:val="00FE090D"/>
    <w:rsid w:val="00FE1036"/>
    <w:rsid w:val="00FE1B41"/>
    <w:rsid w:val="00FE1E99"/>
    <w:rsid w:val="00FE202D"/>
    <w:rsid w:val="00FE2184"/>
    <w:rsid w:val="00FE2192"/>
    <w:rsid w:val="00FE251A"/>
    <w:rsid w:val="00FE2919"/>
    <w:rsid w:val="00FE2BE5"/>
    <w:rsid w:val="00FE3411"/>
    <w:rsid w:val="00FE39E4"/>
    <w:rsid w:val="00FE3D11"/>
    <w:rsid w:val="00FE42D3"/>
    <w:rsid w:val="00FE448E"/>
    <w:rsid w:val="00FE4560"/>
    <w:rsid w:val="00FE4AEE"/>
    <w:rsid w:val="00FE4C0C"/>
    <w:rsid w:val="00FE4E2A"/>
    <w:rsid w:val="00FE4EF8"/>
    <w:rsid w:val="00FE542E"/>
    <w:rsid w:val="00FE58E2"/>
    <w:rsid w:val="00FE5A0E"/>
    <w:rsid w:val="00FE5B41"/>
    <w:rsid w:val="00FE5F29"/>
    <w:rsid w:val="00FE6024"/>
    <w:rsid w:val="00FE6339"/>
    <w:rsid w:val="00FE6538"/>
    <w:rsid w:val="00FE6DCB"/>
    <w:rsid w:val="00FE6F5A"/>
    <w:rsid w:val="00FE7CAE"/>
    <w:rsid w:val="00FE7DF1"/>
    <w:rsid w:val="00FF0628"/>
    <w:rsid w:val="00FF089F"/>
    <w:rsid w:val="00FF0D88"/>
    <w:rsid w:val="00FF0DB0"/>
    <w:rsid w:val="00FF0E2D"/>
    <w:rsid w:val="00FF0E7A"/>
    <w:rsid w:val="00FF107A"/>
    <w:rsid w:val="00FF10B4"/>
    <w:rsid w:val="00FF1497"/>
    <w:rsid w:val="00FF14DF"/>
    <w:rsid w:val="00FF1CEE"/>
    <w:rsid w:val="00FF2391"/>
    <w:rsid w:val="00FF298D"/>
    <w:rsid w:val="00FF2AA6"/>
    <w:rsid w:val="00FF2C28"/>
    <w:rsid w:val="00FF327B"/>
    <w:rsid w:val="00FF417B"/>
    <w:rsid w:val="00FF4201"/>
    <w:rsid w:val="00FF4218"/>
    <w:rsid w:val="00FF4343"/>
    <w:rsid w:val="00FF46AA"/>
    <w:rsid w:val="00FF47B0"/>
    <w:rsid w:val="00FF5333"/>
    <w:rsid w:val="00FF54F7"/>
    <w:rsid w:val="00FF5983"/>
    <w:rsid w:val="00FF5C03"/>
    <w:rsid w:val="00FF5CC8"/>
    <w:rsid w:val="00FF5FA5"/>
    <w:rsid w:val="00FF60B8"/>
    <w:rsid w:val="00FF6217"/>
    <w:rsid w:val="00FF637A"/>
    <w:rsid w:val="00FF6BAF"/>
    <w:rsid w:val="00FF6CD7"/>
    <w:rsid w:val="00FF6D90"/>
    <w:rsid w:val="00FF6E69"/>
    <w:rsid w:val="00FF6EB9"/>
    <w:rsid w:val="00FF710D"/>
    <w:rsid w:val="00FF770D"/>
    <w:rsid w:val="00FF7866"/>
    <w:rsid w:val="00FF7CBC"/>
    <w:rsid w:val="00FF7D45"/>
    <w:rsid w:val="00FF7DD4"/>
    <w:rsid w:val="00FF7E05"/>
    <w:rsid w:val="00FF7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rdiaUPC" w:eastAsia="Times New Roman" w:hAnsi="CordiaUPC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D34"/>
  </w:style>
  <w:style w:type="paragraph" w:styleId="Heading1">
    <w:name w:val="heading 1"/>
    <w:basedOn w:val="Normal"/>
    <w:next w:val="Normal"/>
    <w:qFormat/>
    <w:rsid w:val="00C10D34"/>
    <w:pPr>
      <w:keepNext/>
      <w:ind w:left="108"/>
      <w:outlineLvl w:val="0"/>
    </w:pPr>
    <w:rPr>
      <w:rFonts w:cs="Cordia New"/>
      <w:color w:val="000000"/>
      <w:sz w:val="24"/>
      <w:szCs w:val="24"/>
    </w:rPr>
  </w:style>
  <w:style w:type="paragraph" w:styleId="Heading2">
    <w:name w:val="heading 2"/>
    <w:basedOn w:val="Normal"/>
    <w:next w:val="Normal"/>
    <w:qFormat/>
    <w:rsid w:val="00C10D34"/>
    <w:pPr>
      <w:keepNext/>
      <w:tabs>
        <w:tab w:val="right" w:pos="1116"/>
      </w:tabs>
      <w:ind w:left="-72" w:right="90"/>
      <w:outlineLvl w:val="1"/>
    </w:pPr>
    <w:rPr>
      <w:rFonts w:cs="Cordia New"/>
      <w:color w:val="000000"/>
      <w:sz w:val="24"/>
      <w:szCs w:val="24"/>
    </w:rPr>
  </w:style>
  <w:style w:type="paragraph" w:styleId="Heading3">
    <w:name w:val="heading 3"/>
    <w:basedOn w:val="Normal"/>
    <w:next w:val="Normal"/>
    <w:qFormat/>
    <w:rsid w:val="00C10D34"/>
    <w:pPr>
      <w:keepNext/>
      <w:ind w:left="126" w:right="90"/>
      <w:jc w:val="right"/>
      <w:outlineLvl w:val="2"/>
    </w:pPr>
    <w:rPr>
      <w:rFonts w:cs="Cordia New"/>
      <w:b/>
      <w:bCs/>
      <w:color w:val="000000"/>
      <w:sz w:val="24"/>
      <w:szCs w:val="24"/>
    </w:rPr>
  </w:style>
  <w:style w:type="paragraph" w:styleId="Heading4">
    <w:name w:val="heading 4"/>
    <w:basedOn w:val="Normal"/>
    <w:next w:val="Normal"/>
    <w:qFormat/>
    <w:rsid w:val="00C10D34"/>
    <w:pPr>
      <w:keepNext/>
      <w:ind w:left="1440" w:right="-36"/>
      <w:outlineLvl w:val="3"/>
    </w:pPr>
    <w:rPr>
      <w:rFonts w:cs="Cordia New"/>
      <w:color w:val="000000"/>
      <w:sz w:val="24"/>
      <w:szCs w:val="24"/>
    </w:rPr>
  </w:style>
  <w:style w:type="paragraph" w:styleId="Heading5">
    <w:name w:val="heading 5"/>
    <w:basedOn w:val="Normal"/>
    <w:next w:val="Normal"/>
    <w:qFormat/>
    <w:rsid w:val="00C10D34"/>
    <w:pPr>
      <w:keepNext/>
      <w:ind w:left="1440" w:right="-126"/>
      <w:outlineLvl w:val="4"/>
    </w:pPr>
    <w:rPr>
      <w:rFonts w:cs="Cordia New"/>
      <w:color w:val="000000"/>
      <w:sz w:val="24"/>
      <w:szCs w:val="24"/>
    </w:rPr>
  </w:style>
  <w:style w:type="paragraph" w:styleId="Heading6">
    <w:name w:val="heading 6"/>
    <w:basedOn w:val="Normal"/>
    <w:next w:val="Normal"/>
    <w:qFormat/>
    <w:rsid w:val="00C10D34"/>
    <w:pPr>
      <w:keepNext/>
      <w:tabs>
        <w:tab w:val="right" w:pos="1080"/>
      </w:tabs>
      <w:ind w:left="72" w:right="144"/>
      <w:outlineLvl w:val="5"/>
    </w:pPr>
    <w:rPr>
      <w:rFonts w:cs="Cordia New"/>
      <w:color w:val="000000"/>
      <w:sz w:val="24"/>
      <w:szCs w:val="24"/>
    </w:rPr>
  </w:style>
  <w:style w:type="paragraph" w:styleId="Heading7">
    <w:name w:val="heading 7"/>
    <w:basedOn w:val="Normal"/>
    <w:next w:val="Normal"/>
    <w:qFormat/>
    <w:rsid w:val="00C10D34"/>
    <w:pPr>
      <w:keepNext/>
      <w:ind w:right="144"/>
      <w:jc w:val="right"/>
      <w:outlineLvl w:val="6"/>
    </w:pPr>
    <w:rPr>
      <w:rFonts w:cs="Cordia New"/>
      <w:b/>
      <w:bCs/>
      <w:color w:val="000000"/>
      <w:sz w:val="24"/>
      <w:szCs w:val="24"/>
    </w:rPr>
  </w:style>
  <w:style w:type="paragraph" w:styleId="Heading8">
    <w:name w:val="heading 8"/>
    <w:basedOn w:val="Normal"/>
    <w:next w:val="Normal"/>
    <w:qFormat/>
    <w:rsid w:val="00C10D34"/>
    <w:pPr>
      <w:keepNext/>
      <w:ind w:left="720" w:right="-36"/>
      <w:outlineLvl w:val="7"/>
    </w:pPr>
    <w:rPr>
      <w:rFonts w:cs="Cordia New"/>
      <w:color w:val="000000"/>
      <w:sz w:val="24"/>
      <w:szCs w:val="24"/>
    </w:rPr>
  </w:style>
  <w:style w:type="paragraph" w:styleId="Heading9">
    <w:name w:val="heading 9"/>
    <w:basedOn w:val="Normal"/>
    <w:next w:val="Normal"/>
    <w:qFormat/>
    <w:rsid w:val="00C10D34"/>
    <w:pPr>
      <w:keepNext/>
      <w:ind w:left="54"/>
      <w:outlineLvl w:val="8"/>
    </w:pPr>
    <w:rPr>
      <w:rFonts w:cs="Cordia New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C10D34"/>
    <w:pPr>
      <w:ind w:left="900"/>
      <w:jc w:val="both"/>
    </w:pPr>
    <w:rPr>
      <w:rFonts w:cs="Cordia New"/>
      <w:color w:val="000000"/>
      <w:sz w:val="32"/>
      <w:szCs w:val="32"/>
    </w:rPr>
  </w:style>
  <w:style w:type="paragraph" w:styleId="BodyTextIndent2">
    <w:name w:val="Body Text Indent 2"/>
    <w:basedOn w:val="Normal"/>
    <w:rsid w:val="00C10D34"/>
    <w:pPr>
      <w:ind w:left="900"/>
      <w:jc w:val="thaiDistribute"/>
    </w:pPr>
    <w:rPr>
      <w:rFonts w:cs="Cordia New"/>
      <w:color w:val="000000"/>
      <w:sz w:val="32"/>
      <w:szCs w:val="32"/>
    </w:rPr>
  </w:style>
  <w:style w:type="paragraph" w:styleId="BlockText">
    <w:name w:val="Block Text"/>
    <w:basedOn w:val="Normal"/>
    <w:rsid w:val="00C10D34"/>
    <w:pPr>
      <w:ind w:left="360" w:right="-25"/>
      <w:jc w:val="both"/>
    </w:pPr>
    <w:rPr>
      <w:rFonts w:cs="Cordia New"/>
      <w:color w:val="000000"/>
      <w:sz w:val="32"/>
      <w:szCs w:val="32"/>
    </w:rPr>
  </w:style>
  <w:style w:type="paragraph" w:styleId="BodyTextIndent3">
    <w:name w:val="Body Text Indent 3"/>
    <w:basedOn w:val="Normal"/>
    <w:rsid w:val="00C10D34"/>
    <w:pPr>
      <w:ind w:left="360"/>
      <w:jc w:val="thaiDistribute"/>
    </w:pPr>
    <w:rPr>
      <w:rFonts w:cs="Cordia New"/>
      <w:color w:val="000000"/>
      <w:sz w:val="32"/>
      <w:szCs w:val="32"/>
    </w:rPr>
  </w:style>
  <w:style w:type="paragraph" w:styleId="Header">
    <w:name w:val="header"/>
    <w:aliases w:val=" Char,Char"/>
    <w:basedOn w:val="Normal"/>
    <w:link w:val="HeaderChar"/>
    <w:rsid w:val="00C10D3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10D34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C10D34"/>
    <w:pPr>
      <w:ind w:left="360"/>
    </w:pPr>
    <w:rPr>
      <w:rFonts w:cs="Cordia New"/>
      <w:color w:val="000000"/>
      <w:sz w:val="32"/>
      <w:szCs w:val="32"/>
    </w:rPr>
  </w:style>
  <w:style w:type="paragraph" w:styleId="BodyText">
    <w:name w:val="Body Text"/>
    <w:basedOn w:val="Normal"/>
    <w:rsid w:val="00C10D34"/>
    <w:pPr>
      <w:tabs>
        <w:tab w:val="left" w:pos="540"/>
        <w:tab w:val="left" w:pos="1080"/>
      </w:tabs>
      <w:ind w:right="-205"/>
    </w:pPr>
    <w:rPr>
      <w:rFonts w:cs="Cordia New"/>
      <w:color w:val="000000"/>
      <w:sz w:val="32"/>
      <w:szCs w:val="32"/>
      <w:lang w:val="th-TH"/>
    </w:rPr>
  </w:style>
  <w:style w:type="paragraph" w:styleId="DocumentMap">
    <w:name w:val="Document Map"/>
    <w:basedOn w:val="Normal"/>
    <w:semiHidden/>
    <w:rsid w:val="00C10D34"/>
    <w:pPr>
      <w:shd w:val="clear" w:color="auto" w:fill="000080"/>
    </w:pPr>
    <w:rPr>
      <w:rFonts w:cs="Wingdings"/>
      <w:sz w:val="28"/>
      <w:szCs w:val="28"/>
    </w:rPr>
  </w:style>
  <w:style w:type="character" w:styleId="PageNumber">
    <w:name w:val="page number"/>
    <w:basedOn w:val="DefaultParagraphFont"/>
    <w:rsid w:val="00C10D34"/>
  </w:style>
  <w:style w:type="paragraph" w:styleId="Title">
    <w:name w:val="Title"/>
    <w:basedOn w:val="Normal"/>
    <w:qFormat/>
    <w:rsid w:val="00C10D34"/>
    <w:pPr>
      <w:tabs>
        <w:tab w:val="left" w:pos="6570"/>
      </w:tabs>
      <w:ind w:right="299"/>
      <w:jc w:val="center"/>
    </w:pPr>
    <w:rPr>
      <w:rFonts w:cs="Cordia New"/>
      <w:b/>
      <w:bCs/>
      <w:color w:val="000000"/>
      <w:sz w:val="36"/>
      <w:szCs w:val="36"/>
    </w:rPr>
  </w:style>
  <w:style w:type="paragraph" w:styleId="Subtitle">
    <w:name w:val="Subtitle"/>
    <w:basedOn w:val="Normal"/>
    <w:qFormat/>
    <w:rsid w:val="00C10D34"/>
    <w:pPr>
      <w:ind w:right="299"/>
    </w:pPr>
    <w:rPr>
      <w:rFonts w:cs="Cordia New"/>
      <w:b/>
      <w:bCs/>
      <w:color w:val="000000"/>
      <w:sz w:val="32"/>
      <w:szCs w:val="32"/>
    </w:rPr>
  </w:style>
  <w:style w:type="paragraph" w:styleId="EndnoteText">
    <w:name w:val="endnote text"/>
    <w:basedOn w:val="Normal"/>
    <w:semiHidden/>
    <w:rsid w:val="00C10D34"/>
    <w:rPr>
      <w:rFonts w:ascii="MS Serif" w:hAnsi="MS Serif"/>
    </w:rPr>
  </w:style>
  <w:style w:type="table" w:styleId="TableGrid">
    <w:name w:val="Table Grid"/>
    <w:basedOn w:val="TableNormal"/>
    <w:uiPriority w:val="59"/>
    <w:rsid w:val="00E626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87546"/>
    <w:rPr>
      <w:rFonts w:ascii="Tahoma" w:hAnsi="Tahoma"/>
      <w:sz w:val="16"/>
      <w:szCs w:val="18"/>
    </w:rPr>
  </w:style>
  <w:style w:type="character" w:customStyle="1" w:styleId="HeaderChar">
    <w:name w:val="Header Char"/>
    <w:aliases w:val=" Char Char,Char Char"/>
    <w:basedOn w:val="DefaultParagraphFont"/>
    <w:link w:val="Header"/>
    <w:rsid w:val="00043165"/>
  </w:style>
  <w:style w:type="paragraph" w:styleId="NoSpacing">
    <w:name w:val="No Spacing"/>
    <w:basedOn w:val="Normal"/>
    <w:uiPriority w:val="1"/>
    <w:qFormat/>
    <w:rsid w:val="00D879F2"/>
    <w:rPr>
      <w:rFonts w:ascii="Calibri" w:eastAsia="Calibri" w:hAnsi="Calibri" w:cs="Cordia New"/>
      <w:sz w:val="22"/>
      <w:szCs w:val="22"/>
      <w:lang w:val="en-GB" w:bidi="ar-SA"/>
    </w:rPr>
  </w:style>
  <w:style w:type="paragraph" w:customStyle="1" w:styleId="a">
    <w:name w:val="เนื้อเรื่อง"/>
    <w:basedOn w:val="Normal"/>
    <w:rsid w:val="00C037D1"/>
    <w:pPr>
      <w:ind w:right="386"/>
    </w:pPr>
    <w:rPr>
      <w:rFonts w:ascii="Times New Roman" w:hAnsi="Times New Roman"/>
      <w:sz w:val="28"/>
      <w:szCs w:val="28"/>
    </w:rPr>
  </w:style>
  <w:style w:type="paragraph" w:customStyle="1" w:styleId="xl32">
    <w:name w:val="xl32"/>
    <w:basedOn w:val="Normal"/>
    <w:rsid w:val="0024054E"/>
    <w:pPr>
      <w:spacing w:before="100" w:beforeAutospacing="1" w:after="100" w:afterAutospacing="1"/>
    </w:pPr>
    <w:rPr>
      <w:rFonts w:ascii="Angsana New" w:hAnsi="Angsana New"/>
      <w:sz w:val="32"/>
      <w:szCs w:val="32"/>
    </w:rPr>
  </w:style>
  <w:style w:type="character" w:styleId="EndnoteReference">
    <w:name w:val="endnote reference"/>
    <w:rsid w:val="001920C8"/>
    <w:rPr>
      <w:vertAlign w:val="superscript"/>
    </w:rPr>
  </w:style>
  <w:style w:type="paragraph" w:styleId="ListParagraph">
    <w:name w:val="List Paragraph"/>
    <w:basedOn w:val="Normal"/>
    <w:uiPriority w:val="34"/>
    <w:qFormat/>
    <w:rsid w:val="00392AC2"/>
    <w:pPr>
      <w:ind w:left="720"/>
      <w:contextualSpacing/>
    </w:pPr>
    <w:rPr>
      <w:rFonts w:eastAsia="Batang"/>
      <w:szCs w:val="25"/>
    </w:rPr>
  </w:style>
  <w:style w:type="paragraph" w:styleId="BodyText2">
    <w:name w:val="Body Text 2"/>
    <w:basedOn w:val="Normal"/>
    <w:link w:val="BodyText2Char"/>
    <w:rsid w:val="00256CA0"/>
    <w:pPr>
      <w:spacing w:after="120" w:line="480" w:lineRule="auto"/>
    </w:pPr>
    <w:rPr>
      <w:szCs w:val="25"/>
      <w:lang/>
    </w:rPr>
  </w:style>
  <w:style w:type="character" w:customStyle="1" w:styleId="BodyText2Char">
    <w:name w:val="Body Text 2 Char"/>
    <w:link w:val="BodyText2"/>
    <w:rsid w:val="00256CA0"/>
    <w:rPr>
      <w:szCs w:val="25"/>
      <w:lang w:eastAsia="en-US"/>
    </w:rPr>
  </w:style>
  <w:style w:type="character" w:styleId="Emphasis">
    <w:name w:val="Emphasis"/>
    <w:uiPriority w:val="20"/>
    <w:qFormat/>
    <w:rsid w:val="00A02C93"/>
    <w:rPr>
      <w:b/>
      <w:bCs/>
      <w:i w:val="0"/>
      <w:iCs w:val="0"/>
    </w:rPr>
  </w:style>
  <w:style w:type="character" w:customStyle="1" w:styleId="st">
    <w:name w:val="st"/>
    <w:rsid w:val="00A02C93"/>
  </w:style>
  <w:style w:type="table" w:customStyle="1" w:styleId="TableGridLight1">
    <w:name w:val="Table Grid Light1"/>
    <w:basedOn w:val="TableNormal"/>
    <w:uiPriority w:val="40"/>
    <w:rsid w:val="001E5587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1159F7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59F7"/>
    <w:rPr>
      <w:szCs w:val="25"/>
    </w:rPr>
  </w:style>
  <w:style w:type="character" w:customStyle="1" w:styleId="CommentTextChar">
    <w:name w:val="Comment Text Char"/>
    <w:link w:val="CommentText"/>
    <w:rsid w:val="001159F7"/>
    <w:rPr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159F7"/>
    <w:rPr>
      <w:b/>
      <w:bCs/>
    </w:rPr>
  </w:style>
  <w:style w:type="character" w:customStyle="1" w:styleId="CommentSubjectChar">
    <w:name w:val="Comment Subject Char"/>
    <w:link w:val="CommentSubject"/>
    <w:rsid w:val="001159F7"/>
    <w:rPr>
      <w:b/>
      <w:bCs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5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FEF95-5426-41E8-AC68-93CC2ECEF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5706</Words>
  <Characters>32525</Characters>
  <Application>Microsoft Office Word</Application>
  <DocSecurity>0</DocSecurity>
  <Lines>271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หมายเหตุประกอบกอบงบการเงิน</vt:lpstr>
    </vt:vector>
  </TitlesOfParts>
  <Company>DELOITTE TOUCHE TOHMATSU</Company>
  <LinksUpToDate>false</LinksUpToDate>
  <CharactersWithSpaces>38155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หมายเหตุประกอบกอบงบการเงิน</dc:title>
  <dc:creator>DELOITTE TOUCHE TOHMATSU JAIYOS</dc:creator>
  <cp:lastModifiedBy>photcharaw</cp:lastModifiedBy>
  <cp:revision>2</cp:revision>
  <cp:lastPrinted>2018-05-14T14:04:00Z</cp:lastPrinted>
  <dcterms:created xsi:type="dcterms:W3CDTF">2018-05-15T10:18:00Z</dcterms:created>
  <dcterms:modified xsi:type="dcterms:W3CDTF">2018-05-15T10:18:00Z</dcterms:modified>
</cp:coreProperties>
</file>