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56D6" w14:textId="77777777" w:rsidR="008A6767" w:rsidRPr="00123E37" w:rsidRDefault="008A6767" w:rsidP="00EB1983">
      <w:pPr>
        <w:autoSpaceDE w:val="0"/>
        <w:autoSpaceDN w:val="0"/>
        <w:adjustRightInd w:val="0"/>
        <w:spacing w:after="0"/>
        <w:jc w:val="center"/>
        <w:rPr>
          <w:rFonts w:ascii="Angsana New" w:hAnsi="Angsana New"/>
          <w:sz w:val="32"/>
          <w:szCs w:val="32"/>
        </w:rPr>
      </w:pPr>
      <w:r w:rsidRPr="00123E37">
        <w:rPr>
          <w:rFonts w:ascii="Angsana New" w:hAnsi="Angsana New"/>
          <w:b/>
          <w:bCs/>
          <w:sz w:val="32"/>
          <w:szCs w:val="32"/>
          <w:cs/>
        </w:rPr>
        <w:t>รายงานของผู้สอบบัญชีรับอนุญาต</w:t>
      </w:r>
    </w:p>
    <w:p w14:paraId="0AF217FA" w14:textId="77777777" w:rsidR="003624AC" w:rsidRPr="00123E37" w:rsidRDefault="003624AC" w:rsidP="00EB1983">
      <w:pPr>
        <w:autoSpaceDE w:val="0"/>
        <w:autoSpaceDN w:val="0"/>
        <w:adjustRightInd w:val="0"/>
        <w:spacing w:after="0"/>
        <w:rPr>
          <w:rFonts w:ascii="Angsana New" w:hAnsi="Angsana New"/>
          <w:sz w:val="32"/>
          <w:szCs w:val="32"/>
          <w:cs/>
        </w:rPr>
      </w:pPr>
    </w:p>
    <w:p w14:paraId="048E8932" w14:textId="77777777" w:rsidR="000869E5" w:rsidRPr="00123E37" w:rsidRDefault="000869E5" w:rsidP="00EB1983">
      <w:pPr>
        <w:tabs>
          <w:tab w:val="center" w:pos="4513"/>
        </w:tabs>
        <w:spacing w:after="0"/>
        <w:jc w:val="both"/>
        <w:rPr>
          <w:rFonts w:ascii="Angsana New" w:hAnsi="Angsana New"/>
          <w:b/>
          <w:bCs/>
          <w:sz w:val="28"/>
          <w:szCs w:val="28"/>
        </w:rPr>
      </w:pPr>
      <w:r w:rsidRPr="00123E37">
        <w:rPr>
          <w:rFonts w:ascii="Angsana New" w:hAnsi="Angsana New"/>
          <w:b/>
          <w:bCs/>
          <w:sz w:val="28"/>
          <w:szCs w:val="28"/>
          <w:cs/>
        </w:rPr>
        <w:t>เสนอผู้ถือหุ้นและคณะกรรมการ</w:t>
      </w:r>
    </w:p>
    <w:p w14:paraId="6B31FF8E" w14:textId="77777777" w:rsidR="000869E5" w:rsidRPr="00123E37" w:rsidRDefault="009443C2" w:rsidP="009443C2">
      <w:pPr>
        <w:tabs>
          <w:tab w:val="center" w:pos="4513"/>
        </w:tabs>
        <w:spacing w:after="0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123E37">
        <w:rPr>
          <w:rFonts w:ascii="Angsana New" w:hAnsi="Angsana New"/>
          <w:b/>
          <w:bCs/>
          <w:sz w:val="28"/>
          <w:szCs w:val="28"/>
          <w:cs/>
        </w:rPr>
        <w:t>บริษัท ไทยเซ็นทรัลเคมี จำกัด (มหาชน)</w:t>
      </w:r>
    </w:p>
    <w:p w14:paraId="7825D3DB" w14:textId="77777777" w:rsidR="005C1D45" w:rsidRPr="00123E37" w:rsidRDefault="005C1D45" w:rsidP="00EB1983">
      <w:pPr>
        <w:autoSpaceDE w:val="0"/>
        <w:autoSpaceDN w:val="0"/>
        <w:adjustRightInd w:val="0"/>
        <w:spacing w:after="0"/>
        <w:rPr>
          <w:rFonts w:ascii="Angsana New" w:hAnsi="Angsana New"/>
          <w:sz w:val="28"/>
          <w:szCs w:val="28"/>
        </w:rPr>
      </w:pPr>
    </w:p>
    <w:p w14:paraId="5E3D80B4" w14:textId="77777777" w:rsidR="008A6767" w:rsidRPr="00123E37" w:rsidRDefault="008A6767" w:rsidP="003F2A2F">
      <w:pPr>
        <w:autoSpaceDE w:val="0"/>
        <w:autoSpaceDN w:val="0"/>
        <w:adjustRightInd w:val="0"/>
        <w:jc w:val="thaiDistribute"/>
        <w:rPr>
          <w:rFonts w:ascii="Angsana New" w:hAnsi="Angsana New"/>
          <w:sz w:val="28"/>
          <w:szCs w:val="28"/>
        </w:rPr>
      </w:pPr>
      <w:r w:rsidRPr="00123E37">
        <w:rPr>
          <w:rFonts w:ascii="Angsana New" w:hAnsi="Angsana New"/>
          <w:b/>
          <w:bCs/>
          <w:sz w:val="28"/>
          <w:szCs w:val="28"/>
          <w:cs/>
        </w:rPr>
        <w:t>ความเห็น</w:t>
      </w:r>
      <w:r w:rsidRPr="00123E37">
        <w:rPr>
          <w:rFonts w:ascii="Angsana New" w:hAnsi="Angsana New"/>
          <w:b/>
          <w:bCs/>
          <w:sz w:val="28"/>
          <w:szCs w:val="28"/>
        </w:rPr>
        <w:t xml:space="preserve"> </w:t>
      </w:r>
    </w:p>
    <w:p w14:paraId="787F54E0" w14:textId="2B730914" w:rsidR="00F416D1" w:rsidRPr="00123E37" w:rsidRDefault="008A6767" w:rsidP="003F2A2F">
      <w:pPr>
        <w:autoSpaceDE w:val="0"/>
        <w:autoSpaceDN w:val="0"/>
        <w:adjustRightInd w:val="0"/>
        <w:spacing w:after="240"/>
        <w:jc w:val="thaiDistribute"/>
        <w:rPr>
          <w:rFonts w:ascii="Angsana New" w:hAnsi="Angsana New"/>
          <w:sz w:val="28"/>
          <w:szCs w:val="28"/>
        </w:rPr>
      </w:pPr>
      <w:r w:rsidRPr="00123E37">
        <w:rPr>
          <w:rFonts w:ascii="Angsana New" w:hAnsi="Angsana New"/>
          <w:spacing w:val="-8"/>
          <w:sz w:val="28"/>
          <w:szCs w:val="28"/>
          <w:cs/>
        </w:rPr>
        <w:t>ข้าพเจ้าได้ตรวจสอบงบการเงินรวมของ</w:t>
      </w:r>
      <w:r w:rsidR="009443C2" w:rsidRPr="00123E37">
        <w:rPr>
          <w:rFonts w:ascii="Angsana New" w:hAnsi="Angsana New"/>
          <w:spacing w:val="-8"/>
          <w:sz w:val="28"/>
          <w:szCs w:val="28"/>
          <w:cs/>
        </w:rPr>
        <w:t>บริษัท ไทยเซ็นทรัลเคมี จำกัด (มหาชน)</w:t>
      </w:r>
      <w:r w:rsidR="00901DF3" w:rsidRPr="00123E37">
        <w:rPr>
          <w:rFonts w:ascii="Angsana New" w:hAnsi="Angsana New"/>
          <w:spacing w:val="-8"/>
          <w:sz w:val="28"/>
          <w:szCs w:val="28"/>
        </w:rPr>
        <w:t xml:space="preserve"> </w:t>
      </w:r>
      <w:r w:rsidR="000869E5" w:rsidRPr="00123E37">
        <w:rPr>
          <w:rFonts w:ascii="Angsana New" w:hAnsi="Angsana New"/>
          <w:spacing w:val="-8"/>
          <w:sz w:val="28"/>
          <w:szCs w:val="28"/>
          <w:cs/>
        </w:rPr>
        <w:t>และบริษัทย่อย</w:t>
      </w:r>
      <w:r w:rsidR="005909ED" w:rsidRPr="00123E37">
        <w:rPr>
          <w:rFonts w:ascii="Angsana New" w:hAnsi="Angsana New"/>
          <w:spacing w:val="-8"/>
          <w:sz w:val="28"/>
          <w:szCs w:val="28"/>
        </w:rPr>
        <w:t xml:space="preserve"> (</w:t>
      </w:r>
      <w:r w:rsidR="005121F6" w:rsidRPr="00123E37">
        <w:rPr>
          <w:rFonts w:ascii="Angsana New" w:hAnsi="Angsana New"/>
          <w:spacing w:val="-8"/>
          <w:sz w:val="28"/>
          <w:szCs w:val="28"/>
        </w:rPr>
        <w:t>“</w:t>
      </w:r>
      <w:r w:rsidR="00920CA9" w:rsidRPr="00123E37">
        <w:rPr>
          <w:rFonts w:ascii="Angsana New" w:hAnsi="Angsana New"/>
          <w:spacing w:val="-8"/>
          <w:sz w:val="28"/>
          <w:szCs w:val="28"/>
          <w:cs/>
        </w:rPr>
        <w:t>กลุ่มบริษัท</w:t>
      </w:r>
      <w:r w:rsidR="005121F6" w:rsidRPr="00123E37">
        <w:rPr>
          <w:rFonts w:ascii="Angsana New" w:hAnsi="Angsana New"/>
          <w:spacing w:val="-8"/>
          <w:sz w:val="28"/>
          <w:szCs w:val="28"/>
        </w:rPr>
        <w:t>”</w:t>
      </w:r>
      <w:r w:rsidR="00920CA9" w:rsidRPr="00123E37">
        <w:rPr>
          <w:rFonts w:ascii="Angsana New" w:hAnsi="Angsana New"/>
          <w:spacing w:val="-8"/>
          <w:sz w:val="28"/>
          <w:szCs w:val="28"/>
          <w:cs/>
        </w:rPr>
        <w:t>)</w:t>
      </w:r>
      <w:r w:rsidR="00484154" w:rsidRPr="00123E37">
        <w:rPr>
          <w:rFonts w:ascii="Angsana New" w:hAnsi="Angsana New"/>
          <w:sz w:val="28"/>
          <w:szCs w:val="28"/>
          <w:cs/>
        </w:rPr>
        <w:t xml:space="preserve"> </w:t>
      </w:r>
      <w:r w:rsidR="000869E5" w:rsidRPr="00123E37">
        <w:rPr>
          <w:rFonts w:ascii="Angsana New" w:hAnsi="Angsana New"/>
          <w:spacing w:val="4"/>
          <w:sz w:val="28"/>
          <w:szCs w:val="28"/>
          <w:cs/>
        </w:rPr>
        <w:t>และงบการเงิน</w:t>
      </w:r>
      <w:r w:rsidR="009443C2" w:rsidRPr="00123E37">
        <w:rPr>
          <w:rFonts w:ascii="Angsana New" w:hAnsi="Angsana New"/>
          <w:spacing w:val="4"/>
          <w:sz w:val="28"/>
          <w:szCs w:val="28"/>
          <w:cs/>
        </w:rPr>
        <w:t>เฉพาะกิจการ</w:t>
      </w:r>
      <w:r w:rsidR="000869E5" w:rsidRPr="00123E37">
        <w:rPr>
          <w:rFonts w:ascii="Angsana New" w:hAnsi="Angsana New"/>
          <w:spacing w:val="4"/>
          <w:sz w:val="28"/>
          <w:szCs w:val="28"/>
          <w:cs/>
        </w:rPr>
        <w:t>ของ</w:t>
      </w:r>
      <w:r w:rsidR="009443C2" w:rsidRPr="00123E37">
        <w:rPr>
          <w:rFonts w:ascii="Angsana New" w:hAnsi="Angsana New"/>
          <w:spacing w:val="4"/>
          <w:sz w:val="28"/>
          <w:szCs w:val="28"/>
          <w:cs/>
        </w:rPr>
        <w:t>บริษัท ไทยเซ็นทรัลเคมี จำกัด (มหาชน)</w:t>
      </w:r>
      <w:r w:rsidR="00484154" w:rsidRPr="00123E37">
        <w:rPr>
          <w:rFonts w:ascii="Angsana New" w:hAnsi="Angsana New"/>
          <w:spacing w:val="4"/>
          <w:sz w:val="28"/>
          <w:szCs w:val="28"/>
        </w:rPr>
        <w:t xml:space="preserve"> </w:t>
      </w:r>
      <w:r w:rsidR="005909ED" w:rsidRPr="00123E37">
        <w:rPr>
          <w:rFonts w:ascii="Angsana New" w:hAnsi="Angsana New"/>
          <w:spacing w:val="4"/>
          <w:sz w:val="28"/>
          <w:szCs w:val="28"/>
        </w:rPr>
        <w:t>(</w:t>
      </w:r>
      <w:r w:rsidR="005121F6" w:rsidRPr="00123E37">
        <w:rPr>
          <w:rFonts w:ascii="Angsana New" w:hAnsi="Angsana New"/>
          <w:spacing w:val="4"/>
          <w:sz w:val="28"/>
          <w:szCs w:val="28"/>
        </w:rPr>
        <w:t>“</w:t>
      </w:r>
      <w:r w:rsidR="005909ED" w:rsidRPr="00123E37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="005121F6" w:rsidRPr="00123E37">
        <w:rPr>
          <w:rFonts w:ascii="Angsana New" w:hAnsi="Angsana New"/>
          <w:spacing w:val="4"/>
          <w:sz w:val="28"/>
          <w:szCs w:val="28"/>
        </w:rPr>
        <w:t>”</w:t>
      </w:r>
      <w:r w:rsidR="005909ED" w:rsidRPr="00123E37">
        <w:rPr>
          <w:rFonts w:ascii="Angsana New" w:hAnsi="Angsana New"/>
          <w:spacing w:val="4"/>
          <w:sz w:val="28"/>
          <w:szCs w:val="28"/>
          <w:cs/>
        </w:rPr>
        <w:t>)</w:t>
      </w:r>
      <w:r w:rsidR="000869E5" w:rsidRPr="00123E37">
        <w:rPr>
          <w:rFonts w:ascii="Angsana New" w:hAnsi="Angsana New"/>
          <w:spacing w:val="4"/>
          <w:sz w:val="28"/>
          <w:szCs w:val="28"/>
        </w:rPr>
        <w:t xml:space="preserve"> </w:t>
      </w:r>
      <w:r w:rsidRPr="00123E37">
        <w:rPr>
          <w:rFonts w:ascii="Angsana New" w:hAnsi="Angsana New"/>
          <w:spacing w:val="4"/>
          <w:sz w:val="28"/>
          <w:szCs w:val="28"/>
          <w:cs/>
        </w:rPr>
        <w:t>ซึ่งประกอบด้วย</w:t>
      </w:r>
      <w:r w:rsidRPr="00123E37">
        <w:rPr>
          <w:rFonts w:ascii="Angsana New" w:hAnsi="Angsana New"/>
          <w:spacing w:val="-4"/>
          <w:sz w:val="28"/>
          <w:szCs w:val="28"/>
          <w:cs/>
        </w:rPr>
        <w:t>งบแสดงฐานะการเงินรวม</w:t>
      </w:r>
      <w:r w:rsidR="00F416D1" w:rsidRPr="00123E37">
        <w:rPr>
          <w:rFonts w:ascii="Angsana New" w:hAnsi="Angsana New"/>
          <w:spacing w:val="-4"/>
          <w:sz w:val="28"/>
          <w:szCs w:val="28"/>
          <w:cs/>
        </w:rPr>
        <w:t>และเฉพาะ</w:t>
      </w:r>
      <w:r w:rsidR="000F10BA" w:rsidRPr="00123E37">
        <w:rPr>
          <w:rFonts w:ascii="Angsana New" w:hAnsi="Angsana New"/>
          <w:spacing w:val="-4"/>
          <w:sz w:val="28"/>
          <w:szCs w:val="28"/>
          <w:cs/>
        </w:rPr>
        <w:t>กิจการ</w:t>
      </w:r>
      <w:r w:rsidR="000F10BA" w:rsidRPr="00123E37">
        <w:rPr>
          <w:rFonts w:ascii="Angsana New" w:hAnsi="Angsana New"/>
          <w:i/>
          <w:iCs/>
          <w:spacing w:val="-4"/>
          <w:sz w:val="28"/>
          <w:szCs w:val="28"/>
          <w:cs/>
        </w:rPr>
        <w:t xml:space="preserve"> </w:t>
      </w:r>
      <w:r w:rsidRPr="00123E37">
        <w:rPr>
          <w:rFonts w:ascii="Angsana New" w:hAnsi="Angsana New"/>
          <w:spacing w:val="-4"/>
          <w:sz w:val="28"/>
          <w:szCs w:val="28"/>
          <w:cs/>
        </w:rPr>
        <w:t>ณ</w:t>
      </w:r>
      <w:r w:rsidRPr="00123E37">
        <w:rPr>
          <w:rFonts w:ascii="Angsana New" w:hAnsi="Angsana New"/>
          <w:spacing w:val="-4"/>
          <w:sz w:val="28"/>
          <w:szCs w:val="28"/>
        </w:rPr>
        <w:t xml:space="preserve"> </w:t>
      </w:r>
      <w:r w:rsidRPr="00123E37">
        <w:rPr>
          <w:rFonts w:ascii="Angsana New" w:hAnsi="Angsana New"/>
          <w:spacing w:val="-4"/>
          <w:sz w:val="28"/>
          <w:szCs w:val="28"/>
          <w:cs/>
        </w:rPr>
        <w:t>วันที่</w:t>
      </w:r>
      <w:r w:rsidRPr="00123E37">
        <w:rPr>
          <w:rFonts w:ascii="Angsana New" w:hAnsi="Angsana New"/>
          <w:spacing w:val="-4"/>
          <w:sz w:val="28"/>
          <w:szCs w:val="28"/>
        </w:rPr>
        <w:t xml:space="preserve"> </w:t>
      </w:r>
      <w:r w:rsidR="00DE4642" w:rsidRPr="00DE4642">
        <w:rPr>
          <w:rFonts w:ascii="Angsana New" w:hAnsi="Angsana New"/>
          <w:spacing w:val="-4"/>
          <w:sz w:val="28"/>
          <w:szCs w:val="28"/>
        </w:rPr>
        <w:t>31</w:t>
      </w:r>
      <w:r w:rsidRPr="00123E37">
        <w:rPr>
          <w:rFonts w:ascii="Angsana New" w:hAnsi="Angsana New"/>
          <w:spacing w:val="-4"/>
          <w:sz w:val="28"/>
          <w:szCs w:val="28"/>
        </w:rPr>
        <w:t xml:space="preserve"> </w:t>
      </w:r>
      <w:r w:rsidRPr="00123E37">
        <w:rPr>
          <w:rFonts w:ascii="Angsana New" w:hAnsi="Angsana New"/>
          <w:spacing w:val="-4"/>
          <w:sz w:val="28"/>
          <w:szCs w:val="28"/>
          <w:cs/>
        </w:rPr>
        <w:t>ธันวาคม</w:t>
      </w:r>
      <w:r w:rsidRPr="00123E37">
        <w:rPr>
          <w:rFonts w:ascii="Angsana New" w:hAnsi="Angsana New"/>
          <w:spacing w:val="-4"/>
          <w:sz w:val="28"/>
          <w:szCs w:val="28"/>
        </w:rPr>
        <w:t xml:space="preserve"> </w:t>
      </w:r>
      <w:r w:rsidR="00DE4642" w:rsidRPr="00DE4642">
        <w:rPr>
          <w:rFonts w:ascii="Angsana New" w:hAnsi="Angsana New"/>
          <w:spacing w:val="-4"/>
          <w:sz w:val="28"/>
          <w:szCs w:val="28"/>
        </w:rPr>
        <w:t>2565</w:t>
      </w:r>
      <w:r w:rsidRPr="00123E37">
        <w:rPr>
          <w:rFonts w:ascii="Angsana New" w:hAnsi="Angsana New"/>
          <w:spacing w:val="-4"/>
          <w:sz w:val="28"/>
          <w:szCs w:val="28"/>
        </w:rPr>
        <w:t xml:space="preserve"> </w:t>
      </w:r>
      <w:r w:rsidR="003A3682" w:rsidRPr="00123E37">
        <w:rPr>
          <w:rFonts w:ascii="Angsana New" w:hAnsi="Angsana New"/>
          <w:spacing w:val="-4"/>
          <w:sz w:val="28"/>
          <w:szCs w:val="28"/>
          <w:cs/>
        </w:rPr>
        <w:t>และ</w:t>
      </w:r>
      <w:r w:rsidR="00F416D1" w:rsidRPr="00123E37">
        <w:rPr>
          <w:rFonts w:ascii="Angsana New" w:hAnsi="Angsana New"/>
          <w:spacing w:val="-4"/>
          <w:sz w:val="28"/>
          <w:szCs w:val="28"/>
          <w:cs/>
        </w:rPr>
        <w:t>งบกำไรขาดทุน</w:t>
      </w:r>
      <w:r w:rsidR="00A27A1F" w:rsidRPr="00123E37">
        <w:rPr>
          <w:rFonts w:ascii="Angsana New" w:hAnsi="Angsana New"/>
          <w:sz w:val="28"/>
          <w:szCs w:val="28"/>
          <w:cs/>
        </w:rPr>
        <w:t>เบ็ดเสร็จ</w:t>
      </w:r>
      <w:r w:rsidR="00F416D1" w:rsidRPr="00123E37">
        <w:rPr>
          <w:rFonts w:ascii="Angsana New" w:hAnsi="Angsana New"/>
          <w:sz w:val="28"/>
          <w:szCs w:val="28"/>
          <w:cs/>
        </w:rPr>
        <w:t>รวม</w:t>
      </w:r>
      <w:r w:rsidR="00F416D1" w:rsidRPr="00123E37">
        <w:rPr>
          <w:rFonts w:ascii="Angsana New" w:hAnsi="Angsana New"/>
          <w:spacing w:val="-6"/>
          <w:sz w:val="28"/>
          <w:szCs w:val="28"/>
          <w:cs/>
        </w:rPr>
        <w:t>และเฉพาะ</w:t>
      </w:r>
      <w:r w:rsidR="000F10BA" w:rsidRPr="00123E37">
        <w:rPr>
          <w:rFonts w:ascii="Angsana New" w:hAnsi="Angsana New"/>
          <w:spacing w:val="-6"/>
          <w:sz w:val="28"/>
          <w:szCs w:val="28"/>
          <w:cs/>
        </w:rPr>
        <w:t>กิจการ</w:t>
      </w:r>
      <w:r w:rsidR="00484154" w:rsidRPr="00123E37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F416D1" w:rsidRPr="00123E37">
        <w:rPr>
          <w:rFonts w:ascii="Angsana New" w:hAnsi="Angsana New"/>
          <w:spacing w:val="-6"/>
          <w:sz w:val="28"/>
          <w:szCs w:val="28"/>
          <w:cs/>
        </w:rPr>
        <w:t>งบแสดงการเปลี่ยนแปลง</w:t>
      </w:r>
      <w:r w:rsidR="000F10BA" w:rsidRPr="00123E37">
        <w:rPr>
          <w:rFonts w:ascii="Angsana New" w:hAnsi="Angsana New"/>
          <w:spacing w:val="-6"/>
          <w:sz w:val="28"/>
          <w:szCs w:val="28"/>
          <w:cs/>
        </w:rPr>
        <w:t>ส่วนของผู้ถือหุ้น</w:t>
      </w:r>
      <w:r w:rsidR="00F416D1" w:rsidRPr="00123E37">
        <w:rPr>
          <w:rFonts w:ascii="Angsana New" w:hAnsi="Angsana New"/>
          <w:spacing w:val="-6"/>
          <w:sz w:val="28"/>
          <w:szCs w:val="28"/>
          <w:cs/>
        </w:rPr>
        <w:t>รวมและเฉพาะ</w:t>
      </w:r>
      <w:r w:rsidR="000F10BA" w:rsidRPr="00123E37">
        <w:rPr>
          <w:rFonts w:ascii="Angsana New" w:hAnsi="Angsana New"/>
          <w:spacing w:val="-6"/>
          <w:sz w:val="28"/>
          <w:szCs w:val="28"/>
          <w:cs/>
        </w:rPr>
        <w:t>กิจการ</w:t>
      </w:r>
      <w:r w:rsidR="00F416D1" w:rsidRPr="00123E37">
        <w:rPr>
          <w:rFonts w:ascii="Angsana New" w:hAnsi="Angsana New"/>
          <w:spacing w:val="-6"/>
          <w:sz w:val="28"/>
          <w:szCs w:val="28"/>
          <w:cs/>
        </w:rPr>
        <w:t xml:space="preserve"> และงบกระแสเงินสดรวม</w:t>
      </w:r>
      <w:r w:rsidR="00F416D1" w:rsidRPr="00123E37">
        <w:rPr>
          <w:rFonts w:ascii="Angsana New" w:hAnsi="Angsana New"/>
          <w:sz w:val="28"/>
          <w:szCs w:val="28"/>
          <w:cs/>
        </w:rPr>
        <w:t>และเฉพาะ</w:t>
      </w:r>
      <w:r w:rsidR="000F10BA" w:rsidRPr="00123E37">
        <w:rPr>
          <w:rFonts w:ascii="Angsana New" w:hAnsi="Angsana New"/>
          <w:sz w:val="28"/>
          <w:szCs w:val="28"/>
          <w:cs/>
        </w:rPr>
        <w:t>กิจการ</w:t>
      </w:r>
      <w:r w:rsidR="00F416D1" w:rsidRPr="00123E37">
        <w:rPr>
          <w:rFonts w:ascii="Angsana New" w:hAnsi="Angsana New"/>
          <w:sz w:val="28"/>
          <w:szCs w:val="28"/>
          <w:cs/>
        </w:rPr>
        <w:t>สำหรับปีสิ้นสุดวันเดียวกัน</w:t>
      </w:r>
      <w:r w:rsidR="00E44E43" w:rsidRPr="00123E37">
        <w:rPr>
          <w:rFonts w:ascii="Angsana New" w:hAnsi="Angsana New"/>
          <w:sz w:val="28"/>
          <w:szCs w:val="28"/>
          <w:cs/>
        </w:rPr>
        <w:t>และหมายเหตุประกอบงบการเงิน</w:t>
      </w:r>
      <w:r w:rsidR="00670401" w:rsidRPr="00123E37">
        <w:rPr>
          <w:rFonts w:ascii="Angsana New" w:hAnsi="Angsana New"/>
          <w:sz w:val="28"/>
          <w:szCs w:val="28"/>
          <w:cs/>
        </w:rPr>
        <w:t>รวมและเฉพาะ</w:t>
      </w:r>
      <w:r w:rsidR="000F10BA" w:rsidRPr="00123E37">
        <w:rPr>
          <w:rFonts w:ascii="Angsana New" w:hAnsi="Angsana New"/>
          <w:sz w:val="28"/>
          <w:szCs w:val="28"/>
          <w:cs/>
        </w:rPr>
        <w:t>กิจการ</w:t>
      </w:r>
      <w:r w:rsidR="00F416D1" w:rsidRPr="00123E37">
        <w:rPr>
          <w:rFonts w:ascii="Angsana New" w:hAnsi="Angsana New"/>
          <w:sz w:val="28"/>
          <w:szCs w:val="28"/>
        </w:rPr>
        <w:t xml:space="preserve"> </w:t>
      </w:r>
      <w:r w:rsidR="00F416D1" w:rsidRPr="00123E37">
        <w:rPr>
          <w:rFonts w:ascii="Angsana New" w:hAnsi="Angsana New"/>
          <w:sz w:val="28"/>
          <w:szCs w:val="28"/>
          <w:cs/>
        </w:rPr>
        <w:t>รวมถึงสรุปนโยบายการบัญชีที่สำคัญ</w:t>
      </w:r>
    </w:p>
    <w:p w14:paraId="47E80D43" w14:textId="0914651C" w:rsidR="008A6767" w:rsidRPr="00123E37" w:rsidRDefault="008A6767" w:rsidP="00EB1983">
      <w:pPr>
        <w:autoSpaceDE w:val="0"/>
        <w:autoSpaceDN w:val="0"/>
        <w:adjustRightInd w:val="0"/>
        <w:spacing w:after="0"/>
        <w:jc w:val="thaiDistribute"/>
        <w:rPr>
          <w:rFonts w:ascii="Angsana New" w:hAnsi="Angsana New"/>
          <w:sz w:val="28"/>
          <w:szCs w:val="28"/>
        </w:rPr>
      </w:pPr>
      <w:r w:rsidRPr="00123E37">
        <w:rPr>
          <w:rFonts w:ascii="Angsana New" w:hAnsi="Angsana New"/>
          <w:spacing w:val="6"/>
          <w:sz w:val="28"/>
          <w:szCs w:val="28"/>
          <w:cs/>
        </w:rPr>
        <w:t>ข้าพเจ้าเห็นว่า</w:t>
      </w:r>
      <w:r w:rsidRPr="00123E37">
        <w:rPr>
          <w:rFonts w:ascii="Angsana New" w:hAnsi="Angsana New"/>
          <w:spacing w:val="6"/>
          <w:sz w:val="28"/>
          <w:szCs w:val="28"/>
        </w:rPr>
        <w:t xml:space="preserve"> </w:t>
      </w:r>
      <w:r w:rsidRPr="00123E37">
        <w:rPr>
          <w:rFonts w:ascii="Angsana New" w:hAnsi="Angsana New"/>
          <w:spacing w:val="6"/>
          <w:sz w:val="28"/>
          <w:szCs w:val="28"/>
          <w:cs/>
        </w:rPr>
        <w:t>งบการเงินรวม</w:t>
      </w:r>
      <w:r w:rsidR="00670401" w:rsidRPr="00123E37">
        <w:rPr>
          <w:rFonts w:ascii="Angsana New" w:hAnsi="Angsana New"/>
          <w:spacing w:val="6"/>
          <w:sz w:val="28"/>
          <w:szCs w:val="28"/>
          <w:cs/>
        </w:rPr>
        <w:t>และ</w:t>
      </w:r>
      <w:r w:rsidR="00384FFC" w:rsidRPr="00123E37">
        <w:rPr>
          <w:rFonts w:ascii="Angsana New" w:hAnsi="Angsana New"/>
          <w:spacing w:val="6"/>
          <w:sz w:val="28"/>
          <w:szCs w:val="28"/>
          <w:cs/>
        </w:rPr>
        <w:t>งบการเงิน</w:t>
      </w:r>
      <w:r w:rsidR="00670401" w:rsidRPr="00123E37">
        <w:rPr>
          <w:rFonts w:ascii="Angsana New" w:hAnsi="Angsana New"/>
          <w:spacing w:val="6"/>
          <w:sz w:val="28"/>
          <w:szCs w:val="28"/>
          <w:cs/>
        </w:rPr>
        <w:t>เฉพาะ</w:t>
      </w:r>
      <w:r w:rsidR="005032BD" w:rsidRPr="00123E37">
        <w:rPr>
          <w:rFonts w:ascii="Angsana New" w:hAnsi="Angsana New"/>
          <w:spacing w:val="6"/>
          <w:sz w:val="28"/>
          <w:szCs w:val="28"/>
          <w:cs/>
        </w:rPr>
        <w:t>กิจการ</w:t>
      </w:r>
      <w:r w:rsidRPr="00123E37">
        <w:rPr>
          <w:rFonts w:ascii="Angsana New" w:hAnsi="Angsana New"/>
          <w:spacing w:val="6"/>
          <w:sz w:val="28"/>
          <w:szCs w:val="28"/>
          <w:cs/>
        </w:rPr>
        <w:t>ข้างต้นนี้แสดงฐานะการเงินของ</w:t>
      </w:r>
      <w:r w:rsidR="005032BD" w:rsidRPr="00123E37">
        <w:rPr>
          <w:rFonts w:ascii="Angsana New" w:hAnsi="Angsana New"/>
          <w:spacing w:val="6"/>
          <w:sz w:val="28"/>
          <w:szCs w:val="28"/>
          <w:cs/>
        </w:rPr>
        <w:t xml:space="preserve">บริษัท </w:t>
      </w:r>
      <w:r w:rsidR="005032BD" w:rsidRPr="00123E37">
        <w:rPr>
          <w:rFonts w:ascii="Angsana New" w:hAnsi="Angsana New"/>
          <w:spacing w:val="-4"/>
          <w:sz w:val="28"/>
          <w:szCs w:val="28"/>
          <w:cs/>
        </w:rPr>
        <w:t>ไทยเซ็นทรัลเคมี จำกัด (มหาชน)</w:t>
      </w:r>
      <w:r w:rsidR="005032BD" w:rsidRPr="00123E37">
        <w:rPr>
          <w:rFonts w:ascii="Angsana New" w:hAnsi="Angsana New"/>
          <w:spacing w:val="-4"/>
          <w:sz w:val="28"/>
          <w:szCs w:val="28"/>
        </w:rPr>
        <w:t xml:space="preserve"> </w:t>
      </w:r>
      <w:r w:rsidR="00034A93" w:rsidRPr="00123E37">
        <w:rPr>
          <w:rFonts w:ascii="Angsana New" w:hAnsi="Angsana New"/>
          <w:spacing w:val="-4"/>
          <w:sz w:val="28"/>
          <w:szCs w:val="28"/>
          <w:cs/>
        </w:rPr>
        <w:t>และบริษัทย่อย</w:t>
      </w:r>
      <w:r w:rsidRPr="00123E37">
        <w:rPr>
          <w:rFonts w:ascii="Angsana New" w:hAnsi="Angsana New"/>
          <w:spacing w:val="-4"/>
          <w:sz w:val="28"/>
          <w:szCs w:val="28"/>
        </w:rPr>
        <w:t xml:space="preserve"> </w:t>
      </w:r>
      <w:r w:rsidR="00670401" w:rsidRPr="00123E37">
        <w:rPr>
          <w:rFonts w:ascii="Angsana New" w:hAnsi="Angsana New"/>
          <w:spacing w:val="-4"/>
          <w:sz w:val="28"/>
          <w:szCs w:val="28"/>
          <w:cs/>
        </w:rPr>
        <w:t>และของ</w:t>
      </w:r>
      <w:r w:rsidR="005032BD" w:rsidRPr="00123E37">
        <w:rPr>
          <w:rFonts w:ascii="Angsana New" w:hAnsi="Angsana New"/>
          <w:spacing w:val="-4"/>
          <w:sz w:val="28"/>
          <w:szCs w:val="28"/>
          <w:cs/>
        </w:rPr>
        <w:t>บริษัท ไทยเซ็นทรัลเคมี จำกัด (มหาชน)</w:t>
      </w:r>
      <w:r w:rsidR="005032BD" w:rsidRPr="00123E37">
        <w:rPr>
          <w:rFonts w:ascii="Angsana New" w:hAnsi="Angsana New"/>
          <w:spacing w:val="-4"/>
          <w:sz w:val="28"/>
          <w:szCs w:val="28"/>
        </w:rPr>
        <w:t xml:space="preserve"> </w:t>
      </w:r>
      <w:r w:rsidRPr="00123E37">
        <w:rPr>
          <w:rFonts w:ascii="Angsana New" w:hAnsi="Angsana New"/>
          <w:spacing w:val="-4"/>
          <w:sz w:val="28"/>
          <w:szCs w:val="28"/>
          <w:cs/>
        </w:rPr>
        <w:t>ณ</w:t>
      </w:r>
      <w:r w:rsidRPr="00123E37">
        <w:rPr>
          <w:rFonts w:ascii="Angsana New" w:hAnsi="Angsana New"/>
          <w:spacing w:val="-4"/>
          <w:sz w:val="28"/>
          <w:szCs w:val="28"/>
        </w:rPr>
        <w:t xml:space="preserve"> </w:t>
      </w:r>
      <w:r w:rsidRPr="00123E37">
        <w:rPr>
          <w:rFonts w:ascii="Angsana New" w:hAnsi="Angsana New"/>
          <w:spacing w:val="-4"/>
          <w:sz w:val="28"/>
          <w:szCs w:val="28"/>
          <w:cs/>
        </w:rPr>
        <w:t>วันที่</w:t>
      </w:r>
      <w:r w:rsidRPr="00123E37">
        <w:rPr>
          <w:rFonts w:ascii="Angsana New" w:hAnsi="Angsana New"/>
          <w:sz w:val="28"/>
          <w:szCs w:val="28"/>
        </w:rPr>
        <w:t xml:space="preserve"> </w:t>
      </w:r>
      <w:r w:rsidR="00DE4642" w:rsidRPr="00DE4642">
        <w:rPr>
          <w:rFonts w:ascii="Angsana New" w:hAnsi="Angsana New"/>
          <w:spacing w:val="-4"/>
          <w:sz w:val="28"/>
          <w:szCs w:val="28"/>
        </w:rPr>
        <w:t>31</w:t>
      </w:r>
      <w:r w:rsidRPr="00123E37">
        <w:rPr>
          <w:rFonts w:ascii="Angsana New" w:hAnsi="Angsana New"/>
          <w:spacing w:val="-4"/>
          <w:sz w:val="28"/>
          <w:szCs w:val="28"/>
        </w:rPr>
        <w:t xml:space="preserve"> </w:t>
      </w:r>
      <w:r w:rsidRPr="00123E37">
        <w:rPr>
          <w:rFonts w:ascii="Angsana New" w:hAnsi="Angsana New"/>
          <w:spacing w:val="-4"/>
          <w:sz w:val="28"/>
          <w:szCs w:val="28"/>
          <w:cs/>
        </w:rPr>
        <w:t>ธันวาคม</w:t>
      </w:r>
      <w:r w:rsidRPr="00123E37">
        <w:rPr>
          <w:rFonts w:ascii="Angsana New" w:hAnsi="Angsana New"/>
          <w:spacing w:val="-4"/>
          <w:sz w:val="28"/>
          <w:szCs w:val="28"/>
        </w:rPr>
        <w:t xml:space="preserve"> </w:t>
      </w:r>
      <w:r w:rsidR="00DE4642" w:rsidRPr="00DE4642">
        <w:rPr>
          <w:rFonts w:ascii="Angsana New" w:hAnsi="Angsana New"/>
          <w:spacing w:val="-4"/>
          <w:sz w:val="28"/>
          <w:szCs w:val="28"/>
        </w:rPr>
        <w:t>2565</w:t>
      </w:r>
      <w:r w:rsidRPr="00123E37">
        <w:rPr>
          <w:rFonts w:ascii="Angsana New" w:hAnsi="Angsana New"/>
          <w:spacing w:val="-4"/>
          <w:sz w:val="28"/>
          <w:szCs w:val="28"/>
        </w:rPr>
        <w:t xml:space="preserve"> </w:t>
      </w:r>
      <w:r w:rsidR="006A3244" w:rsidRPr="00123E37">
        <w:rPr>
          <w:rFonts w:ascii="Angsana New" w:hAnsi="Angsana New"/>
          <w:spacing w:val="-4"/>
          <w:sz w:val="28"/>
          <w:szCs w:val="28"/>
          <w:cs/>
        </w:rPr>
        <w:t>และผลการดำ</w:t>
      </w:r>
      <w:r w:rsidR="00670401" w:rsidRPr="00123E37">
        <w:rPr>
          <w:rFonts w:ascii="Angsana New" w:hAnsi="Angsana New"/>
          <w:spacing w:val="-4"/>
          <w:sz w:val="28"/>
          <w:szCs w:val="28"/>
          <w:cs/>
        </w:rPr>
        <w:t>เนินงาน</w:t>
      </w:r>
      <w:r w:rsidR="004D0FC7" w:rsidRPr="00123E37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="00670401" w:rsidRPr="00123E37">
        <w:rPr>
          <w:rFonts w:ascii="Angsana New" w:hAnsi="Angsana New"/>
          <w:spacing w:val="-4"/>
          <w:sz w:val="28"/>
          <w:szCs w:val="28"/>
          <w:cs/>
        </w:rPr>
        <w:t>และกระแสเงินสด</w:t>
      </w:r>
      <w:r w:rsidR="00034A93" w:rsidRPr="00123E37">
        <w:rPr>
          <w:rFonts w:ascii="Angsana New" w:hAnsi="Angsana New"/>
          <w:spacing w:val="-4"/>
          <w:sz w:val="28"/>
          <w:szCs w:val="28"/>
          <w:cs/>
        </w:rPr>
        <w:t>สำ</w:t>
      </w:r>
      <w:r w:rsidRPr="00123E37">
        <w:rPr>
          <w:rFonts w:ascii="Angsana New" w:hAnsi="Angsana New"/>
          <w:spacing w:val="-4"/>
          <w:sz w:val="28"/>
          <w:szCs w:val="28"/>
          <w:cs/>
        </w:rPr>
        <w:t>หรับปีสิ้นสุดวันเดี</w:t>
      </w:r>
      <w:r w:rsidR="00F80534" w:rsidRPr="00123E37">
        <w:rPr>
          <w:rFonts w:ascii="Angsana New" w:hAnsi="Angsana New"/>
          <w:spacing w:val="-4"/>
          <w:sz w:val="28"/>
          <w:szCs w:val="28"/>
          <w:cs/>
        </w:rPr>
        <w:t>ยวกันโดยถูกต้องตามที่ควร</w:t>
      </w:r>
      <w:r w:rsidR="00F80534" w:rsidRPr="00123E37">
        <w:rPr>
          <w:rFonts w:ascii="Angsana New" w:hAnsi="Angsana New"/>
          <w:sz w:val="28"/>
          <w:szCs w:val="28"/>
          <w:cs/>
        </w:rPr>
        <w:t>ในสาระสำ</w:t>
      </w:r>
      <w:r w:rsidRPr="00123E37">
        <w:rPr>
          <w:rFonts w:ascii="Angsana New" w:hAnsi="Angsana New"/>
          <w:sz w:val="28"/>
          <w:szCs w:val="28"/>
          <w:cs/>
        </w:rPr>
        <w:t>คัญตามมาตรฐานการรายงานทางการเงิน</w:t>
      </w:r>
      <w:r w:rsidRPr="00123E37">
        <w:rPr>
          <w:rFonts w:ascii="Angsana New" w:hAnsi="Angsana New"/>
          <w:sz w:val="28"/>
          <w:szCs w:val="28"/>
        </w:rPr>
        <w:t xml:space="preserve"> </w:t>
      </w:r>
    </w:p>
    <w:p w14:paraId="2C518ECB" w14:textId="77777777" w:rsidR="00072AFA" w:rsidRPr="00123E37" w:rsidRDefault="00072AFA" w:rsidP="00EB1983">
      <w:pPr>
        <w:autoSpaceDE w:val="0"/>
        <w:autoSpaceDN w:val="0"/>
        <w:adjustRightInd w:val="0"/>
        <w:spacing w:after="0"/>
        <w:rPr>
          <w:rFonts w:ascii="Angsana New" w:hAnsi="Angsana New"/>
          <w:sz w:val="28"/>
          <w:szCs w:val="28"/>
        </w:rPr>
      </w:pPr>
    </w:p>
    <w:p w14:paraId="4FDFD836" w14:textId="77777777" w:rsidR="008A6767" w:rsidRPr="00123E37" w:rsidRDefault="008A6767" w:rsidP="003F2A2F">
      <w:pPr>
        <w:autoSpaceDE w:val="0"/>
        <w:autoSpaceDN w:val="0"/>
        <w:adjustRightInd w:val="0"/>
        <w:rPr>
          <w:rFonts w:ascii="Angsana New" w:hAnsi="Angsana New"/>
          <w:sz w:val="28"/>
          <w:szCs w:val="28"/>
        </w:rPr>
      </w:pPr>
      <w:r w:rsidRPr="00123E37">
        <w:rPr>
          <w:rFonts w:ascii="Angsana New" w:hAnsi="Angsana New"/>
          <w:b/>
          <w:bCs/>
          <w:sz w:val="28"/>
          <w:szCs w:val="28"/>
          <w:cs/>
        </w:rPr>
        <w:t>เกณฑ์ในการแสดงความเห็น</w:t>
      </w:r>
      <w:r w:rsidRPr="00123E37">
        <w:rPr>
          <w:rFonts w:ascii="Angsana New" w:hAnsi="Angsana New"/>
          <w:b/>
          <w:bCs/>
          <w:sz w:val="28"/>
          <w:szCs w:val="28"/>
        </w:rPr>
        <w:t xml:space="preserve"> </w:t>
      </w:r>
    </w:p>
    <w:p w14:paraId="597680FC" w14:textId="4160C056" w:rsidR="00670401" w:rsidRPr="00123E37" w:rsidRDefault="008A6767" w:rsidP="00EB1983">
      <w:pPr>
        <w:pStyle w:val="ListParagraph"/>
        <w:spacing w:after="0"/>
        <w:ind w:left="0"/>
        <w:jc w:val="thaiDistribute"/>
        <w:rPr>
          <w:rFonts w:ascii="Angsana New" w:hAnsi="Angsana New"/>
          <w:sz w:val="28"/>
        </w:rPr>
      </w:pPr>
      <w:r w:rsidRPr="00123E37">
        <w:rPr>
          <w:rFonts w:ascii="Angsana New" w:hAnsi="Angsana New"/>
          <w:sz w:val="28"/>
          <w:cs/>
        </w:rPr>
        <w:t>ข้าพเจ้าได้ปฏิบัติงานตรวจสอบตามมาตรฐานการสอบบัญชี</w:t>
      </w:r>
      <w:r w:rsidRPr="00123E37">
        <w:rPr>
          <w:rFonts w:ascii="Angsana New" w:hAnsi="Angsana New"/>
          <w:sz w:val="28"/>
        </w:rPr>
        <w:t xml:space="preserve"> </w:t>
      </w:r>
      <w:r w:rsidRPr="00123E37">
        <w:rPr>
          <w:rFonts w:ascii="Angsana New" w:hAnsi="Angsana New"/>
          <w:sz w:val="28"/>
          <w:cs/>
        </w:rPr>
        <w:t>ความรับผิดชอบของข้าพเจ้าได้กล่าวไว้ใน</w:t>
      </w:r>
      <w:r w:rsidR="0054536F" w:rsidRPr="00123E37">
        <w:rPr>
          <w:rFonts w:ascii="Angsana New" w:hAnsi="Angsana New"/>
          <w:sz w:val="28"/>
          <w:cs/>
        </w:rPr>
        <w:t>วรรค</w:t>
      </w:r>
      <w:r w:rsidRPr="00123E37">
        <w:rPr>
          <w:rFonts w:ascii="Angsana New" w:hAnsi="Angsana New"/>
          <w:sz w:val="28"/>
          <w:cs/>
        </w:rPr>
        <w:t>ความรับผิดชอบของผู้สอบบัญชีต่อการตรวจสอบงบการเงินรวม</w:t>
      </w:r>
      <w:r w:rsidR="005E5E3F" w:rsidRPr="00123E37">
        <w:rPr>
          <w:rFonts w:ascii="Angsana New" w:hAnsi="Angsana New"/>
          <w:sz w:val="28"/>
          <w:cs/>
        </w:rPr>
        <w:t>และ</w:t>
      </w:r>
      <w:r w:rsidR="00920CA9" w:rsidRPr="00123E37">
        <w:rPr>
          <w:rFonts w:ascii="Angsana New" w:hAnsi="Angsana New"/>
          <w:sz w:val="28"/>
          <w:cs/>
        </w:rPr>
        <w:t>งบการเงิน</w:t>
      </w:r>
      <w:r w:rsidR="005E5E3F" w:rsidRPr="00123E37">
        <w:rPr>
          <w:rFonts w:ascii="Angsana New" w:hAnsi="Angsana New"/>
          <w:sz w:val="28"/>
          <w:cs/>
        </w:rPr>
        <w:t>เฉพาะ</w:t>
      </w:r>
      <w:r w:rsidR="002C47C5" w:rsidRPr="00123E37">
        <w:rPr>
          <w:rFonts w:ascii="Angsana New" w:hAnsi="Angsana New"/>
          <w:sz w:val="28"/>
          <w:cs/>
        </w:rPr>
        <w:t>กิจการ</w:t>
      </w:r>
      <w:r w:rsidRPr="00123E37">
        <w:rPr>
          <w:rFonts w:ascii="Angsana New" w:hAnsi="Angsana New"/>
          <w:sz w:val="28"/>
          <w:cs/>
        </w:rPr>
        <w:t>ในรายงานของข้าพเจ้า</w:t>
      </w:r>
      <w:r w:rsidRPr="00123E37">
        <w:rPr>
          <w:rFonts w:ascii="Angsana New" w:hAnsi="Angsana New"/>
          <w:sz w:val="28"/>
        </w:rPr>
        <w:t xml:space="preserve"> </w:t>
      </w:r>
      <w:r w:rsidRPr="00123E37">
        <w:rPr>
          <w:rFonts w:ascii="Angsana New" w:hAnsi="Angsana New"/>
          <w:sz w:val="28"/>
          <w:cs/>
        </w:rPr>
        <w:t>ข้าพเจ้า</w:t>
      </w:r>
      <w:r w:rsidR="00123E37">
        <w:rPr>
          <w:rFonts w:ascii="Angsana New" w:hAnsi="Angsana New"/>
          <w:sz w:val="28"/>
          <w:cs/>
        </w:rPr>
        <w:br/>
      </w:r>
      <w:r w:rsidRPr="00123E37">
        <w:rPr>
          <w:rFonts w:ascii="Angsana New" w:hAnsi="Angsana New"/>
          <w:spacing w:val="-4"/>
          <w:sz w:val="28"/>
          <w:cs/>
        </w:rPr>
        <w:t>มีความเป็นอิสระจากกลุ่มบริษัทตาม</w:t>
      </w:r>
      <w:r w:rsidR="000B4E2E" w:rsidRPr="00123E37">
        <w:rPr>
          <w:rFonts w:ascii="Angsana New" w:hAnsi="Angsana New"/>
          <w:spacing w:val="-4"/>
          <w:sz w:val="28"/>
          <w:cs/>
        </w:rPr>
        <w:t>ประมวลจรรยาบรรณของผู้ประกอบวิชาชีพบัญชี รวมถึง มาตรฐานเรื่องความเป็นอิสระ</w:t>
      </w:r>
      <w:r w:rsidR="00065FBB" w:rsidRPr="00123E37">
        <w:rPr>
          <w:rFonts w:ascii="Angsana New" w:hAnsi="Angsana New"/>
          <w:sz w:val="28"/>
        </w:rPr>
        <w:t xml:space="preserve"> </w:t>
      </w:r>
      <w:r w:rsidR="00F80534" w:rsidRPr="00123E37">
        <w:rPr>
          <w:rFonts w:ascii="Angsana New" w:hAnsi="Angsana New"/>
          <w:sz w:val="28"/>
          <w:cs/>
        </w:rPr>
        <w:t>ที่กำ</w:t>
      </w:r>
      <w:r w:rsidRPr="00123E37">
        <w:rPr>
          <w:rFonts w:ascii="Angsana New" w:hAnsi="Angsana New"/>
          <w:sz w:val="28"/>
          <w:cs/>
        </w:rPr>
        <w:t>หนดโดยสภาวิชาชีพบัญชี</w:t>
      </w:r>
      <w:r w:rsidR="000B4E2E" w:rsidRPr="00123E37">
        <w:rPr>
          <w:rFonts w:ascii="Angsana New" w:hAnsi="Angsana New"/>
          <w:sz w:val="28"/>
        </w:rPr>
        <w:t xml:space="preserve"> (</w:t>
      </w:r>
      <w:r w:rsidR="000B4E2E" w:rsidRPr="00123E37">
        <w:rPr>
          <w:rFonts w:ascii="Angsana New" w:hAnsi="Angsana New"/>
          <w:sz w:val="28"/>
          <w:cs/>
        </w:rPr>
        <w:t>ประมวลจรรยาบรรณของผู้ประกอบวิชาชีพบัญชี)</w:t>
      </w:r>
      <w:r w:rsidRPr="00123E37">
        <w:rPr>
          <w:rFonts w:ascii="Angsana New" w:hAnsi="Angsana New"/>
          <w:sz w:val="28"/>
        </w:rPr>
        <w:t xml:space="preserve"> </w:t>
      </w:r>
      <w:r w:rsidRPr="00123E37">
        <w:rPr>
          <w:rFonts w:ascii="Angsana New" w:hAnsi="Angsana New"/>
          <w:sz w:val="28"/>
          <w:cs/>
        </w:rPr>
        <w:t>ในส่วนที่เกี่ยวข้องกับการตรวจสอบงบการเงินรวม</w:t>
      </w:r>
      <w:r w:rsidR="003B7729" w:rsidRPr="00123E37">
        <w:rPr>
          <w:rFonts w:ascii="Angsana New" w:hAnsi="Angsana New"/>
          <w:sz w:val="28"/>
          <w:cs/>
        </w:rPr>
        <w:t>และงบการเงินเฉพาะ</w:t>
      </w:r>
      <w:r w:rsidR="002C47C5" w:rsidRPr="00123E37">
        <w:rPr>
          <w:rFonts w:ascii="Angsana New" w:hAnsi="Angsana New"/>
          <w:sz w:val="28"/>
          <w:cs/>
        </w:rPr>
        <w:t>กิจการ</w:t>
      </w:r>
      <w:r w:rsidRPr="00123E37">
        <w:rPr>
          <w:rFonts w:ascii="Angsana New" w:hAnsi="Angsana New"/>
          <w:sz w:val="28"/>
        </w:rPr>
        <w:t xml:space="preserve"> </w:t>
      </w:r>
      <w:r w:rsidRPr="00123E37">
        <w:rPr>
          <w:rFonts w:ascii="Angsana New" w:hAnsi="Angsana New"/>
          <w:sz w:val="28"/>
          <w:cs/>
        </w:rPr>
        <w:t>และข้าพเจ้าได้ปฏิบัติตามความรับผิดชอบด้านจรรยาบรรณอื่นๆ</w:t>
      </w:r>
      <w:r w:rsidRPr="00123E37">
        <w:rPr>
          <w:rFonts w:ascii="Angsana New" w:hAnsi="Angsana New"/>
          <w:sz w:val="28"/>
        </w:rPr>
        <w:t xml:space="preserve"> </w:t>
      </w:r>
      <w:r w:rsidR="000B4E2E" w:rsidRPr="00123E37">
        <w:rPr>
          <w:rFonts w:ascii="Angsana New" w:hAnsi="Angsana New"/>
          <w:sz w:val="28"/>
          <w:cs/>
        </w:rPr>
        <w:t>ตามประมวลจรรยาบรรณของผู้ประกอบวิชาชีพบัญชี</w:t>
      </w:r>
      <w:r w:rsidR="000B4E2E" w:rsidRPr="00123E37">
        <w:rPr>
          <w:rFonts w:ascii="Angsana New" w:hAnsi="Angsana New"/>
          <w:sz w:val="28"/>
        </w:rPr>
        <w:t xml:space="preserve"> </w:t>
      </w:r>
      <w:r w:rsidRPr="00123E37">
        <w:rPr>
          <w:rFonts w:ascii="Angsana New" w:hAnsi="Angsana New"/>
          <w:sz w:val="28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39519C68" w14:textId="77777777" w:rsidR="003F2A2F" w:rsidRPr="00123E37" w:rsidRDefault="003F2A2F" w:rsidP="00EB1983">
      <w:pPr>
        <w:autoSpaceDE w:val="0"/>
        <w:autoSpaceDN w:val="0"/>
        <w:adjustRightInd w:val="0"/>
        <w:spacing w:after="0"/>
        <w:rPr>
          <w:rFonts w:ascii="Angsana New" w:hAnsi="Angsana New"/>
          <w:b/>
          <w:bCs/>
          <w:sz w:val="28"/>
          <w:szCs w:val="28"/>
          <w:cs/>
        </w:rPr>
      </w:pPr>
    </w:p>
    <w:p w14:paraId="0AEA128F" w14:textId="77777777" w:rsidR="003F2A2F" w:rsidRPr="00123E37" w:rsidRDefault="003F2A2F" w:rsidP="00EB1983">
      <w:pPr>
        <w:autoSpaceDE w:val="0"/>
        <w:autoSpaceDN w:val="0"/>
        <w:adjustRightInd w:val="0"/>
        <w:spacing w:after="0"/>
        <w:rPr>
          <w:rFonts w:ascii="Angsana New" w:hAnsi="Angsana New"/>
          <w:b/>
          <w:bCs/>
          <w:sz w:val="28"/>
          <w:szCs w:val="28"/>
          <w:cs/>
        </w:rPr>
        <w:sectPr w:rsidR="003F2A2F" w:rsidRPr="00123E37" w:rsidSect="00DE464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39" w:code="9"/>
          <w:pgMar w:top="3600" w:right="1224" w:bottom="720" w:left="1872" w:header="864" w:footer="432" w:gutter="0"/>
          <w:cols w:space="720"/>
          <w:docGrid w:linePitch="360"/>
        </w:sectPr>
      </w:pPr>
    </w:p>
    <w:p w14:paraId="50D6A415" w14:textId="77777777" w:rsidR="007A6B48" w:rsidRPr="00123E37" w:rsidRDefault="007A6B48" w:rsidP="007A6B48">
      <w:pPr>
        <w:pStyle w:val="ListParagraph"/>
        <w:tabs>
          <w:tab w:val="left" w:pos="7050"/>
        </w:tabs>
        <w:ind w:left="432"/>
        <w:contextualSpacing w:val="0"/>
        <w:rPr>
          <w:rFonts w:ascii="Angsana New" w:hAnsi="Angsana New"/>
          <w:sz w:val="28"/>
        </w:rPr>
      </w:pPr>
      <w:r w:rsidRPr="00123E37">
        <w:rPr>
          <w:rFonts w:ascii="Angsana New" w:hAnsi="Angsana New"/>
          <w:b/>
          <w:bCs/>
          <w:sz w:val="28"/>
          <w:cs/>
        </w:rPr>
        <w:lastRenderedPageBreak/>
        <w:t>เรื่องสำคัญในการตรวจสอบ</w:t>
      </w:r>
      <w:r w:rsidRPr="00123E37">
        <w:rPr>
          <w:rFonts w:ascii="Angsana New" w:hAnsi="Angsana New"/>
          <w:b/>
          <w:bCs/>
          <w:sz w:val="28"/>
        </w:rPr>
        <w:t xml:space="preserve"> </w:t>
      </w:r>
    </w:p>
    <w:p w14:paraId="556192F1" w14:textId="77777777" w:rsidR="007A6B48" w:rsidRPr="00123E37" w:rsidRDefault="007A6B48" w:rsidP="007A6B48">
      <w:pPr>
        <w:autoSpaceDE w:val="0"/>
        <w:autoSpaceDN w:val="0"/>
        <w:adjustRightInd w:val="0"/>
        <w:spacing w:after="240"/>
        <w:ind w:left="432" w:right="-63"/>
        <w:jc w:val="thaiDistribute"/>
        <w:rPr>
          <w:rFonts w:ascii="Angsana New" w:hAnsi="Angsana New"/>
          <w:sz w:val="28"/>
          <w:szCs w:val="28"/>
        </w:rPr>
      </w:pPr>
      <w:r w:rsidRPr="00123E37">
        <w:rPr>
          <w:rFonts w:ascii="Angsana New" w:hAnsi="Angsana New"/>
          <w:spacing w:val="-4"/>
          <w:sz w:val="28"/>
          <w:szCs w:val="28"/>
          <w:cs/>
        </w:rPr>
        <w:t>เรื่องสำคัญในการตรวจสอบคือเรื่องต่างๆ</w:t>
      </w:r>
      <w:r w:rsidRPr="00123E37">
        <w:rPr>
          <w:rFonts w:ascii="Angsana New" w:hAnsi="Angsana New"/>
          <w:spacing w:val="-4"/>
          <w:sz w:val="28"/>
          <w:szCs w:val="28"/>
        </w:rPr>
        <w:t xml:space="preserve"> </w:t>
      </w:r>
      <w:r w:rsidRPr="00123E37">
        <w:rPr>
          <w:rFonts w:ascii="Angsana New" w:hAnsi="Angsana New"/>
          <w:spacing w:val="-4"/>
          <w:sz w:val="28"/>
          <w:szCs w:val="28"/>
          <w:cs/>
        </w:rPr>
        <w:t>ที่มีนัยสำคัญที่สุดตามดุลยพินิจเยี่ยงผู้ประกอบวิชาชีพของข้าพเจ้า</w:t>
      </w:r>
      <w:r w:rsidRPr="00123E37">
        <w:rPr>
          <w:rFonts w:ascii="Angsana New" w:hAnsi="Angsana New"/>
          <w:sz w:val="28"/>
          <w:szCs w:val="28"/>
          <w:cs/>
        </w:rPr>
        <w:t>ในการตรวจสอบงบการเงินรวมและงบการเงินเฉพาะกิจการสำหรับงวดปัจจุบัน</w:t>
      </w:r>
      <w:r w:rsidRPr="00123E37">
        <w:rPr>
          <w:rFonts w:ascii="Angsana New" w:hAnsi="Angsana New"/>
          <w:sz w:val="28"/>
          <w:szCs w:val="28"/>
        </w:rPr>
        <w:t xml:space="preserve"> </w:t>
      </w:r>
      <w:r w:rsidRPr="00123E37">
        <w:rPr>
          <w:rFonts w:ascii="Angsana New" w:hAnsi="Angsana New"/>
          <w:sz w:val="28"/>
          <w:szCs w:val="28"/>
          <w:cs/>
        </w:rPr>
        <w:t>ข้าพเจ้าได้นำเรื่องเหล่านี้</w:t>
      </w:r>
      <w:r w:rsidRPr="00123E37">
        <w:rPr>
          <w:rFonts w:ascii="Angsana New" w:hAnsi="Angsana New"/>
          <w:spacing w:val="-4"/>
          <w:sz w:val="28"/>
          <w:szCs w:val="28"/>
          <w:cs/>
        </w:rPr>
        <w:t>มาพิจารณาในบริบทของการตรวจสอบงบการเงินรวมและงบการเงินเฉพาะกิจการโดยรวมและในการแสดง</w:t>
      </w:r>
      <w:r w:rsidRPr="00123E37">
        <w:rPr>
          <w:rFonts w:ascii="Angsana New" w:hAnsi="Angsana New"/>
          <w:sz w:val="28"/>
          <w:szCs w:val="28"/>
          <w:cs/>
        </w:rPr>
        <w:t>ความเห็นของข้าพเจ้า</w:t>
      </w:r>
      <w:r w:rsidRPr="00123E37">
        <w:rPr>
          <w:rFonts w:ascii="Angsana New" w:hAnsi="Angsana New"/>
          <w:sz w:val="28"/>
          <w:szCs w:val="28"/>
        </w:rPr>
        <w:t xml:space="preserve"> </w:t>
      </w:r>
      <w:r w:rsidRPr="00123E37">
        <w:rPr>
          <w:rFonts w:ascii="Angsana New" w:hAnsi="Angsana New"/>
          <w:sz w:val="28"/>
          <w:szCs w:val="28"/>
          <w:cs/>
        </w:rPr>
        <w:t>ทั้งนี้</w:t>
      </w:r>
      <w:r w:rsidRPr="00123E37">
        <w:rPr>
          <w:rFonts w:ascii="Angsana New" w:hAnsi="Angsana New"/>
          <w:sz w:val="28"/>
          <w:szCs w:val="28"/>
        </w:rPr>
        <w:t xml:space="preserve"> </w:t>
      </w:r>
      <w:r w:rsidRPr="00123E37">
        <w:rPr>
          <w:rFonts w:ascii="Angsana New" w:hAnsi="Angsana New"/>
          <w:sz w:val="28"/>
          <w:szCs w:val="28"/>
          <w:cs/>
        </w:rPr>
        <w:t>ข้าพเจ้าไม่ได้แสดงความเห็นแยกต่างหากสำหรับเรื่องเหล่านี้</w:t>
      </w:r>
    </w:p>
    <w:tbl>
      <w:tblPr>
        <w:tblW w:w="8856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4446"/>
      </w:tblGrid>
      <w:tr w:rsidR="00123E37" w:rsidRPr="00123E37" w14:paraId="511CAB86" w14:textId="77777777" w:rsidTr="00087FBE">
        <w:tc>
          <w:tcPr>
            <w:tcW w:w="4410" w:type="dxa"/>
            <w:shd w:val="clear" w:color="auto" w:fill="auto"/>
          </w:tcPr>
          <w:p w14:paraId="1B4F152C" w14:textId="77777777" w:rsidR="007A6B48" w:rsidRPr="00123E37" w:rsidRDefault="007A6B48" w:rsidP="00087FBE">
            <w:pPr>
              <w:spacing w:after="0"/>
              <w:ind w:left="432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123E3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เรื่องสำคัญในการตรวจสอบ</w:t>
            </w:r>
          </w:p>
        </w:tc>
        <w:tc>
          <w:tcPr>
            <w:tcW w:w="4446" w:type="dxa"/>
            <w:shd w:val="clear" w:color="auto" w:fill="auto"/>
          </w:tcPr>
          <w:p w14:paraId="43EC08DC" w14:textId="77777777" w:rsidR="007A6B48" w:rsidRPr="00123E37" w:rsidRDefault="007A6B48" w:rsidP="00087FBE">
            <w:pPr>
              <w:spacing w:after="0"/>
              <w:ind w:left="432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123E3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วิธีการตรวจสอบที่ใช้</w:t>
            </w:r>
          </w:p>
        </w:tc>
      </w:tr>
      <w:tr w:rsidR="007A6B48" w:rsidRPr="00123E37" w14:paraId="5AF8596E" w14:textId="77777777" w:rsidTr="00087FBE">
        <w:tc>
          <w:tcPr>
            <w:tcW w:w="4410" w:type="dxa"/>
            <w:shd w:val="clear" w:color="auto" w:fill="auto"/>
          </w:tcPr>
          <w:p w14:paraId="53ED1815" w14:textId="77777777" w:rsidR="007A6B48" w:rsidRPr="00123E37" w:rsidRDefault="007A6B48" w:rsidP="00087FBE">
            <w:pPr>
              <w:spacing w:after="0"/>
              <w:ind w:left="9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123E3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การรับรู้รายได้</w:t>
            </w:r>
          </w:p>
          <w:p w14:paraId="49C1C6C1" w14:textId="0548257F" w:rsidR="007A6B48" w:rsidRPr="00123E37" w:rsidRDefault="007A6B48" w:rsidP="00087FBE">
            <w:pPr>
              <w:spacing w:after="0"/>
              <w:ind w:left="90" w:right="126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123E37">
              <w:rPr>
                <w:rFonts w:ascii="Angsana New" w:hAnsi="Angsana New"/>
                <w:sz w:val="24"/>
                <w:szCs w:val="24"/>
                <w:cs/>
              </w:rPr>
              <w:t xml:space="preserve">ตามที่ได้อธิบายในหมายเหตุประกอบงบการเงินข้อ </w:t>
            </w:r>
            <w:r w:rsidR="00DE4642" w:rsidRPr="00DE4642">
              <w:rPr>
                <w:rFonts w:ascii="Angsana New" w:hAnsi="Angsana New"/>
                <w:sz w:val="24"/>
                <w:szCs w:val="24"/>
              </w:rPr>
              <w:t>15</w:t>
            </w:r>
            <w:r w:rsidR="00F00ED9" w:rsidRPr="00123E37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123E37">
              <w:rPr>
                <w:rFonts w:ascii="Angsana New" w:hAnsi="Angsana New"/>
                <w:spacing w:val="-4"/>
                <w:sz w:val="24"/>
                <w:szCs w:val="24"/>
                <w:cs/>
              </w:rPr>
              <w:t xml:space="preserve">บริษัทบันทึกการขายตั๋วปุ๋ยเป็น </w:t>
            </w:r>
            <w:r w:rsidRPr="00123E37">
              <w:rPr>
                <w:rFonts w:ascii="Angsana New" w:hAnsi="Angsana New"/>
                <w:spacing w:val="-4"/>
                <w:sz w:val="24"/>
                <w:szCs w:val="24"/>
              </w:rPr>
              <w:t>“</w:t>
            </w:r>
            <w:r w:rsidRPr="00123E37">
              <w:rPr>
                <w:rFonts w:ascii="Angsana New" w:hAnsi="Angsana New"/>
                <w:spacing w:val="-4"/>
                <w:sz w:val="24"/>
                <w:szCs w:val="24"/>
                <w:cs/>
              </w:rPr>
              <w:t>รายได้จากการขายตั้งพัก</w:t>
            </w:r>
            <w:r w:rsidRPr="00123E37">
              <w:rPr>
                <w:rFonts w:ascii="Angsana New" w:hAnsi="Angsana New"/>
                <w:spacing w:val="-4"/>
                <w:sz w:val="24"/>
                <w:szCs w:val="24"/>
              </w:rPr>
              <w:t>”</w:t>
            </w:r>
            <w:r w:rsidRPr="00123E37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  <w:r w:rsidRPr="00123E37">
              <w:rPr>
                <w:rFonts w:ascii="Angsana New" w:hAnsi="Angsana New"/>
                <w:spacing w:val="-4"/>
                <w:sz w:val="24"/>
                <w:szCs w:val="24"/>
                <w:cs/>
              </w:rPr>
              <w:t>และจะจัดประเภทรายการเป็น</w:t>
            </w:r>
            <w:r w:rsidRPr="00123E37">
              <w:rPr>
                <w:rFonts w:ascii="Angsana New" w:hAnsi="Angsana New"/>
                <w:spacing w:val="-4"/>
                <w:sz w:val="24"/>
                <w:szCs w:val="24"/>
              </w:rPr>
              <w:t xml:space="preserve"> “</w:t>
            </w:r>
            <w:r w:rsidRPr="00123E37">
              <w:rPr>
                <w:rFonts w:ascii="Angsana New" w:hAnsi="Angsana New"/>
                <w:spacing w:val="-4"/>
                <w:sz w:val="24"/>
                <w:szCs w:val="24"/>
                <w:cs/>
              </w:rPr>
              <w:t>เงินรับล่วงหน้าจากลูกค้า</w:t>
            </w:r>
            <w:r w:rsidRPr="00123E37">
              <w:rPr>
                <w:rFonts w:ascii="Angsana New" w:hAnsi="Angsana New"/>
                <w:spacing w:val="-4"/>
                <w:sz w:val="24"/>
                <w:szCs w:val="24"/>
              </w:rPr>
              <w:t>”</w:t>
            </w:r>
            <w:r w:rsidRPr="00123E37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123E37">
              <w:rPr>
                <w:rFonts w:ascii="Angsana New" w:hAnsi="Angsana New"/>
                <w:sz w:val="24"/>
                <w:szCs w:val="24"/>
                <w:cs/>
              </w:rPr>
              <w:t>เมื่อบริษัทได้รับชำระเงินจากลูกค้า บริษัทจะรับรู้รายได้จากการขายเมื่อบริษัทส่งมอบปุ๋ยให้แก่ลูกค้า ดังนั้น จึงมีความเสี่ยงที่</w:t>
            </w:r>
            <w:r w:rsidRPr="00123E37">
              <w:rPr>
                <w:rFonts w:ascii="Angsana New" w:hAnsi="Angsana New"/>
                <w:spacing w:val="-8"/>
                <w:sz w:val="24"/>
                <w:szCs w:val="24"/>
                <w:cs/>
              </w:rPr>
              <w:t>รายการขายที่บันทึกในระหว่างปีเป็นรายการค้าที่ยังไม่ได้เกิดขึ้น และการบันทึกรายได้จากการขายไม่ถูกงวด ณ วันสิ้นปี</w:t>
            </w:r>
          </w:p>
        </w:tc>
        <w:tc>
          <w:tcPr>
            <w:tcW w:w="4446" w:type="dxa"/>
            <w:shd w:val="clear" w:color="auto" w:fill="auto"/>
          </w:tcPr>
          <w:p w14:paraId="29F2ADE3" w14:textId="77777777" w:rsidR="007A6B48" w:rsidRPr="00123E37" w:rsidRDefault="007A6B48" w:rsidP="00087FBE">
            <w:pPr>
              <w:spacing w:after="0"/>
              <w:rPr>
                <w:rFonts w:ascii="Angsana New" w:hAnsi="Angsana New"/>
                <w:sz w:val="24"/>
                <w:szCs w:val="24"/>
              </w:rPr>
            </w:pPr>
          </w:p>
          <w:p w14:paraId="5E0593C9" w14:textId="77777777" w:rsidR="007A6B48" w:rsidRPr="00123E37" w:rsidRDefault="007A6B48" w:rsidP="00087FBE">
            <w:pPr>
              <w:spacing w:after="0"/>
              <w:ind w:left="90" w:right="126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123E37">
              <w:rPr>
                <w:rFonts w:ascii="Angsana New" w:hAnsi="Angsana New"/>
                <w:sz w:val="24"/>
                <w:szCs w:val="24"/>
                <w:cs/>
              </w:rPr>
              <w:t>วิธีการตรวจสอบที่สำคัญ</w:t>
            </w:r>
            <w:r w:rsidRPr="00123E37">
              <w:rPr>
                <w:rFonts w:ascii="Angsana New" w:hAnsi="Angsana New" w:hint="cs"/>
                <w:sz w:val="24"/>
                <w:szCs w:val="24"/>
                <w:cs/>
              </w:rPr>
              <w:t>ของข้าพเจ้า</w:t>
            </w:r>
            <w:r w:rsidRPr="00123E37">
              <w:rPr>
                <w:rFonts w:ascii="Angsana New" w:hAnsi="Angsana New"/>
                <w:sz w:val="24"/>
                <w:szCs w:val="24"/>
                <w:cs/>
              </w:rPr>
              <w:t>รวมถึง</w:t>
            </w:r>
          </w:p>
          <w:p w14:paraId="17037A50" w14:textId="77777777" w:rsidR="007A6B48" w:rsidRPr="00123E37" w:rsidRDefault="007A6B48" w:rsidP="00087FBE">
            <w:pPr>
              <w:pStyle w:val="ListParagraph"/>
              <w:numPr>
                <w:ilvl w:val="0"/>
                <w:numId w:val="10"/>
              </w:numPr>
              <w:spacing w:after="0"/>
              <w:ind w:left="441" w:right="63" w:hanging="270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123E37">
              <w:rPr>
                <w:rFonts w:ascii="Angsana New" w:hAnsi="Angsana New"/>
                <w:spacing w:val="-4"/>
                <w:sz w:val="24"/>
                <w:szCs w:val="24"/>
                <w:cs/>
              </w:rPr>
              <w:t>ทำความเข้าใจและประเมินความเหมาะสมของนโยบายการบัญชีเกี่ยวกับการรับรู้รายได้ของบริษัท และประเมินความสอดคล้อง</w:t>
            </w:r>
            <w:r w:rsidRPr="00123E37">
              <w:rPr>
                <w:rFonts w:ascii="Angsana New" w:hAnsi="Angsana New"/>
                <w:spacing w:val="-8"/>
                <w:sz w:val="24"/>
                <w:szCs w:val="24"/>
                <w:cs/>
              </w:rPr>
              <w:t>ของนโยบายดังกล่าวกับมาตรฐานการรายงานทางการเงิน</w:t>
            </w:r>
          </w:p>
          <w:p w14:paraId="7B77FEF0" w14:textId="77777777" w:rsidR="007A6B48" w:rsidRPr="00123E37" w:rsidRDefault="007A6B48" w:rsidP="00087FBE">
            <w:pPr>
              <w:pStyle w:val="ListParagraph"/>
              <w:numPr>
                <w:ilvl w:val="0"/>
                <w:numId w:val="10"/>
              </w:numPr>
              <w:spacing w:after="0"/>
              <w:ind w:left="441" w:right="63" w:hanging="270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123E37">
              <w:rPr>
                <w:rFonts w:ascii="Angsana New" w:hAnsi="Angsana New"/>
                <w:sz w:val="24"/>
                <w:szCs w:val="24"/>
                <w:cs/>
              </w:rPr>
              <w:t>ประเมินการออกแบบการควบคุมภายในและการนำการควบคุมภายในไปสู่การปฏิบัติ และทดสอบความมีประสิทธิผลของการควบคุมภายในที่เกี่ยวข้องกับการบันทึก</w:t>
            </w:r>
            <w:r w:rsidRPr="00123E37">
              <w:rPr>
                <w:rFonts w:ascii="Angsana New" w:hAnsi="Angsana New" w:hint="cs"/>
                <w:sz w:val="24"/>
                <w:szCs w:val="24"/>
                <w:cs/>
              </w:rPr>
              <w:t>รายได้ระหว่างปี</w:t>
            </w:r>
            <w:r w:rsidRPr="00123E37">
              <w:rPr>
                <w:rFonts w:ascii="Angsana New" w:hAnsi="Angsana New"/>
                <w:sz w:val="24"/>
                <w:szCs w:val="24"/>
                <w:cs/>
              </w:rPr>
              <w:t>และการรับรู้รายได้</w:t>
            </w:r>
            <w:r w:rsidRPr="00123E37">
              <w:rPr>
                <w:rFonts w:ascii="Angsana New" w:hAnsi="Angsana New" w:hint="cs"/>
                <w:sz w:val="24"/>
                <w:szCs w:val="24"/>
                <w:cs/>
              </w:rPr>
              <w:t xml:space="preserve"> ณ วันสิ้นงวด</w:t>
            </w:r>
          </w:p>
          <w:p w14:paraId="457C4003" w14:textId="77777777" w:rsidR="007A6B48" w:rsidRPr="00123E37" w:rsidRDefault="007A6B48" w:rsidP="00087FBE">
            <w:pPr>
              <w:pStyle w:val="ListParagraph"/>
              <w:numPr>
                <w:ilvl w:val="0"/>
                <w:numId w:val="10"/>
              </w:numPr>
              <w:spacing w:after="0"/>
              <w:ind w:left="441" w:right="63" w:hanging="270"/>
              <w:jc w:val="thaiDistribute"/>
              <w:rPr>
                <w:rFonts w:ascii="Angsana New" w:hAnsi="Angsana New"/>
                <w:spacing w:val="-6"/>
                <w:sz w:val="24"/>
                <w:szCs w:val="24"/>
              </w:rPr>
            </w:pPr>
            <w:r w:rsidRPr="00123E37">
              <w:rPr>
                <w:rFonts w:ascii="Angsana New" w:hAnsi="Angsana New"/>
                <w:spacing w:val="-6"/>
                <w:sz w:val="24"/>
                <w:szCs w:val="24"/>
                <w:cs/>
              </w:rPr>
              <w:t>ตรวจสอบเนื้อหาสาระโดยใช้วิธีการวิเคราะห์เปรียบเทียบยอดขาย</w:t>
            </w:r>
          </w:p>
          <w:p w14:paraId="4AB092A0" w14:textId="50217480" w:rsidR="007A6B48" w:rsidRPr="00123E37" w:rsidRDefault="007A6B48" w:rsidP="00087FBE">
            <w:pPr>
              <w:pStyle w:val="ListParagraph"/>
              <w:numPr>
                <w:ilvl w:val="0"/>
                <w:numId w:val="10"/>
              </w:numPr>
              <w:spacing w:after="0"/>
              <w:ind w:left="441" w:right="63" w:hanging="270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123E37">
              <w:rPr>
                <w:rFonts w:ascii="Angsana New" w:hAnsi="Angsana New"/>
                <w:sz w:val="24"/>
                <w:szCs w:val="24"/>
                <w:cs/>
              </w:rPr>
              <w:t>ตรวจสอบเนื้อหาสาระโดยการทดสอบรายละเอียด</w:t>
            </w:r>
            <w:r w:rsidRPr="00123E37">
              <w:rPr>
                <w:rFonts w:ascii="Angsana New" w:hAnsi="Angsana New"/>
                <w:spacing w:val="-2"/>
                <w:sz w:val="24"/>
                <w:szCs w:val="24"/>
                <w:cs/>
              </w:rPr>
              <w:t>ของ</w:t>
            </w:r>
            <w:r w:rsidR="009B0D47" w:rsidRPr="00123E37">
              <w:rPr>
                <w:rFonts w:ascii="Angsana New" w:hAnsi="Angsana New"/>
                <w:spacing w:val="-4"/>
                <w:sz w:val="24"/>
                <w:szCs w:val="24"/>
                <w:cs/>
              </w:rPr>
              <w:t>รายได้จากการขายตั้งพัก</w:t>
            </w:r>
            <w:r w:rsidR="009B0D47" w:rsidRPr="00123E37">
              <w:rPr>
                <w:rFonts w:ascii="Angsana New" w:hAnsi="Angsana New" w:hint="cs"/>
                <w:spacing w:val="-4"/>
                <w:sz w:val="24"/>
                <w:szCs w:val="24"/>
                <w:cs/>
              </w:rPr>
              <w:t>และ</w:t>
            </w:r>
            <w:r w:rsidR="009B0D47" w:rsidRPr="00123E37">
              <w:rPr>
                <w:rFonts w:ascii="Angsana New" w:hAnsi="Angsana New"/>
                <w:spacing w:val="-4"/>
                <w:sz w:val="24"/>
                <w:szCs w:val="24"/>
                <w:cs/>
              </w:rPr>
              <w:t>เงินรับล่วงหน้าจากลูกค้า</w:t>
            </w:r>
            <w:r w:rsidRPr="00123E37">
              <w:rPr>
                <w:rFonts w:ascii="Angsana New" w:hAnsi="Angsana New"/>
                <w:spacing w:val="-2"/>
                <w:sz w:val="24"/>
                <w:szCs w:val="24"/>
                <w:cs/>
              </w:rPr>
              <w:t>กับเอกสารประกอบรายการที่เกี่ยวข้อง</w:t>
            </w:r>
          </w:p>
          <w:p w14:paraId="72F5CE4D" w14:textId="77777777" w:rsidR="007A6B48" w:rsidRPr="00123E37" w:rsidRDefault="007A6B48" w:rsidP="00087FBE">
            <w:pPr>
              <w:pStyle w:val="ListParagraph"/>
              <w:numPr>
                <w:ilvl w:val="0"/>
                <w:numId w:val="10"/>
              </w:numPr>
              <w:spacing w:after="0"/>
              <w:ind w:left="441" w:right="63" w:hanging="270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123E37">
              <w:rPr>
                <w:rFonts w:ascii="Angsana New" w:hAnsi="Angsana New"/>
                <w:sz w:val="24"/>
                <w:szCs w:val="24"/>
                <w:cs/>
              </w:rPr>
              <w:t>ทดสอบรายการขายที่เกิดขึ้นช่วงใกล้วันสิ้นรอบระยะเวลาบัญชีกับเอกสารประกอบรายการ</w:t>
            </w:r>
          </w:p>
        </w:tc>
      </w:tr>
    </w:tbl>
    <w:p w14:paraId="048BBBBD" w14:textId="77777777" w:rsidR="007A6B48" w:rsidRPr="00123E37" w:rsidRDefault="007A6B48" w:rsidP="00242BEF">
      <w:pPr>
        <w:pStyle w:val="ListParagraph"/>
        <w:tabs>
          <w:tab w:val="left" w:pos="7050"/>
        </w:tabs>
        <w:ind w:left="432"/>
        <w:rPr>
          <w:rFonts w:ascii="Angsana New" w:hAnsi="Angsana New"/>
          <w:sz w:val="28"/>
        </w:rPr>
      </w:pPr>
    </w:p>
    <w:p w14:paraId="7FADEEEA" w14:textId="77777777" w:rsidR="008A6767" w:rsidRPr="00123E37" w:rsidRDefault="008A6767" w:rsidP="00242BEF">
      <w:pPr>
        <w:pStyle w:val="ListParagraph"/>
        <w:tabs>
          <w:tab w:val="left" w:pos="7050"/>
        </w:tabs>
        <w:ind w:left="432"/>
        <w:rPr>
          <w:rFonts w:ascii="Angsana New" w:hAnsi="Angsana New"/>
          <w:b/>
          <w:bCs/>
          <w:sz w:val="28"/>
        </w:rPr>
      </w:pPr>
      <w:r w:rsidRPr="00123E37">
        <w:rPr>
          <w:rFonts w:ascii="Angsana New" w:hAnsi="Angsana New"/>
          <w:b/>
          <w:bCs/>
          <w:sz w:val="28"/>
          <w:cs/>
        </w:rPr>
        <w:t>ข้อมูลอื่น</w:t>
      </w:r>
    </w:p>
    <w:p w14:paraId="4EB37C1F" w14:textId="77777777" w:rsidR="008A6767" w:rsidRPr="00123E37" w:rsidRDefault="00750B3E" w:rsidP="00242BEF">
      <w:pPr>
        <w:autoSpaceDE w:val="0"/>
        <w:autoSpaceDN w:val="0"/>
        <w:adjustRightInd w:val="0"/>
        <w:spacing w:after="240"/>
        <w:ind w:left="432" w:right="-63"/>
        <w:jc w:val="thaiDistribute"/>
        <w:rPr>
          <w:rFonts w:ascii="Angsana New" w:hAnsi="Angsana New"/>
          <w:sz w:val="28"/>
          <w:szCs w:val="28"/>
        </w:rPr>
      </w:pPr>
      <w:r w:rsidRPr="00123E37">
        <w:rPr>
          <w:rFonts w:ascii="Angsana New" w:hAnsi="Angsana New"/>
          <w:sz w:val="28"/>
          <w:szCs w:val="28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 แต่ไม่รวมถึงงบการเงินรวมและงบการเงินเฉพาะกิจการและรายงานของผู้สอบบัญชีที่อยู่ในรายงานนั้น ซึ่งคาดว่าจะถูกจัดเตรียมให้ข้าพเจ้าภายหลังวันที่ในรายงานของผู้สอบบัญชี</w:t>
      </w:r>
    </w:p>
    <w:p w14:paraId="56AD8781" w14:textId="77777777" w:rsidR="008A6767" w:rsidRPr="00123E37" w:rsidRDefault="008A6767" w:rsidP="00242BEF">
      <w:pPr>
        <w:autoSpaceDE w:val="0"/>
        <w:autoSpaceDN w:val="0"/>
        <w:adjustRightInd w:val="0"/>
        <w:spacing w:after="240"/>
        <w:ind w:left="432" w:right="-63"/>
        <w:jc w:val="thaiDistribute"/>
        <w:rPr>
          <w:rFonts w:ascii="Angsana New" w:hAnsi="Angsana New"/>
          <w:sz w:val="28"/>
          <w:szCs w:val="28"/>
        </w:rPr>
      </w:pPr>
      <w:r w:rsidRPr="00123E37">
        <w:rPr>
          <w:rFonts w:ascii="Angsana New" w:hAnsi="Angsana New"/>
          <w:sz w:val="28"/>
          <w:szCs w:val="28"/>
          <w:cs/>
        </w:rPr>
        <w:t>ความเห็นของข้าพเจ้าต่อ</w:t>
      </w:r>
      <w:r w:rsidR="00A8627C" w:rsidRPr="00123E37">
        <w:rPr>
          <w:rFonts w:ascii="Angsana New" w:hAnsi="Angsana New"/>
          <w:sz w:val="28"/>
          <w:szCs w:val="28"/>
          <w:cs/>
        </w:rPr>
        <w:t>งบการเงินรวมและงบการเงินเฉพาะ</w:t>
      </w:r>
      <w:r w:rsidR="00D615A0" w:rsidRPr="00123E37">
        <w:rPr>
          <w:rFonts w:ascii="Angsana New" w:hAnsi="Angsana New"/>
          <w:sz w:val="28"/>
          <w:szCs w:val="28"/>
          <w:cs/>
        </w:rPr>
        <w:t>กิจการ</w:t>
      </w:r>
      <w:r w:rsidR="00D615A0" w:rsidRPr="00123E37">
        <w:rPr>
          <w:rFonts w:ascii="Angsana New" w:hAnsi="Angsana New"/>
          <w:i/>
          <w:iCs/>
          <w:sz w:val="28"/>
          <w:szCs w:val="28"/>
          <w:cs/>
        </w:rPr>
        <w:t xml:space="preserve"> </w:t>
      </w:r>
      <w:r w:rsidRPr="00123E37">
        <w:rPr>
          <w:rFonts w:ascii="Angsana New" w:hAnsi="Angsana New"/>
          <w:sz w:val="28"/>
          <w:szCs w:val="28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123E37">
        <w:rPr>
          <w:rFonts w:ascii="Angsana New" w:hAnsi="Angsana New"/>
          <w:sz w:val="28"/>
          <w:szCs w:val="28"/>
        </w:rPr>
        <w:t xml:space="preserve"> </w:t>
      </w:r>
    </w:p>
    <w:p w14:paraId="5A343C53" w14:textId="77777777" w:rsidR="008A6767" w:rsidRPr="00123E37" w:rsidRDefault="008A6767" w:rsidP="00242BEF">
      <w:pPr>
        <w:autoSpaceDE w:val="0"/>
        <w:autoSpaceDN w:val="0"/>
        <w:adjustRightInd w:val="0"/>
        <w:spacing w:after="240"/>
        <w:ind w:left="432" w:right="-63"/>
        <w:jc w:val="thaiDistribute"/>
        <w:rPr>
          <w:rFonts w:ascii="Angsana New" w:hAnsi="Angsana New"/>
          <w:sz w:val="28"/>
          <w:szCs w:val="28"/>
        </w:rPr>
      </w:pPr>
      <w:r w:rsidRPr="00123E37">
        <w:rPr>
          <w:rFonts w:ascii="Angsana New" w:hAnsi="Angsana New"/>
          <w:sz w:val="28"/>
          <w:szCs w:val="28"/>
          <w:cs/>
        </w:rPr>
        <w:t>ความรับผิดชอบของข้าพเจ้าที่เกี่ยวเนื่องกับการตรวจสอบ</w:t>
      </w:r>
      <w:r w:rsidR="00A8627C" w:rsidRPr="00123E37">
        <w:rPr>
          <w:rFonts w:ascii="Angsana New" w:hAnsi="Angsana New"/>
          <w:sz w:val="28"/>
          <w:szCs w:val="28"/>
          <w:cs/>
        </w:rPr>
        <w:t>งบการเงินรวมและงบการเงินเฉพาะ</w:t>
      </w:r>
      <w:r w:rsidR="00D615A0" w:rsidRPr="00123E37">
        <w:rPr>
          <w:rFonts w:ascii="Angsana New" w:hAnsi="Angsana New"/>
          <w:sz w:val="28"/>
          <w:szCs w:val="28"/>
          <w:cs/>
        </w:rPr>
        <w:t>กิจการ</w:t>
      </w:r>
      <w:r w:rsidRPr="00123E37">
        <w:rPr>
          <w:rFonts w:ascii="Angsana New" w:hAnsi="Angsana New"/>
          <w:sz w:val="28"/>
          <w:szCs w:val="28"/>
          <w:cs/>
        </w:rPr>
        <w:t>คือ</w:t>
      </w:r>
      <w:r w:rsidRPr="00123E37">
        <w:rPr>
          <w:rFonts w:ascii="Angsana New" w:hAnsi="Angsana New"/>
          <w:sz w:val="28"/>
          <w:szCs w:val="28"/>
        </w:rPr>
        <w:t xml:space="preserve"> </w:t>
      </w:r>
      <w:r w:rsidRPr="00123E37">
        <w:rPr>
          <w:rFonts w:ascii="Angsana New" w:hAnsi="Angsana New"/>
          <w:sz w:val="28"/>
          <w:szCs w:val="28"/>
          <w:cs/>
        </w:rPr>
        <w:t>การอ่านและพิจารณาว่าข้อมูลอื่นมีความขัดแย้ง</w:t>
      </w:r>
      <w:r w:rsidR="00F80534" w:rsidRPr="00123E37">
        <w:rPr>
          <w:rFonts w:ascii="Angsana New" w:hAnsi="Angsana New"/>
          <w:sz w:val="28"/>
          <w:szCs w:val="28"/>
          <w:cs/>
        </w:rPr>
        <w:t>ที่มีสาระสำ</w:t>
      </w:r>
      <w:r w:rsidRPr="00123E37">
        <w:rPr>
          <w:rFonts w:ascii="Angsana New" w:hAnsi="Angsana New"/>
          <w:sz w:val="28"/>
          <w:szCs w:val="28"/>
          <w:cs/>
        </w:rPr>
        <w:t>คัญกับงบการเงินหรือกับความรู้ที่ได้รับจากการตรวจสอบของข้าพเจ้า</w:t>
      </w:r>
      <w:r w:rsidRPr="00123E37">
        <w:rPr>
          <w:rFonts w:ascii="Angsana New" w:hAnsi="Angsana New"/>
          <w:sz w:val="28"/>
          <w:szCs w:val="28"/>
        </w:rPr>
        <w:t xml:space="preserve"> </w:t>
      </w:r>
      <w:r w:rsidRPr="00123E37">
        <w:rPr>
          <w:rFonts w:ascii="Angsana New" w:hAnsi="Angsana New"/>
          <w:sz w:val="28"/>
          <w:szCs w:val="28"/>
          <w:cs/>
        </w:rPr>
        <w:t>หรือปรากฏว่าข้อมูลอื่นมีการแสดงข้อมูลท</w:t>
      </w:r>
      <w:r w:rsidR="00F80534" w:rsidRPr="00123E37">
        <w:rPr>
          <w:rFonts w:ascii="Angsana New" w:hAnsi="Angsana New"/>
          <w:sz w:val="28"/>
          <w:szCs w:val="28"/>
          <w:cs/>
        </w:rPr>
        <w:t>ี่ขัดต่อข้อเท็จจริงอันเป็นสาระสำ</w:t>
      </w:r>
      <w:r w:rsidRPr="00123E37">
        <w:rPr>
          <w:rFonts w:ascii="Angsana New" w:hAnsi="Angsana New"/>
          <w:sz w:val="28"/>
          <w:szCs w:val="28"/>
          <w:cs/>
        </w:rPr>
        <w:t>คัญหรือไม่</w:t>
      </w:r>
    </w:p>
    <w:p w14:paraId="20FB1B8A" w14:textId="77777777" w:rsidR="00307C6D" w:rsidRPr="00123E37" w:rsidRDefault="00307C6D" w:rsidP="00307C6D">
      <w:pPr>
        <w:pStyle w:val="Default"/>
        <w:ind w:left="432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123E37">
        <w:rPr>
          <w:rFonts w:ascii="Angsana New" w:hAnsi="Angsana New" w:cs="Angsana New"/>
          <w:color w:val="auto"/>
          <w:sz w:val="28"/>
          <w:szCs w:val="28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</w:t>
      </w:r>
      <w:r w:rsidRPr="00123E37">
        <w:rPr>
          <w:rFonts w:ascii="Angsana New" w:hAnsi="Angsana New" w:cs="Angsana New"/>
          <w:color w:val="auto"/>
          <w:sz w:val="28"/>
          <w:szCs w:val="28"/>
        </w:rPr>
        <w:t xml:space="preserve"> </w:t>
      </w:r>
      <w:r w:rsidRPr="00123E37">
        <w:rPr>
          <w:rFonts w:ascii="Angsana New" w:hAnsi="Angsana New" w:cs="Angsana New"/>
          <w:color w:val="auto"/>
          <w:sz w:val="28"/>
          <w:szCs w:val="28"/>
          <w:cs/>
        </w:rPr>
        <w:t>ข้าพเจ้าต้องสื่อสารเรื่องดังกล่าวกับ</w:t>
      </w:r>
      <w:r w:rsidR="00C00184" w:rsidRPr="00123E37">
        <w:rPr>
          <w:rFonts w:ascii="Angsana New" w:hAnsi="Angsana New" w:cs="Angsana New"/>
          <w:color w:val="auto"/>
          <w:sz w:val="28"/>
          <w:szCs w:val="28"/>
          <w:cs/>
        </w:rPr>
        <w:t>ฝ่ายบริหาร</w:t>
      </w:r>
      <w:r w:rsidR="00C00184" w:rsidRPr="00123E37">
        <w:rPr>
          <w:rFonts w:ascii="Angsana New" w:hAnsi="Angsana New" w:cs="Angsana New" w:hint="cs"/>
          <w:color w:val="auto"/>
          <w:sz w:val="28"/>
          <w:szCs w:val="28"/>
          <w:cs/>
        </w:rPr>
        <w:t>หรือ</w:t>
      </w:r>
      <w:r w:rsidRPr="00123E37">
        <w:rPr>
          <w:rFonts w:ascii="Angsana New" w:hAnsi="Angsana New" w:cs="Angsana New"/>
          <w:color w:val="auto"/>
          <w:sz w:val="28"/>
          <w:szCs w:val="28"/>
          <w:cs/>
        </w:rPr>
        <w:t>ผู้มีหน้าที่ในการกำกับดูแล</w:t>
      </w:r>
      <w:r w:rsidR="00C00184" w:rsidRPr="00123E37">
        <w:rPr>
          <w:rFonts w:ascii="Angsana New" w:hAnsi="Angsana New" w:cs="Angsana New" w:hint="cs"/>
          <w:color w:val="auto"/>
          <w:sz w:val="28"/>
          <w:szCs w:val="28"/>
          <w:cs/>
        </w:rPr>
        <w:t>เพื่อดำเนินการแก้ไขให้เหมาะสมต่อไป</w:t>
      </w:r>
    </w:p>
    <w:p w14:paraId="5C5C3960" w14:textId="77777777" w:rsidR="008A6767" w:rsidRPr="00123E37" w:rsidRDefault="00877941" w:rsidP="00877941">
      <w:pPr>
        <w:autoSpaceDE w:val="0"/>
        <w:autoSpaceDN w:val="0"/>
        <w:adjustRightInd w:val="0"/>
        <w:spacing w:after="0"/>
        <w:ind w:left="432" w:right="-63"/>
        <w:jc w:val="thaiDistribute"/>
        <w:rPr>
          <w:rFonts w:ascii="Angsana New" w:hAnsi="Angsana New"/>
          <w:sz w:val="28"/>
          <w:szCs w:val="28"/>
          <w:cs/>
        </w:rPr>
      </w:pPr>
      <w:r w:rsidRPr="00123E37">
        <w:rPr>
          <w:rFonts w:ascii="Angsana New" w:hAnsi="Angsana New"/>
          <w:sz w:val="28"/>
          <w:szCs w:val="28"/>
        </w:rPr>
        <w:br w:type="page"/>
      </w:r>
      <w:r w:rsidR="008A6767" w:rsidRPr="00123E37">
        <w:rPr>
          <w:rFonts w:ascii="Angsana New" w:hAnsi="Angsana New"/>
          <w:b/>
          <w:bCs/>
          <w:sz w:val="28"/>
          <w:szCs w:val="28"/>
          <w:cs/>
        </w:rPr>
        <w:lastRenderedPageBreak/>
        <w:t>ความรับผิดชอบขอ</w:t>
      </w:r>
      <w:r w:rsidR="008C282C" w:rsidRPr="00123E37">
        <w:rPr>
          <w:rFonts w:ascii="Angsana New" w:hAnsi="Angsana New"/>
          <w:b/>
          <w:bCs/>
          <w:sz w:val="28"/>
          <w:szCs w:val="28"/>
          <w:cs/>
        </w:rPr>
        <w:t>งผู้บริหารและผู้มีหน้าที่ในการกำ</w:t>
      </w:r>
      <w:r w:rsidR="008A6767" w:rsidRPr="00123E37">
        <w:rPr>
          <w:rFonts w:ascii="Angsana New" w:hAnsi="Angsana New"/>
          <w:b/>
          <w:bCs/>
          <w:sz w:val="28"/>
          <w:szCs w:val="28"/>
          <w:cs/>
        </w:rPr>
        <w:t>กับดูแลต่องบการเงินรวม</w:t>
      </w:r>
      <w:r w:rsidR="008821A4" w:rsidRPr="00123E37">
        <w:rPr>
          <w:rFonts w:ascii="Angsana New" w:hAnsi="Angsana New"/>
          <w:b/>
          <w:bCs/>
          <w:sz w:val="28"/>
          <w:szCs w:val="28"/>
          <w:cs/>
        </w:rPr>
        <w:t>และงบการเงินเฉพาะ</w:t>
      </w:r>
      <w:r w:rsidR="00D615A0" w:rsidRPr="00123E37">
        <w:rPr>
          <w:rFonts w:ascii="Angsana New" w:hAnsi="Angsana New"/>
          <w:b/>
          <w:bCs/>
          <w:sz w:val="28"/>
          <w:szCs w:val="28"/>
          <w:cs/>
        </w:rPr>
        <w:t>กิจการ</w:t>
      </w:r>
    </w:p>
    <w:p w14:paraId="5911F336" w14:textId="77777777" w:rsidR="008A6767" w:rsidRPr="00123E37" w:rsidRDefault="008A6767" w:rsidP="00615873">
      <w:pPr>
        <w:pStyle w:val="ListParagraph"/>
        <w:spacing w:after="240"/>
        <w:ind w:left="432"/>
        <w:contextualSpacing w:val="0"/>
        <w:jc w:val="thaiDistribute"/>
        <w:rPr>
          <w:rFonts w:ascii="Angsana New" w:hAnsi="Angsana New"/>
          <w:sz w:val="28"/>
        </w:rPr>
      </w:pPr>
      <w:r w:rsidRPr="00123E37">
        <w:rPr>
          <w:rFonts w:ascii="Angsana New" w:hAnsi="Angsana New"/>
          <w:sz w:val="28"/>
          <w:cs/>
        </w:rPr>
        <w:t>ผู้บร</w:t>
      </w:r>
      <w:r w:rsidR="008C282C" w:rsidRPr="00123E37">
        <w:rPr>
          <w:rFonts w:ascii="Angsana New" w:hAnsi="Angsana New"/>
          <w:sz w:val="28"/>
          <w:cs/>
        </w:rPr>
        <w:t>ิหารมีหน้าที่รับผิดชอบในการจัดทำและนำ</w:t>
      </w:r>
      <w:r w:rsidRPr="00123E37">
        <w:rPr>
          <w:rFonts w:ascii="Angsana New" w:hAnsi="Angsana New"/>
          <w:sz w:val="28"/>
          <w:cs/>
        </w:rPr>
        <w:t>เสนองบการเงินรวม</w:t>
      </w:r>
      <w:r w:rsidR="006829D3" w:rsidRPr="00123E37">
        <w:rPr>
          <w:rFonts w:ascii="Angsana New" w:hAnsi="Angsana New"/>
          <w:sz w:val="28"/>
          <w:cs/>
        </w:rPr>
        <w:t>และงบการเงินเฉพาะ</w:t>
      </w:r>
      <w:r w:rsidR="00D615A0" w:rsidRPr="00123E37">
        <w:rPr>
          <w:rFonts w:ascii="Angsana New" w:hAnsi="Angsana New"/>
          <w:sz w:val="28"/>
          <w:cs/>
        </w:rPr>
        <w:t>กิจการ</w:t>
      </w:r>
      <w:r w:rsidRPr="00123E37">
        <w:rPr>
          <w:rFonts w:ascii="Angsana New" w:hAnsi="Angsana New"/>
          <w:sz w:val="28"/>
          <w:cs/>
        </w:rPr>
        <w:t>เหล่านี้</w:t>
      </w:r>
      <w:r w:rsidRPr="00123E37">
        <w:rPr>
          <w:rFonts w:ascii="Angsana New" w:hAnsi="Angsana New"/>
          <w:spacing w:val="4"/>
          <w:sz w:val="28"/>
          <w:cs/>
        </w:rPr>
        <w:t>โดยถูกต้องตามที่ควรตามมาตรฐานการรายงานทางการเงิน</w:t>
      </w:r>
      <w:r w:rsidRPr="00123E37">
        <w:rPr>
          <w:rFonts w:ascii="Angsana New" w:hAnsi="Angsana New"/>
          <w:spacing w:val="4"/>
          <w:sz w:val="28"/>
        </w:rPr>
        <w:t xml:space="preserve"> </w:t>
      </w:r>
      <w:r w:rsidRPr="00123E37">
        <w:rPr>
          <w:rFonts w:ascii="Angsana New" w:hAnsi="Angsana New"/>
          <w:spacing w:val="4"/>
          <w:sz w:val="28"/>
          <w:cs/>
        </w:rPr>
        <w:t>และรับผิดชอบเกี่ยวกับการควบ</w:t>
      </w:r>
      <w:r w:rsidR="008C282C" w:rsidRPr="00123E37">
        <w:rPr>
          <w:rFonts w:ascii="Angsana New" w:hAnsi="Angsana New"/>
          <w:spacing w:val="4"/>
          <w:sz w:val="28"/>
          <w:cs/>
        </w:rPr>
        <w:t>คุมภายในที่</w:t>
      </w:r>
      <w:r w:rsidR="008C282C" w:rsidRPr="00123E37">
        <w:rPr>
          <w:rFonts w:ascii="Angsana New" w:hAnsi="Angsana New"/>
          <w:spacing w:val="2"/>
          <w:sz w:val="28"/>
          <w:cs/>
        </w:rPr>
        <w:t>ผู้บริหารพิจารณาว่าจำ</w:t>
      </w:r>
      <w:r w:rsidRPr="00123E37">
        <w:rPr>
          <w:rFonts w:ascii="Angsana New" w:hAnsi="Angsana New"/>
          <w:spacing w:val="2"/>
          <w:sz w:val="28"/>
          <w:cs/>
        </w:rPr>
        <w:t>เป็นเพื่อให</w:t>
      </w:r>
      <w:r w:rsidR="008C282C" w:rsidRPr="00123E37">
        <w:rPr>
          <w:rFonts w:ascii="Angsana New" w:hAnsi="Angsana New"/>
          <w:spacing w:val="2"/>
          <w:sz w:val="28"/>
          <w:cs/>
        </w:rPr>
        <w:t>้สามารถจัดทำ</w:t>
      </w:r>
      <w:r w:rsidRPr="00123E37">
        <w:rPr>
          <w:rFonts w:ascii="Angsana New" w:hAnsi="Angsana New"/>
          <w:spacing w:val="2"/>
          <w:sz w:val="28"/>
          <w:cs/>
        </w:rPr>
        <w:t>งบการเงินรวม</w:t>
      </w:r>
      <w:r w:rsidR="006829D3" w:rsidRPr="00123E37">
        <w:rPr>
          <w:rFonts w:ascii="Angsana New" w:hAnsi="Angsana New"/>
          <w:spacing w:val="2"/>
          <w:sz w:val="28"/>
          <w:cs/>
        </w:rPr>
        <w:t>และงบการเงินเฉพาะ</w:t>
      </w:r>
      <w:r w:rsidR="00D615A0" w:rsidRPr="00123E37">
        <w:rPr>
          <w:rFonts w:ascii="Angsana New" w:hAnsi="Angsana New"/>
          <w:spacing w:val="2"/>
          <w:sz w:val="28"/>
          <w:cs/>
        </w:rPr>
        <w:t>กิจการ</w:t>
      </w:r>
      <w:r w:rsidRPr="00123E37">
        <w:rPr>
          <w:rFonts w:ascii="Angsana New" w:hAnsi="Angsana New"/>
          <w:spacing w:val="2"/>
          <w:sz w:val="28"/>
          <w:cs/>
        </w:rPr>
        <w:t>ที่ปราศจากการ</w:t>
      </w:r>
      <w:r w:rsidRPr="00123E37">
        <w:rPr>
          <w:rFonts w:ascii="Angsana New" w:hAnsi="Angsana New"/>
          <w:sz w:val="28"/>
          <w:cs/>
        </w:rPr>
        <w:t>แสดงข้อมูลที่ขัดต่อข้อเท็จจริงอันเ</w:t>
      </w:r>
      <w:r w:rsidR="00F80534" w:rsidRPr="00123E37">
        <w:rPr>
          <w:rFonts w:ascii="Angsana New" w:hAnsi="Angsana New"/>
          <w:sz w:val="28"/>
          <w:cs/>
        </w:rPr>
        <w:t>ป็นสาระสำ</w:t>
      </w:r>
      <w:r w:rsidRPr="00123E37">
        <w:rPr>
          <w:rFonts w:ascii="Angsana New" w:hAnsi="Angsana New"/>
          <w:sz w:val="28"/>
          <w:cs/>
        </w:rPr>
        <w:t>คัญไม่ว่าจะเกิดจากการทุจริตหรือข้อผิดพลาด</w:t>
      </w:r>
    </w:p>
    <w:p w14:paraId="20AC4891" w14:textId="77777777" w:rsidR="008A6767" w:rsidRPr="00123E37" w:rsidRDefault="00DF773C" w:rsidP="00615873">
      <w:pPr>
        <w:pStyle w:val="ListParagraph"/>
        <w:spacing w:after="240"/>
        <w:ind w:left="432"/>
        <w:contextualSpacing w:val="0"/>
        <w:jc w:val="thaiDistribute"/>
        <w:rPr>
          <w:rFonts w:ascii="Angsana New" w:hAnsi="Angsana New"/>
          <w:sz w:val="28"/>
        </w:rPr>
      </w:pPr>
      <w:r w:rsidRPr="00123E37">
        <w:rPr>
          <w:rFonts w:ascii="Angsana New" w:hAnsi="Angsana New"/>
          <w:sz w:val="28"/>
          <w:cs/>
        </w:rPr>
        <w:t>ในการจัดทำ</w:t>
      </w:r>
      <w:r w:rsidR="008A6767" w:rsidRPr="00123E37">
        <w:rPr>
          <w:rFonts w:ascii="Angsana New" w:hAnsi="Angsana New"/>
          <w:sz w:val="28"/>
          <w:cs/>
        </w:rPr>
        <w:t>งบการเงินรวม</w:t>
      </w:r>
      <w:r w:rsidR="006829D3" w:rsidRPr="00123E37">
        <w:rPr>
          <w:rFonts w:ascii="Angsana New" w:hAnsi="Angsana New"/>
          <w:sz w:val="28"/>
          <w:cs/>
        </w:rPr>
        <w:t>และงบการเงินเฉพาะ</w:t>
      </w:r>
      <w:r w:rsidR="00FD389D" w:rsidRPr="00123E37">
        <w:rPr>
          <w:rFonts w:ascii="Angsana New" w:hAnsi="Angsana New"/>
          <w:sz w:val="28"/>
          <w:cs/>
        </w:rPr>
        <w:t>กิจการ</w:t>
      </w:r>
      <w:r w:rsidR="008A6767" w:rsidRPr="00123E37">
        <w:rPr>
          <w:rFonts w:ascii="Angsana New" w:hAnsi="Angsana New"/>
          <w:sz w:val="28"/>
        </w:rPr>
        <w:t xml:space="preserve"> </w:t>
      </w:r>
      <w:r w:rsidR="008A6767" w:rsidRPr="00123E37">
        <w:rPr>
          <w:rFonts w:ascii="Angsana New" w:hAnsi="Angsana New"/>
          <w:sz w:val="28"/>
          <w:cs/>
        </w:rPr>
        <w:t>ผู้บริหารรับผิดชอบในการประเมินความสามารถ</w:t>
      </w:r>
      <w:r w:rsidR="008A6767" w:rsidRPr="00123E37">
        <w:rPr>
          <w:rFonts w:ascii="Angsana New" w:hAnsi="Angsana New"/>
          <w:spacing w:val="4"/>
          <w:sz w:val="28"/>
          <w:cs/>
        </w:rPr>
        <w:t>ของกลุ่มบริษัท</w:t>
      </w:r>
      <w:r w:rsidR="00617C79" w:rsidRPr="00123E37">
        <w:rPr>
          <w:rFonts w:ascii="Angsana New" w:hAnsi="Angsana New"/>
          <w:spacing w:val="4"/>
          <w:sz w:val="28"/>
          <w:cs/>
        </w:rPr>
        <w:t>และบริษัท</w:t>
      </w:r>
      <w:r w:rsidR="008A6767" w:rsidRPr="00123E37">
        <w:rPr>
          <w:rFonts w:ascii="Angsana New" w:hAnsi="Angsana New"/>
          <w:spacing w:val="4"/>
          <w:sz w:val="28"/>
          <w:cs/>
        </w:rPr>
        <w:t>ใน</w:t>
      </w:r>
      <w:r w:rsidR="008C282C" w:rsidRPr="00123E37">
        <w:rPr>
          <w:rFonts w:ascii="Angsana New" w:hAnsi="Angsana New"/>
          <w:spacing w:val="4"/>
          <w:sz w:val="28"/>
          <w:cs/>
        </w:rPr>
        <w:t>การดำ</w:t>
      </w:r>
      <w:r w:rsidR="008A6767" w:rsidRPr="00123E37">
        <w:rPr>
          <w:rFonts w:ascii="Angsana New" w:hAnsi="Angsana New"/>
          <w:spacing w:val="4"/>
          <w:sz w:val="28"/>
          <w:cs/>
        </w:rPr>
        <w:t>เนินงานต่อเนื่อง</w:t>
      </w:r>
      <w:r w:rsidR="008A6767" w:rsidRPr="00123E37">
        <w:rPr>
          <w:rFonts w:ascii="Angsana New" w:hAnsi="Angsana New"/>
          <w:spacing w:val="4"/>
          <w:sz w:val="28"/>
        </w:rPr>
        <w:t xml:space="preserve"> </w:t>
      </w:r>
      <w:r w:rsidR="00891881" w:rsidRPr="00123E37">
        <w:rPr>
          <w:rFonts w:ascii="Angsana New" w:hAnsi="Angsana New" w:hint="cs"/>
          <w:spacing w:val="4"/>
          <w:sz w:val="28"/>
          <w:cs/>
        </w:rPr>
        <w:t>การ</w:t>
      </w:r>
      <w:r w:rsidR="008C282C" w:rsidRPr="00123E37">
        <w:rPr>
          <w:rFonts w:ascii="Angsana New" w:hAnsi="Angsana New"/>
          <w:spacing w:val="4"/>
          <w:sz w:val="28"/>
          <w:cs/>
        </w:rPr>
        <w:t>เปิดเผยเรื่องที่เกี่ยวกับการดำ</w:t>
      </w:r>
      <w:r w:rsidR="008A6767" w:rsidRPr="00123E37">
        <w:rPr>
          <w:rFonts w:ascii="Angsana New" w:hAnsi="Angsana New"/>
          <w:spacing w:val="4"/>
          <w:sz w:val="28"/>
          <w:cs/>
        </w:rPr>
        <w:t>เนินงานต่อเนื่อง</w:t>
      </w:r>
      <w:r w:rsidR="003371D9" w:rsidRPr="00123E37">
        <w:rPr>
          <w:rFonts w:ascii="Angsana New" w:hAnsi="Angsana New"/>
          <w:spacing w:val="4"/>
          <w:sz w:val="28"/>
        </w:rPr>
        <w:t xml:space="preserve"> </w:t>
      </w:r>
      <w:r w:rsidR="008A6767" w:rsidRPr="00123E37">
        <w:rPr>
          <w:rFonts w:ascii="Angsana New" w:hAnsi="Angsana New"/>
          <w:spacing w:val="-2"/>
          <w:sz w:val="28"/>
        </w:rPr>
        <w:t>(</w:t>
      </w:r>
      <w:r w:rsidR="008A6767" w:rsidRPr="00123E37">
        <w:rPr>
          <w:rFonts w:ascii="Angsana New" w:hAnsi="Angsana New"/>
          <w:spacing w:val="-2"/>
          <w:sz w:val="28"/>
          <w:cs/>
        </w:rPr>
        <w:t>ตามความเหมาะสม</w:t>
      </w:r>
      <w:r w:rsidR="008A6767" w:rsidRPr="00123E37">
        <w:rPr>
          <w:rFonts w:ascii="Angsana New" w:hAnsi="Angsana New"/>
          <w:spacing w:val="-2"/>
          <w:sz w:val="28"/>
        </w:rPr>
        <w:t xml:space="preserve">) </w:t>
      </w:r>
      <w:r w:rsidR="008A6767" w:rsidRPr="00123E37">
        <w:rPr>
          <w:rFonts w:ascii="Angsana New" w:hAnsi="Angsana New"/>
          <w:spacing w:val="-2"/>
          <w:sz w:val="28"/>
          <w:cs/>
        </w:rPr>
        <w:t>และการใช้เกณฑ์การ</w:t>
      </w:r>
      <w:r w:rsidR="00F968B8" w:rsidRPr="00123E37">
        <w:rPr>
          <w:rFonts w:ascii="Angsana New" w:hAnsi="Angsana New"/>
          <w:spacing w:val="-2"/>
          <w:sz w:val="28"/>
          <w:cs/>
        </w:rPr>
        <w:t>บัญชีสำ</w:t>
      </w:r>
      <w:r w:rsidR="00410508" w:rsidRPr="00123E37">
        <w:rPr>
          <w:rFonts w:ascii="Angsana New" w:hAnsi="Angsana New"/>
          <w:spacing w:val="-2"/>
          <w:sz w:val="28"/>
          <w:cs/>
        </w:rPr>
        <w:t>หรับการดำ</w:t>
      </w:r>
      <w:r w:rsidR="008A6767" w:rsidRPr="00123E37">
        <w:rPr>
          <w:rFonts w:ascii="Angsana New" w:hAnsi="Angsana New"/>
          <w:spacing w:val="-2"/>
          <w:sz w:val="28"/>
          <w:cs/>
        </w:rPr>
        <w:t>เนินงานต่อเนื่องเว้นแต่ผู้บริหารมีความตั้ง</w:t>
      </w:r>
      <w:r w:rsidR="00F968B8" w:rsidRPr="00123E37">
        <w:rPr>
          <w:rFonts w:ascii="Angsana New" w:hAnsi="Angsana New"/>
          <w:spacing w:val="-2"/>
          <w:sz w:val="28"/>
          <w:cs/>
        </w:rPr>
        <w:t>ใจ</w:t>
      </w:r>
      <w:r w:rsidR="00F968B8" w:rsidRPr="00123E37">
        <w:rPr>
          <w:rFonts w:ascii="Angsana New" w:hAnsi="Angsana New"/>
          <w:sz w:val="28"/>
          <w:cs/>
        </w:rPr>
        <w:t>ที่จะเลิก</w:t>
      </w:r>
      <w:r w:rsidR="00891881" w:rsidRPr="00123E37">
        <w:rPr>
          <w:rFonts w:ascii="Angsana New" w:hAnsi="Angsana New"/>
          <w:spacing w:val="4"/>
          <w:sz w:val="28"/>
          <w:cs/>
        </w:rPr>
        <w:t>กลุ่มบริษัทและ</w:t>
      </w:r>
      <w:r w:rsidR="005562D0" w:rsidRPr="00123E37">
        <w:rPr>
          <w:rFonts w:ascii="Angsana New" w:hAnsi="Angsana New" w:hint="cs"/>
          <w:sz w:val="28"/>
          <w:cs/>
        </w:rPr>
        <w:t>บริษัท</w:t>
      </w:r>
      <w:r w:rsidR="00F968B8" w:rsidRPr="00123E37">
        <w:rPr>
          <w:rFonts w:ascii="Angsana New" w:hAnsi="Angsana New"/>
          <w:sz w:val="28"/>
          <w:cs/>
        </w:rPr>
        <w:t>หรือหยุดดำเนินงานหรือไม่สามารถดำ</w:t>
      </w:r>
      <w:r w:rsidR="008A6767" w:rsidRPr="00123E37">
        <w:rPr>
          <w:rFonts w:ascii="Angsana New" w:hAnsi="Angsana New"/>
          <w:sz w:val="28"/>
          <w:cs/>
        </w:rPr>
        <w:t>เนินงานต่อเนื่องต่อไปได้</w:t>
      </w:r>
      <w:r w:rsidR="008A6767" w:rsidRPr="00123E37">
        <w:rPr>
          <w:rFonts w:ascii="Angsana New" w:hAnsi="Angsana New"/>
          <w:sz w:val="28"/>
        </w:rPr>
        <w:t xml:space="preserve"> </w:t>
      </w:r>
    </w:p>
    <w:p w14:paraId="0C68B660" w14:textId="77777777" w:rsidR="00072AFA" w:rsidRPr="00123E37" w:rsidRDefault="00F968B8" w:rsidP="00615873">
      <w:pPr>
        <w:autoSpaceDE w:val="0"/>
        <w:autoSpaceDN w:val="0"/>
        <w:adjustRightInd w:val="0"/>
        <w:spacing w:after="240"/>
        <w:ind w:left="432"/>
        <w:jc w:val="thaiDistribute"/>
        <w:rPr>
          <w:rFonts w:ascii="Angsana New" w:hAnsi="Angsana New"/>
          <w:sz w:val="28"/>
          <w:szCs w:val="28"/>
        </w:rPr>
      </w:pPr>
      <w:r w:rsidRPr="00123E37">
        <w:rPr>
          <w:rFonts w:ascii="Angsana New" w:hAnsi="Angsana New"/>
          <w:sz w:val="28"/>
          <w:szCs w:val="28"/>
          <w:cs/>
        </w:rPr>
        <w:t>ผู้มีหน้าที่ในการกำ</w:t>
      </w:r>
      <w:r w:rsidR="008A6767" w:rsidRPr="00123E37">
        <w:rPr>
          <w:rFonts w:ascii="Angsana New" w:hAnsi="Angsana New"/>
          <w:sz w:val="28"/>
          <w:szCs w:val="28"/>
          <w:cs/>
        </w:rPr>
        <w:t>กับดูแลมีหน้าที่ในก</w:t>
      </w:r>
      <w:r w:rsidR="00410508" w:rsidRPr="00123E37">
        <w:rPr>
          <w:rFonts w:ascii="Angsana New" w:hAnsi="Angsana New"/>
          <w:sz w:val="28"/>
          <w:szCs w:val="28"/>
          <w:cs/>
        </w:rPr>
        <w:t>าร</w:t>
      </w:r>
      <w:r w:rsidR="00516573" w:rsidRPr="00123E37">
        <w:rPr>
          <w:rFonts w:ascii="Angsana New" w:hAnsi="Angsana New" w:hint="cs"/>
          <w:sz w:val="28"/>
          <w:szCs w:val="28"/>
          <w:cs/>
        </w:rPr>
        <w:t>กำกับ</w:t>
      </w:r>
      <w:r w:rsidR="00410508" w:rsidRPr="00123E37">
        <w:rPr>
          <w:rFonts w:ascii="Angsana New" w:hAnsi="Angsana New"/>
          <w:sz w:val="28"/>
          <w:szCs w:val="28"/>
          <w:cs/>
        </w:rPr>
        <w:t>ดูแลกระบวนการในการจัดทำ</w:t>
      </w:r>
      <w:r w:rsidR="008A6767" w:rsidRPr="00123E37">
        <w:rPr>
          <w:rFonts w:ascii="Angsana New" w:hAnsi="Angsana New"/>
          <w:sz w:val="28"/>
          <w:szCs w:val="28"/>
          <w:cs/>
        </w:rPr>
        <w:t>รายงานทางการเงินของ</w:t>
      </w:r>
      <w:r w:rsidR="00055EE0" w:rsidRPr="00123E37">
        <w:rPr>
          <w:rFonts w:ascii="Angsana New" w:hAnsi="Angsana New" w:hint="cs"/>
          <w:sz w:val="28"/>
          <w:szCs w:val="28"/>
          <w:cs/>
        </w:rPr>
        <w:t>กลุ่ม</w:t>
      </w:r>
      <w:r w:rsidR="005562D0" w:rsidRPr="00123E37">
        <w:rPr>
          <w:rFonts w:ascii="Angsana New" w:hAnsi="Angsana New" w:hint="cs"/>
          <w:sz w:val="28"/>
          <w:szCs w:val="28"/>
          <w:cs/>
        </w:rPr>
        <w:t>บริษัท</w:t>
      </w:r>
    </w:p>
    <w:p w14:paraId="2829303B" w14:textId="77777777" w:rsidR="008A6767" w:rsidRPr="00123E37" w:rsidRDefault="008A6767" w:rsidP="002E75CE">
      <w:pPr>
        <w:pStyle w:val="ListParagraph"/>
        <w:ind w:left="432"/>
        <w:contextualSpacing w:val="0"/>
        <w:rPr>
          <w:rFonts w:ascii="Angsana New" w:hAnsi="Angsana New"/>
          <w:b/>
          <w:bCs/>
          <w:i/>
          <w:iCs/>
          <w:sz w:val="28"/>
        </w:rPr>
      </w:pPr>
      <w:r w:rsidRPr="00123E37">
        <w:rPr>
          <w:rFonts w:ascii="Angsana New" w:hAnsi="Angsana New"/>
          <w:b/>
          <w:bCs/>
          <w:sz w:val="28"/>
          <w:cs/>
        </w:rPr>
        <w:t>ความรับผิดชอบของผู้สอบบัญชีต่อการตรวจสอบงบการเงินรวม</w:t>
      </w:r>
      <w:r w:rsidR="005E5E3F" w:rsidRPr="00123E37">
        <w:rPr>
          <w:rFonts w:ascii="Angsana New" w:hAnsi="Angsana New"/>
          <w:b/>
          <w:bCs/>
          <w:sz w:val="28"/>
          <w:cs/>
        </w:rPr>
        <w:t>และ</w:t>
      </w:r>
      <w:r w:rsidR="00920CA9" w:rsidRPr="00123E37">
        <w:rPr>
          <w:rFonts w:ascii="Angsana New" w:hAnsi="Angsana New"/>
          <w:b/>
          <w:bCs/>
          <w:sz w:val="28"/>
          <w:cs/>
        </w:rPr>
        <w:t>งบการเงิน</w:t>
      </w:r>
      <w:r w:rsidR="005E5E3F" w:rsidRPr="00123E37">
        <w:rPr>
          <w:rFonts w:ascii="Angsana New" w:hAnsi="Angsana New"/>
          <w:b/>
          <w:bCs/>
          <w:sz w:val="28"/>
          <w:cs/>
        </w:rPr>
        <w:t>เฉพาะ</w:t>
      </w:r>
      <w:r w:rsidR="00FD389D" w:rsidRPr="00123E37">
        <w:rPr>
          <w:rFonts w:ascii="Angsana New" w:hAnsi="Angsana New"/>
          <w:b/>
          <w:bCs/>
          <w:sz w:val="28"/>
          <w:cs/>
        </w:rPr>
        <w:t>กิจการ</w:t>
      </w:r>
    </w:p>
    <w:p w14:paraId="4F2C197B" w14:textId="77777777" w:rsidR="00CB7BC7" w:rsidRPr="00123E37" w:rsidRDefault="008A6767" w:rsidP="003B2564">
      <w:pPr>
        <w:pStyle w:val="ListParagraph"/>
        <w:spacing w:after="240"/>
        <w:ind w:left="432"/>
        <w:contextualSpacing w:val="0"/>
        <w:jc w:val="thaiDistribute"/>
        <w:rPr>
          <w:rFonts w:ascii="Angsana New" w:hAnsi="Angsana New"/>
          <w:spacing w:val="-6"/>
          <w:sz w:val="28"/>
        </w:rPr>
      </w:pPr>
      <w:r w:rsidRPr="00123E37">
        <w:rPr>
          <w:rFonts w:ascii="Angsana New" w:hAnsi="Angsana New"/>
          <w:spacing w:val="-6"/>
          <w:sz w:val="28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</w:t>
      </w:r>
      <w:r w:rsidR="006829D3" w:rsidRPr="00123E37">
        <w:rPr>
          <w:rFonts w:ascii="Angsana New" w:hAnsi="Angsana New"/>
          <w:spacing w:val="-6"/>
          <w:sz w:val="28"/>
          <w:cs/>
        </w:rPr>
        <w:t>และงบการเงินเฉพาะ</w:t>
      </w:r>
      <w:r w:rsidR="00FD389D" w:rsidRPr="00123E37">
        <w:rPr>
          <w:rFonts w:ascii="Angsana New" w:hAnsi="Angsana New"/>
          <w:spacing w:val="-6"/>
          <w:sz w:val="28"/>
          <w:cs/>
        </w:rPr>
        <w:t>กิจการ</w:t>
      </w:r>
      <w:r w:rsidRPr="00123E37">
        <w:rPr>
          <w:rFonts w:ascii="Angsana New" w:hAnsi="Angsana New"/>
          <w:spacing w:val="-6"/>
          <w:sz w:val="28"/>
          <w:cs/>
        </w:rPr>
        <w:t>โดยรวมปราศจากการแสดงข้อมูลท</w:t>
      </w:r>
      <w:r w:rsidR="00F80534" w:rsidRPr="00123E37">
        <w:rPr>
          <w:rFonts w:ascii="Angsana New" w:hAnsi="Angsana New"/>
          <w:spacing w:val="-6"/>
          <w:sz w:val="28"/>
          <w:cs/>
        </w:rPr>
        <w:t>ี่ขัดต่อข้อเท็จจริงอันเป็นสาระสำ</w:t>
      </w:r>
      <w:r w:rsidRPr="00123E37">
        <w:rPr>
          <w:rFonts w:ascii="Angsana New" w:hAnsi="Angsana New"/>
          <w:spacing w:val="-6"/>
          <w:sz w:val="28"/>
          <w:cs/>
        </w:rPr>
        <w:t>คัญหรือไม่</w:t>
      </w:r>
      <w:r w:rsidRPr="00123E37">
        <w:rPr>
          <w:rFonts w:ascii="Angsana New" w:hAnsi="Angsana New"/>
          <w:spacing w:val="-6"/>
          <w:sz w:val="28"/>
        </w:rPr>
        <w:t xml:space="preserve"> </w:t>
      </w:r>
      <w:r w:rsidRPr="00123E37">
        <w:rPr>
          <w:rFonts w:ascii="Angsana New" w:hAnsi="Angsana New"/>
          <w:spacing w:val="-6"/>
          <w:sz w:val="28"/>
          <w:cs/>
        </w:rPr>
        <w:t>ไม่ว่าจะเกิดจากการทุจริตหรือข้อผิดพลาด</w:t>
      </w:r>
      <w:r w:rsidRPr="00123E37">
        <w:rPr>
          <w:rFonts w:ascii="Angsana New" w:hAnsi="Angsana New"/>
          <w:spacing w:val="-6"/>
          <w:sz w:val="28"/>
        </w:rPr>
        <w:t xml:space="preserve"> </w:t>
      </w:r>
      <w:r w:rsidRPr="00123E37">
        <w:rPr>
          <w:rFonts w:ascii="Angsana New" w:hAnsi="Angsana New"/>
          <w:spacing w:val="-6"/>
          <w:sz w:val="28"/>
          <w:cs/>
        </w:rPr>
        <w:t>และเสนอรายงานของผู้สอบบัญชีซึ่งรวมความเห็นของข้าพเจ้าอยู่ด้วย</w:t>
      </w:r>
      <w:r w:rsidRPr="00123E37">
        <w:rPr>
          <w:rFonts w:ascii="Angsana New" w:hAnsi="Angsana New"/>
          <w:spacing w:val="-6"/>
          <w:sz w:val="28"/>
        </w:rPr>
        <w:t xml:space="preserve"> </w:t>
      </w:r>
      <w:r w:rsidRPr="00123E37">
        <w:rPr>
          <w:rFonts w:ascii="Angsana New" w:hAnsi="Angsana New"/>
          <w:spacing w:val="-6"/>
          <w:sz w:val="28"/>
          <w:cs/>
        </w:rPr>
        <w:t>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</w:t>
      </w:r>
      <w:r w:rsidR="00F80534" w:rsidRPr="00123E37">
        <w:rPr>
          <w:rFonts w:ascii="Angsana New" w:hAnsi="Angsana New"/>
          <w:spacing w:val="-6"/>
          <w:sz w:val="28"/>
          <w:cs/>
        </w:rPr>
        <w:t>ี่ขัดต่อข้อเท็จจริงอันเป็นสาระสำ</w:t>
      </w:r>
      <w:r w:rsidRPr="00123E37">
        <w:rPr>
          <w:rFonts w:ascii="Angsana New" w:hAnsi="Angsana New"/>
          <w:spacing w:val="-6"/>
          <w:sz w:val="28"/>
          <w:cs/>
        </w:rPr>
        <w:t>คัญที่มีอยู่ได้เสมอไป</w:t>
      </w:r>
      <w:r w:rsidRPr="00123E37">
        <w:rPr>
          <w:rFonts w:ascii="Angsana New" w:hAnsi="Angsana New"/>
          <w:spacing w:val="-6"/>
          <w:sz w:val="28"/>
        </w:rPr>
        <w:t xml:space="preserve"> </w:t>
      </w:r>
      <w:r w:rsidRPr="00123E37">
        <w:rPr>
          <w:rFonts w:ascii="Angsana New" w:hAnsi="Angsana New"/>
          <w:spacing w:val="-6"/>
          <w:sz w:val="28"/>
          <w:cs/>
        </w:rPr>
        <w:t>ข้อมูลที่ขัดต่อข้อเท็จจริงอาจเกิดจากการทุจริ</w:t>
      </w:r>
      <w:r w:rsidR="00F80534" w:rsidRPr="00123E37">
        <w:rPr>
          <w:rFonts w:ascii="Angsana New" w:hAnsi="Angsana New"/>
          <w:spacing w:val="-6"/>
          <w:sz w:val="28"/>
          <w:cs/>
        </w:rPr>
        <w:t>ตหรือข้อผิดพลาดและถือว่ามีสาระสำ</w:t>
      </w:r>
      <w:r w:rsidRPr="00123E37">
        <w:rPr>
          <w:rFonts w:ascii="Angsana New" w:hAnsi="Angsana New"/>
          <w:spacing w:val="-6"/>
          <w:sz w:val="28"/>
          <w:cs/>
        </w:rPr>
        <w:t>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รวม</w:t>
      </w:r>
      <w:r w:rsidR="00F03BBD" w:rsidRPr="00123E37">
        <w:rPr>
          <w:rFonts w:ascii="Angsana New" w:hAnsi="Angsana New"/>
          <w:spacing w:val="-6"/>
          <w:sz w:val="28"/>
          <w:cs/>
        </w:rPr>
        <w:t>และงบการเงินเฉพาะ</w:t>
      </w:r>
      <w:r w:rsidR="00FD389D" w:rsidRPr="00123E37">
        <w:rPr>
          <w:rFonts w:ascii="Angsana New" w:hAnsi="Angsana New"/>
          <w:spacing w:val="-6"/>
          <w:sz w:val="28"/>
          <w:cs/>
        </w:rPr>
        <w:t>กิจการ</w:t>
      </w:r>
      <w:r w:rsidRPr="00123E37">
        <w:rPr>
          <w:rFonts w:ascii="Angsana New" w:hAnsi="Angsana New"/>
          <w:spacing w:val="-6"/>
          <w:sz w:val="28"/>
          <w:cs/>
        </w:rPr>
        <w:t>จากการใช้งบการเงินเหล่านี้</w:t>
      </w:r>
      <w:r w:rsidR="00FD389D" w:rsidRPr="00123E37">
        <w:rPr>
          <w:rFonts w:ascii="Angsana New" w:hAnsi="Angsana New"/>
          <w:spacing w:val="-6"/>
          <w:sz w:val="28"/>
          <w:cs/>
        </w:rPr>
        <w:t xml:space="preserve"> </w:t>
      </w:r>
    </w:p>
    <w:p w14:paraId="69DA598D" w14:textId="77777777" w:rsidR="00CB7BC7" w:rsidRPr="00123E37" w:rsidRDefault="00C81C3C" w:rsidP="003B2564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28"/>
          <w:szCs w:val="28"/>
        </w:rPr>
      </w:pPr>
      <w:r w:rsidRPr="00123E37">
        <w:rPr>
          <w:rFonts w:ascii="Angsana New" w:hAnsi="Angsana New"/>
          <w:sz w:val="28"/>
          <w:szCs w:val="28"/>
          <w:cs/>
        </w:rPr>
        <w:t>ในการตรวจสอบของข้าพเจ้าตามมาตรฐานการสอบบัญชี</w:t>
      </w:r>
      <w:r w:rsidRPr="00123E37">
        <w:rPr>
          <w:rFonts w:ascii="Angsana New" w:hAnsi="Angsana New"/>
          <w:sz w:val="28"/>
          <w:szCs w:val="28"/>
        </w:rPr>
        <w:t xml:space="preserve"> </w:t>
      </w:r>
      <w:r w:rsidRPr="00123E37">
        <w:rPr>
          <w:rFonts w:ascii="Angsana New" w:hAnsi="Angsana New"/>
          <w:sz w:val="28"/>
          <w:szCs w:val="28"/>
          <w:cs/>
        </w:rPr>
        <w:t>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123E37">
        <w:rPr>
          <w:rFonts w:ascii="Angsana New" w:hAnsi="Angsana New"/>
          <w:sz w:val="28"/>
          <w:szCs w:val="28"/>
        </w:rPr>
        <w:t xml:space="preserve"> </w:t>
      </w:r>
      <w:r w:rsidRPr="00123E37">
        <w:rPr>
          <w:rFonts w:ascii="Angsana New" w:hAnsi="Angsana New"/>
          <w:sz w:val="28"/>
          <w:szCs w:val="28"/>
          <w:cs/>
        </w:rPr>
        <w:t>การปฏิบัติงานของข้าพเจ้ารวมถึง</w:t>
      </w:r>
      <w:r w:rsidRPr="00123E37">
        <w:rPr>
          <w:rFonts w:ascii="Angsana New" w:hAnsi="Angsana New"/>
          <w:sz w:val="28"/>
          <w:szCs w:val="28"/>
        </w:rPr>
        <w:t xml:space="preserve"> </w:t>
      </w:r>
    </w:p>
    <w:p w14:paraId="78AA5634" w14:textId="77777777" w:rsidR="00C81C3C" w:rsidRPr="00123E37" w:rsidRDefault="00C81C3C" w:rsidP="00A16C94">
      <w:pPr>
        <w:pStyle w:val="ListParagraph"/>
        <w:numPr>
          <w:ilvl w:val="0"/>
          <w:numId w:val="7"/>
        </w:numPr>
        <w:tabs>
          <w:tab w:val="left" w:pos="810"/>
        </w:tabs>
        <w:autoSpaceDE w:val="0"/>
        <w:autoSpaceDN w:val="0"/>
        <w:adjustRightInd w:val="0"/>
        <w:ind w:left="806" w:hanging="374"/>
        <w:contextualSpacing w:val="0"/>
        <w:jc w:val="thaiDistribute"/>
        <w:rPr>
          <w:rFonts w:ascii="Angsana New" w:hAnsi="Angsana New"/>
          <w:spacing w:val="-4"/>
          <w:sz w:val="28"/>
        </w:rPr>
      </w:pPr>
      <w:r w:rsidRPr="00123E37">
        <w:rPr>
          <w:rFonts w:ascii="Angsana New" w:hAnsi="Angsana New"/>
          <w:spacing w:val="-4"/>
          <w:sz w:val="28"/>
          <w:cs/>
        </w:rPr>
        <w:t>ระบุและประเมินความเสี่ยงจากการแสดงข้อมูลท</w:t>
      </w:r>
      <w:r w:rsidR="00F80534" w:rsidRPr="00123E37">
        <w:rPr>
          <w:rFonts w:ascii="Angsana New" w:hAnsi="Angsana New"/>
          <w:spacing w:val="-4"/>
          <w:sz w:val="28"/>
          <w:cs/>
        </w:rPr>
        <w:t>ี่ขัดต่อข้อเท็จจริงอันเป็นสาระสำ</w:t>
      </w:r>
      <w:r w:rsidRPr="00123E37">
        <w:rPr>
          <w:rFonts w:ascii="Angsana New" w:hAnsi="Angsana New"/>
          <w:spacing w:val="-4"/>
          <w:sz w:val="28"/>
          <w:cs/>
        </w:rPr>
        <w:t>คัญในงบการเงินรวม</w:t>
      </w:r>
      <w:r w:rsidR="00F03BBD" w:rsidRPr="00123E37">
        <w:rPr>
          <w:rFonts w:ascii="Angsana New" w:hAnsi="Angsana New"/>
          <w:spacing w:val="-4"/>
          <w:sz w:val="28"/>
          <w:cs/>
        </w:rPr>
        <w:t>และงบการเงินเฉพาะ</w:t>
      </w:r>
      <w:r w:rsidR="00FD389D" w:rsidRPr="00123E37">
        <w:rPr>
          <w:rFonts w:ascii="Angsana New" w:hAnsi="Angsana New"/>
          <w:spacing w:val="-4"/>
          <w:sz w:val="28"/>
          <w:cs/>
        </w:rPr>
        <w:t>กิจการ</w:t>
      </w:r>
      <w:r w:rsidR="00FD389D" w:rsidRPr="00123E37">
        <w:rPr>
          <w:rFonts w:ascii="Angsana New" w:hAnsi="Angsana New"/>
          <w:i/>
          <w:iCs/>
          <w:spacing w:val="-4"/>
          <w:sz w:val="28"/>
          <w:cs/>
        </w:rPr>
        <w:t xml:space="preserve"> </w:t>
      </w:r>
      <w:r w:rsidRPr="00123E37">
        <w:rPr>
          <w:rFonts w:ascii="Angsana New" w:hAnsi="Angsana New"/>
          <w:spacing w:val="-4"/>
          <w:sz w:val="28"/>
          <w:cs/>
        </w:rPr>
        <w:t>ไม่ว่าจะเกิดจากการทุจริตหรือข้อผิดพลาด</w:t>
      </w:r>
      <w:r w:rsidRPr="00123E37">
        <w:rPr>
          <w:rFonts w:ascii="Angsana New" w:hAnsi="Angsana New"/>
          <w:spacing w:val="-4"/>
          <w:sz w:val="28"/>
        </w:rPr>
        <w:t xml:space="preserve"> </w:t>
      </w:r>
      <w:r w:rsidRPr="00123E37">
        <w:rPr>
          <w:rFonts w:ascii="Angsana New" w:hAnsi="Angsana New"/>
          <w:spacing w:val="-4"/>
          <w:sz w:val="28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123E37">
        <w:rPr>
          <w:rFonts w:ascii="Angsana New" w:hAnsi="Angsana New"/>
          <w:spacing w:val="-4"/>
          <w:sz w:val="28"/>
        </w:rPr>
        <w:t xml:space="preserve"> </w:t>
      </w:r>
      <w:r w:rsidRPr="00123E37">
        <w:rPr>
          <w:rFonts w:ascii="Angsana New" w:hAnsi="Angsana New"/>
          <w:spacing w:val="-4"/>
          <w:sz w:val="28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123E37">
        <w:rPr>
          <w:rFonts w:ascii="Angsana New" w:hAnsi="Angsana New"/>
          <w:spacing w:val="-4"/>
          <w:sz w:val="28"/>
        </w:rPr>
        <w:t xml:space="preserve"> </w:t>
      </w:r>
      <w:r w:rsidRPr="00123E37">
        <w:rPr>
          <w:rFonts w:ascii="Angsana New" w:hAnsi="Angsana New"/>
          <w:spacing w:val="-4"/>
          <w:sz w:val="28"/>
          <w:cs/>
        </w:rPr>
        <w:t>ความเสี่ยงที่ไม่พบข้อมูลท</w:t>
      </w:r>
      <w:r w:rsidR="00F80534" w:rsidRPr="00123E37">
        <w:rPr>
          <w:rFonts w:ascii="Angsana New" w:hAnsi="Angsana New"/>
          <w:spacing w:val="-4"/>
          <w:sz w:val="28"/>
          <w:cs/>
        </w:rPr>
        <w:t>ี่ขัดต่อข้อเท็จจริงอันเป็นสาระสำ</w:t>
      </w:r>
      <w:r w:rsidRPr="00123E37">
        <w:rPr>
          <w:rFonts w:ascii="Angsana New" w:hAnsi="Angsana New"/>
          <w:spacing w:val="-4"/>
          <w:sz w:val="28"/>
          <w:cs/>
        </w:rPr>
        <w:t>คัญซึ่งเป็นผลมาจากการทุจริตจะสูงกว่าความเสี่ยงที่เกิดจากข้อผิดพลาด</w:t>
      </w:r>
      <w:r w:rsidRPr="00123E37">
        <w:rPr>
          <w:rFonts w:ascii="Angsana New" w:hAnsi="Angsana New"/>
          <w:spacing w:val="-4"/>
          <w:sz w:val="28"/>
        </w:rPr>
        <w:t xml:space="preserve"> </w:t>
      </w:r>
      <w:r w:rsidRPr="00123E37">
        <w:rPr>
          <w:rFonts w:ascii="Angsana New" w:hAnsi="Angsana New"/>
          <w:spacing w:val="-4"/>
          <w:sz w:val="28"/>
          <w:cs/>
        </w:rPr>
        <w:t>เนื่องจากการทุจริตอาจเกี่ยวกับการสมรู้ร่วมคิด</w:t>
      </w:r>
      <w:r w:rsidRPr="00123E37">
        <w:rPr>
          <w:rFonts w:ascii="Angsana New" w:hAnsi="Angsana New"/>
          <w:spacing w:val="-4"/>
          <w:sz w:val="28"/>
        </w:rPr>
        <w:t xml:space="preserve"> </w:t>
      </w:r>
      <w:r w:rsidRPr="00123E37">
        <w:rPr>
          <w:rFonts w:ascii="Angsana New" w:hAnsi="Angsana New"/>
          <w:spacing w:val="-4"/>
          <w:sz w:val="28"/>
          <w:cs/>
        </w:rPr>
        <w:t>การปลอมแปลงเอกสารหลักฐาน</w:t>
      </w:r>
      <w:r w:rsidRPr="00123E37">
        <w:rPr>
          <w:rFonts w:ascii="Angsana New" w:hAnsi="Angsana New"/>
          <w:spacing w:val="-4"/>
          <w:sz w:val="28"/>
        </w:rPr>
        <w:t xml:space="preserve"> </w:t>
      </w:r>
      <w:r w:rsidRPr="00123E37">
        <w:rPr>
          <w:rFonts w:ascii="Angsana New" w:hAnsi="Angsana New"/>
          <w:spacing w:val="-4"/>
          <w:sz w:val="28"/>
          <w:cs/>
        </w:rPr>
        <w:t>การตั้งใจละเว้นการแสดงข้อมูล</w:t>
      </w:r>
      <w:r w:rsidRPr="00123E37">
        <w:rPr>
          <w:rFonts w:ascii="Angsana New" w:hAnsi="Angsana New"/>
          <w:spacing w:val="-4"/>
          <w:sz w:val="28"/>
        </w:rPr>
        <w:t xml:space="preserve"> </w:t>
      </w:r>
      <w:r w:rsidRPr="00123E37">
        <w:rPr>
          <w:rFonts w:ascii="Angsana New" w:hAnsi="Angsana New"/>
          <w:spacing w:val="-4"/>
          <w:sz w:val="28"/>
          <w:cs/>
        </w:rPr>
        <w:t>การแสดงข้อมูลที่ไม่ตรงตามข้อเท็จจริงหรือการแทรกแซงการควบคุมภายใน</w:t>
      </w:r>
      <w:r w:rsidRPr="00123E37">
        <w:rPr>
          <w:rFonts w:ascii="Angsana New" w:hAnsi="Angsana New"/>
          <w:spacing w:val="-4"/>
          <w:sz w:val="28"/>
        </w:rPr>
        <w:t xml:space="preserve"> </w:t>
      </w:r>
    </w:p>
    <w:p w14:paraId="39B9FCE1" w14:textId="7723A596" w:rsidR="00C81C3C" w:rsidRPr="00123E37" w:rsidRDefault="00F968B8" w:rsidP="00DC7CA5">
      <w:pPr>
        <w:pStyle w:val="ListParagraph"/>
        <w:numPr>
          <w:ilvl w:val="0"/>
          <w:numId w:val="7"/>
        </w:numPr>
        <w:tabs>
          <w:tab w:val="left" w:pos="810"/>
        </w:tabs>
        <w:autoSpaceDE w:val="0"/>
        <w:autoSpaceDN w:val="0"/>
        <w:adjustRightInd w:val="0"/>
        <w:ind w:left="806" w:hanging="374"/>
        <w:contextualSpacing w:val="0"/>
        <w:jc w:val="thaiDistribute"/>
        <w:rPr>
          <w:rFonts w:ascii="Angsana New" w:hAnsi="Angsana New"/>
          <w:spacing w:val="-6"/>
          <w:sz w:val="28"/>
        </w:rPr>
      </w:pPr>
      <w:r w:rsidRPr="00123E37">
        <w:rPr>
          <w:rFonts w:ascii="Angsana New" w:hAnsi="Angsana New"/>
          <w:spacing w:val="-6"/>
          <w:sz w:val="28"/>
          <w:cs/>
        </w:rPr>
        <w:t>ทำ</w:t>
      </w:r>
      <w:r w:rsidR="00C81C3C" w:rsidRPr="00123E37">
        <w:rPr>
          <w:rFonts w:ascii="Angsana New" w:hAnsi="Angsana New"/>
          <w:spacing w:val="-6"/>
          <w:sz w:val="28"/>
          <w:cs/>
        </w:rPr>
        <w:t>ความเข้าใจในระบบการควบคุมภายในที่เกี่ยวข้องกับการตรวจสอบ</w:t>
      </w:r>
      <w:r w:rsidR="00C81C3C" w:rsidRPr="00123E37">
        <w:rPr>
          <w:rFonts w:ascii="Angsana New" w:hAnsi="Angsana New"/>
          <w:spacing w:val="-6"/>
          <w:sz w:val="28"/>
        </w:rPr>
        <w:t xml:space="preserve"> </w:t>
      </w:r>
      <w:r w:rsidR="00C81C3C" w:rsidRPr="00123E37">
        <w:rPr>
          <w:rFonts w:ascii="Angsana New" w:hAnsi="Angsana New"/>
          <w:spacing w:val="-6"/>
          <w:sz w:val="28"/>
          <w:cs/>
        </w:rPr>
        <w:t>เพื่อออกแบบวิธีการตรวจสอบที่เหมาะสมกับสถานการณ์</w:t>
      </w:r>
      <w:r w:rsidR="00C81C3C" w:rsidRPr="00123E37">
        <w:rPr>
          <w:rFonts w:ascii="Angsana New" w:hAnsi="Angsana New"/>
          <w:spacing w:val="-6"/>
          <w:sz w:val="28"/>
        </w:rPr>
        <w:t xml:space="preserve"> </w:t>
      </w:r>
      <w:r w:rsidR="00C81C3C" w:rsidRPr="00123E37">
        <w:rPr>
          <w:rFonts w:ascii="Angsana New" w:hAnsi="Angsana New"/>
          <w:spacing w:val="-6"/>
          <w:sz w:val="28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แต่ไม่ใช่เพื่อวัตถุประสงค์ในการแสดงความเห็นต่อความมีประสิทธิผลของการควบคุมภายในของกลุ่มบริษัท</w:t>
      </w:r>
      <w:r w:rsidR="000051A6">
        <w:rPr>
          <w:rFonts w:ascii="Angsana New" w:hAnsi="Angsana New" w:hint="cs"/>
          <w:spacing w:val="-6"/>
          <w:sz w:val="28"/>
          <w:cs/>
        </w:rPr>
        <w:t>และบริษัท</w:t>
      </w:r>
    </w:p>
    <w:p w14:paraId="2F272479" w14:textId="77777777" w:rsidR="00CA0FC2" w:rsidRPr="00123E37" w:rsidRDefault="00C81C3C" w:rsidP="00DC7CA5">
      <w:pPr>
        <w:pStyle w:val="ListParagraph"/>
        <w:numPr>
          <w:ilvl w:val="0"/>
          <w:numId w:val="7"/>
        </w:numPr>
        <w:tabs>
          <w:tab w:val="left" w:pos="810"/>
        </w:tabs>
        <w:autoSpaceDE w:val="0"/>
        <w:autoSpaceDN w:val="0"/>
        <w:adjustRightInd w:val="0"/>
        <w:ind w:left="806" w:hanging="374"/>
        <w:contextualSpacing w:val="0"/>
        <w:jc w:val="thaiDistribute"/>
        <w:rPr>
          <w:rFonts w:ascii="Angsana New" w:hAnsi="Angsana New"/>
          <w:sz w:val="28"/>
        </w:rPr>
      </w:pPr>
      <w:r w:rsidRPr="00123E37">
        <w:rPr>
          <w:rFonts w:ascii="Angsana New" w:hAnsi="Angsana New"/>
          <w:sz w:val="28"/>
          <w:cs/>
        </w:rPr>
        <w:t>ประเมินความ</w:t>
      </w:r>
      <w:r w:rsidRPr="00123E37">
        <w:rPr>
          <w:rFonts w:ascii="Angsana New" w:hAnsi="Angsana New"/>
          <w:spacing w:val="-2"/>
          <w:sz w:val="28"/>
          <w:cs/>
        </w:rPr>
        <w:t>เหมาะสม</w:t>
      </w:r>
      <w:r w:rsidRPr="00123E37">
        <w:rPr>
          <w:rFonts w:ascii="Angsana New" w:hAnsi="Angsana New"/>
          <w:sz w:val="28"/>
          <w:cs/>
        </w:rPr>
        <w:t>ของนโยบายการบัญชีที่ผู้บริหารใช้และความสมเหตุสมผลของประมาณการทางบัญชีและการเปิ</w:t>
      </w:r>
      <w:r w:rsidR="00F968B8" w:rsidRPr="00123E37">
        <w:rPr>
          <w:rFonts w:ascii="Angsana New" w:hAnsi="Angsana New"/>
          <w:sz w:val="28"/>
          <w:cs/>
        </w:rPr>
        <w:t>ดเผยข้อมูลที่เกี่ยวข้องซึ่งจัดทำ</w:t>
      </w:r>
      <w:r w:rsidRPr="00123E37">
        <w:rPr>
          <w:rFonts w:ascii="Angsana New" w:hAnsi="Angsana New"/>
          <w:sz w:val="28"/>
          <w:cs/>
        </w:rPr>
        <w:t>ขึ้นโดยผู้บริหาร</w:t>
      </w:r>
      <w:r w:rsidRPr="00123E37">
        <w:rPr>
          <w:rFonts w:ascii="Angsana New" w:hAnsi="Angsana New"/>
          <w:sz w:val="28"/>
        </w:rPr>
        <w:t xml:space="preserve"> </w:t>
      </w:r>
    </w:p>
    <w:p w14:paraId="0BAEFC8B" w14:textId="77777777" w:rsidR="00AC5812" w:rsidRPr="00123E37" w:rsidRDefault="00CA0FC2" w:rsidP="00087FBE">
      <w:pPr>
        <w:pStyle w:val="ListParagraph"/>
        <w:numPr>
          <w:ilvl w:val="0"/>
          <w:numId w:val="7"/>
        </w:numPr>
        <w:tabs>
          <w:tab w:val="left" w:pos="810"/>
        </w:tabs>
        <w:autoSpaceDE w:val="0"/>
        <w:autoSpaceDN w:val="0"/>
        <w:adjustRightInd w:val="0"/>
        <w:ind w:left="806" w:hanging="374"/>
        <w:contextualSpacing w:val="0"/>
        <w:jc w:val="thaiDistribute"/>
        <w:rPr>
          <w:rFonts w:ascii="Angsana New" w:hAnsi="Angsana New"/>
          <w:sz w:val="28"/>
        </w:rPr>
      </w:pPr>
      <w:r w:rsidRPr="00123E37">
        <w:rPr>
          <w:rFonts w:ascii="Angsana New" w:hAnsi="Angsana New"/>
          <w:sz w:val="28"/>
        </w:rPr>
        <w:br w:type="page"/>
      </w:r>
      <w:r w:rsidR="00AC5812" w:rsidRPr="00123E37">
        <w:rPr>
          <w:rFonts w:ascii="Angsana New" w:hAnsi="Angsana New"/>
          <w:spacing w:val="-4"/>
          <w:sz w:val="28"/>
          <w:cs/>
        </w:rPr>
        <w:lastRenderedPageBreak/>
        <w:t>สรุปเกี่ยวกับความเหมาะสมของการใช้เกณฑ์การบัญชีสำหรับการดำเนินงานต่อเนื่องของผู้บริหารและ</w:t>
      </w:r>
      <w:r w:rsidR="00AC5812" w:rsidRPr="00123E37">
        <w:rPr>
          <w:rFonts w:ascii="Angsana New" w:hAnsi="Angsana New"/>
          <w:sz w:val="28"/>
          <w:cs/>
        </w:rPr>
        <w:t>จากหลักฐานการสอบบัญชีที่ได้รับ</w:t>
      </w:r>
      <w:r w:rsidR="00AC5812" w:rsidRPr="00123E37">
        <w:rPr>
          <w:rFonts w:ascii="Angsana New" w:hAnsi="Angsana New"/>
          <w:sz w:val="28"/>
        </w:rPr>
        <w:t xml:space="preserve"> </w:t>
      </w:r>
      <w:r w:rsidR="00AC5812" w:rsidRPr="00123E37">
        <w:rPr>
          <w:rFonts w:ascii="Angsana New" w:hAnsi="Angsana New"/>
          <w:sz w:val="28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D2654C" w:rsidRPr="00123E37">
        <w:rPr>
          <w:rFonts w:ascii="Angsana New" w:hAnsi="Angsana New"/>
          <w:sz w:val="28"/>
          <w:cs/>
        </w:rPr>
        <w:t>กลุ่ม</w:t>
      </w:r>
      <w:r w:rsidR="00AC5812" w:rsidRPr="00123E37">
        <w:rPr>
          <w:rFonts w:ascii="Angsana New" w:hAnsi="Angsana New"/>
          <w:sz w:val="28"/>
          <w:cs/>
        </w:rPr>
        <w:t>บริษัท</w:t>
      </w:r>
      <w:r w:rsidR="00D2654C" w:rsidRPr="00123E37">
        <w:rPr>
          <w:rFonts w:ascii="Angsana New" w:hAnsi="Angsana New"/>
          <w:sz w:val="28"/>
          <w:cs/>
        </w:rPr>
        <w:t>และบริษัท</w:t>
      </w:r>
      <w:r w:rsidR="00AC5812" w:rsidRPr="00123E37">
        <w:rPr>
          <w:rFonts w:ascii="Angsana New" w:hAnsi="Angsana New"/>
          <w:sz w:val="28"/>
          <w:cs/>
        </w:rPr>
        <w:t>ในการดำเนินงานต่อเนื่องหรือไม่</w:t>
      </w:r>
      <w:r w:rsidR="00AC5812" w:rsidRPr="00123E37">
        <w:rPr>
          <w:rFonts w:ascii="Angsana New" w:hAnsi="Angsana New"/>
          <w:sz w:val="28"/>
        </w:rPr>
        <w:t xml:space="preserve"> </w:t>
      </w:r>
      <w:r w:rsidR="00AC5812" w:rsidRPr="00123E37">
        <w:rPr>
          <w:rFonts w:ascii="Angsana New" w:hAnsi="Angsana New"/>
          <w:sz w:val="28"/>
          <w:cs/>
        </w:rPr>
        <w:t>ถ้าข้าพเจ้าได้ข้อสรุปว่ามีความไม่แน่นอนที่มีสาระสำคัญ ข้าพเจ้า</w:t>
      </w:r>
      <w:r w:rsidR="00AC5812" w:rsidRPr="00123E37">
        <w:rPr>
          <w:rFonts w:ascii="Angsana New" w:hAnsi="Angsana New"/>
          <w:spacing w:val="4"/>
          <w:sz w:val="28"/>
          <w:cs/>
        </w:rPr>
        <w:t>ต้องกล่าวไว้ในรายงานของผู้สอบบัญชีของข้าพเจ้า</w:t>
      </w:r>
      <w:r w:rsidR="00E82E81" w:rsidRPr="00123E37">
        <w:rPr>
          <w:rFonts w:ascii="Angsana New" w:hAnsi="Angsana New" w:hint="cs"/>
          <w:spacing w:val="4"/>
          <w:sz w:val="28"/>
          <w:cs/>
        </w:rPr>
        <w:t>โดยให้สังเกตถึงการเปิดเผยข้อมูลที่เกี่ยวข้อง</w:t>
      </w:r>
      <w:r w:rsidR="00E82E81" w:rsidRPr="00123E37">
        <w:rPr>
          <w:rFonts w:ascii="Angsana New" w:hAnsi="Angsana New" w:hint="cs"/>
          <w:sz w:val="28"/>
          <w:cs/>
        </w:rPr>
        <w:t>ในงบการเงิน</w:t>
      </w:r>
      <w:r w:rsidR="00AC5812" w:rsidRPr="00123E37">
        <w:rPr>
          <w:rFonts w:ascii="Angsana New" w:hAnsi="Angsana New"/>
          <w:sz w:val="28"/>
          <w:cs/>
        </w:rPr>
        <w:t xml:space="preserve"> หรือถ้าการเปิดเผยดังกล่าวไม่เพียงพอ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</w:t>
      </w:r>
      <w:r w:rsidR="00D2654C" w:rsidRPr="00123E37">
        <w:rPr>
          <w:rFonts w:ascii="Angsana New" w:hAnsi="Angsana New"/>
          <w:sz w:val="28"/>
          <w:cs/>
        </w:rPr>
        <w:t>กลุ่ม</w:t>
      </w:r>
      <w:r w:rsidR="00AC5812" w:rsidRPr="00123E37">
        <w:rPr>
          <w:rFonts w:ascii="Angsana New" w:hAnsi="Angsana New"/>
          <w:sz w:val="28"/>
          <w:cs/>
        </w:rPr>
        <w:t>บริษัท</w:t>
      </w:r>
      <w:r w:rsidR="005562D0" w:rsidRPr="00123E37">
        <w:rPr>
          <w:rFonts w:ascii="Angsana New" w:hAnsi="Angsana New" w:hint="cs"/>
          <w:sz w:val="28"/>
          <w:cs/>
        </w:rPr>
        <w:t>และบริษัท</w:t>
      </w:r>
      <w:r w:rsidR="00AC5812" w:rsidRPr="00123E37">
        <w:rPr>
          <w:rFonts w:ascii="Angsana New" w:hAnsi="Angsana New"/>
          <w:sz w:val="28"/>
          <w:cs/>
        </w:rPr>
        <w:t>ต้องหยุดการดำเนินงานต่อเนื่อง</w:t>
      </w:r>
    </w:p>
    <w:p w14:paraId="531B1804" w14:textId="77777777" w:rsidR="00CB7BC7" w:rsidRPr="00123E37" w:rsidRDefault="00DC14B1" w:rsidP="00A16C94">
      <w:pPr>
        <w:pStyle w:val="ListParagraph"/>
        <w:numPr>
          <w:ilvl w:val="0"/>
          <w:numId w:val="7"/>
        </w:numPr>
        <w:tabs>
          <w:tab w:val="left" w:pos="810"/>
        </w:tabs>
        <w:autoSpaceDE w:val="0"/>
        <w:autoSpaceDN w:val="0"/>
        <w:adjustRightInd w:val="0"/>
        <w:ind w:left="806" w:hanging="374"/>
        <w:contextualSpacing w:val="0"/>
        <w:jc w:val="thaiDistribute"/>
        <w:rPr>
          <w:rFonts w:ascii="Angsana New" w:hAnsi="Angsana New"/>
          <w:sz w:val="28"/>
        </w:rPr>
      </w:pPr>
      <w:r w:rsidRPr="00123E37">
        <w:rPr>
          <w:rFonts w:ascii="Angsana New" w:hAnsi="Angsana New"/>
          <w:spacing w:val="-6"/>
          <w:sz w:val="28"/>
          <w:cs/>
        </w:rPr>
        <w:t>ป</w:t>
      </w:r>
      <w:r w:rsidR="00F968B8" w:rsidRPr="00123E37">
        <w:rPr>
          <w:rFonts w:ascii="Angsana New" w:hAnsi="Angsana New"/>
          <w:spacing w:val="-6"/>
          <w:sz w:val="28"/>
          <w:cs/>
        </w:rPr>
        <w:t>ระเมินการนำ</w:t>
      </w:r>
      <w:r w:rsidR="00C81C3C" w:rsidRPr="00123E37">
        <w:rPr>
          <w:rFonts w:ascii="Angsana New" w:hAnsi="Angsana New"/>
          <w:spacing w:val="-6"/>
          <w:sz w:val="28"/>
          <w:cs/>
        </w:rPr>
        <w:t>เสนอ</w:t>
      </w:r>
      <w:r w:rsidR="00C81C3C" w:rsidRPr="00123E37">
        <w:rPr>
          <w:rFonts w:ascii="Angsana New" w:hAnsi="Angsana New"/>
          <w:spacing w:val="-6"/>
          <w:sz w:val="28"/>
        </w:rPr>
        <w:t xml:space="preserve"> </w:t>
      </w:r>
      <w:r w:rsidR="00C81C3C" w:rsidRPr="00123E37">
        <w:rPr>
          <w:rFonts w:ascii="Angsana New" w:hAnsi="Angsana New"/>
          <w:spacing w:val="-6"/>
          <w:sz w:val="28"/>
          <w:cs/>
        </w:rPr>
        <w:t>โครงสร้างและเนื้อหาของงบการเงินรวม</w:t>
      </w:r>
      <w:r w:rsidR="00762D08" w:rsidRPr="00123E37">
        <w:rPr>
          <w:rFonts w:ascii="Angsana New" w:hAnsi="Angsana New"/>
          <w:spacing w:val="-6"/>
          <w:sz w:val="28"/>
          <w:cs/>
        </w:rPr>
        <w:t>และงบการเงินเฉพาะ</w:t>
      </w:r>
      <w:r w:rsidR="00FD389D" w:rsidRPr="00123E37">
        <w:rPr>
          <w:rFonts w:ascii="Angsana New" w:hAnsi="Angsana New"/>
          <w:spacing w:val="-6"/>
          <w:sz w:val="28"/>
          <w:cs/>
        </w:rPr>
        <w:t>กิจการ</w:t>
      </w:r>
      <w:r w:rsidR="00C81C3C" w:rsidRPr="00123E37">
        <w:rPr>
          <w:rFonts w:ascii="Angsana New" w:hAnsi="Angsana New"/>
          <w:spacing w:val="-6"/>
          <w:sz w:val="28"/>
          <w:cs/>
        </w:rPr>
        <w:t>โดยรวม</w:t>
      </w:r>
      <w:r w:rsidR="00C81C3C" w:rsidRPr="00123E37">
        <w:rPr>
          <w:rFonts w:ascii="Angsana New" w:hAnsi="Angsana New"/>
          <w:spacing w:val="-6"/>
          <w:sz w:val="28"/>
        </w:rPr>
        <w:t xml:space="preserve"> </w:t>
      </w:r>
      <w:r w:rsidR="00C81C3C" w:rsidRPr="00123E37">
        <w:rPr>
          <w:rFonts w:ascii="Angsana New" w:hAnsi="Angsana New"/>
          <w:spacing w:val="-6"/>
          <w:sz w:val="28"/>
          <w:cs/>
        </w:rPr>
        <w:t>รวมถึง</w:t>
      </w:r>
      <w:r w:rsidR="00C81C3C" w:rsidRPr="00123E37">
        <w:rPr>
          <w:rFonts w:ascii="Angsana New" w:hAnsi="Angsana New"/>
          <w:spacing w:val="-2"/>
          <w:sz w:val="28"/>
          <w:cs/>
        </w:rPr>
        <w:t>การเปิดเผย</w:t>
      </w:r>
      <w:r w:rsidR="0054536F" w:rsidRPr="00123E37">
        <w:rPr>
          <w:rFonts w:ascii="Angsana New" w:hAnsi="Angsana New" w:hint="cs"/>
          <w:sz w:val="28"/>
          <w:cs/>
        </w:rPr>
        <w:t>ข้อมูล</w:t>
      </w:r>
      <w:r w:rsidR="00C81C3C" w:rsidRPr="00123E37">
        <w:rPr>
          <w:rFonts w:ascii="Angsana New" w:hAnsi="Angsana New"/>
          <w:spacing w:val="-2"/>
          <w:sz w:val="28"/>
          <w:cs/>
        </w:rPr>
        <w:t>ว่างบการเงินรวม</w:t>
      </w:r>
      <w:r w:rsidR="002525A3" w:rsidRPr="00123E37">
        <w:rPr>
          <w:rFonts w:ascii="Angsana New" w:hAnsi="Angsana New"/>
          <w:spacing w:val="-2"/>
          <w:sz w:val="28"/>
          <w:cs/>
        </w:rPr>
        <w:t>และงบการเงินเฉพาะ</w:t>
      </w:r>
      <w:r w:rsidR="00FD389D" w:rsidRPr="00123E37">
        <w:rPr>
          <w:rFonts w:ascii="Angsana New" w:hAnsi="Angsana New"/>
          <w:spacing w:val="-2"/>
          <w:sz w:val="28"/>
          <w:cs/>
        </w:rPr>
        <w:t>กิจการ</w:t>
      </w:r>
      <w:r w:rsidR="00C81C3C" w:rsidRPr="00123E37">
        <w:rPr>
          <w:rFonts w:ascii="Angsana New" w:hAnsi="Angsana New"/>
          <w:spacing w:val="-2"/>
          <w:sz w:val="28"/>
          <w:cs/>
        </w:rPr>
        <w:t>แสด</w:t>
      </w:r>
      <w:r w:rsidR="00F968B8" w:rsidRPr="00123E37">
        <w:rPr>
          <w:rFonts w:ascii="Angsana New" w:hAnsi="Angsana New"/>
          <w:spacing w:val="-2"/>
          <w:sz w:val="28"/>
          <w:cs/>
        </w:rPr>
        <w:t>งรายการและเหตุการณ์ในรูปแบบ</w:t>
      </w:r>
      <w:r w:rsidR="00F968B8" w:rsidRPr="00123E37">
        <w:rPr>
          <w:rFonts w:ascii="Angsana New" w:hAnsi="Angsana New"/>
          <w:sz w:val="28"/>
          <w:cs/>
        </w:rPr>
        <w:t>ที่ทำให้มีการนำ</w:t>
      </w:r>
      <w:r w:rsidR="00C81C3C" w:rsidRPr="00123E37">
        <w:rPr>
          <w:rFonts w:ascii="Angsana New" w:hAnsi="Angsana New"/>
          <w:sz w:val="28"/>
          <w:cs/>
        </w:rPr>
        <w:t>เสนอข้อมูลโดยถูกต้องตามที่ควร</w:t>
      </w:r>
      <w:r w:rsidR="0054536F" w:rsidRPr="00123E37">
        <w:rPr>
          <w:rFonts w:ascii="Angsana New" w:hAnsi="Angsana New" w:hint="cs"/>
          <w:sz w:val="28"/>
          <w:cs/>
        </w:rPr>
        <w:t>หรือไม่</w:t>
      </w:r>
    </w:p>
    <w:p w14:paraId="51754225" w14:textId="77777777" w:rsidR="00C81C3C" w:rsidRPr="00123E37" w:rsidRDefault="00C81C3C" w:rsidP="008D25FA">
      <w:pPr>
        <w:pStyle w:val="ListParagraph"/>
        <w:numPr>
          <w:ilvl w:val="0"/>
          <w:numId w:val="7"/>
        </w:numPr>
        <w:tabs>
          <w:tab w:val="left" w:pos="810"/>
        </w:tabs>
        <w:autoSpaceDE w:val="0"/>
        <w:autoSpaceDN w:val="0"/>
        <w:adjustRightInd w:val="0"/>
        <w:spacing w:after="240"/>
        <w:ind w:left="806" w:hanging="374"/>
        <w:contextualSpacing w:val="0"/>
        <w:jc w:val="thaiDistribute"/>
        <w:rPr>
          <w:rFonts w:ascii="Angsana New" w:hAnsi="Angsana New"/>
          <w:sz w:val="28"/>
        </w:rPr>
      </w:pPr>
      <w:r w:rsidRPr="00123E37">
        <w:rPr>
          <w:rFonts w:ascii="Angsana New" w:hAnsi="Angsana New"/>
          <w:spacing w:val="-4"/>
          <w:sz w:val="28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</w:t>
      </w:r>
      <w:r w:rsidRPr="00123E37">
        <w:rPr>
          <w:rFonts w:ascii="Angsana New" w:hAnsi="Angsana New"/>
          <w:spacing w:val="2"/>
          <w:sz w:val="28"/>
          <w:cs/>
        </w:rPr>
        <w:t>หรือกิจกรรมทางธุรกิจภายในกลุ่มบริษัทเพื่อแสดงความเห็นต่องบการเงินรวม</w:t>
      </w:r>
      <w:r w:rsidRPr="00123E37">
        <w:rPr>
          <w:rFonts w:ascii="Angsana New" w:hAnsi="Angsana New"/>
          <w:spacing w:val="2"/>
          <w:sz w:val="28"/>
        </w:rPr>
        <w:t xml:space="preserve"> </w:t>
      </w:r>
      <w:r w:rsidR="00F80534" w:rsidRPr="00123E37">
        <w:rPr>
          <w:rFonts w:ascii="Angsana New" w:hAnsi="Angsana New"/>
          <w:spacing w:val="2"/>
          <w:sz w:val="28"/>
          <w:cs/>
        </w:rPr>
        <w:t>ข้าพเจ้ารับผิดชอบ</w:t>
      </w:r>
      <w:r w:rsidR="00F80534" w:rsidRPr="00123E37">
        <w:rPr>
          <w:rFonts w:ascii="Angsana New" w:hAnsi="Angsana New"/>
          <w:spacing w:val="-8"/>
          <w:sz w:val="28"/>
          <w:cs/>
        </w:rPr>
        <w:t>ต่อการกำ</w:t>
      </w:r>
      <w:r w:rsidRPr="00123E37">
        <w:rPr>
          <w:rFonts w:ascii="Angsana New" w:hAnsi="Angsana New"/>
          <w:spacing w:val="-8"/>
          <w:sz w:val="28"/>
          <w:cs/>
        </w:rPr>
        <w:t>หนดแนวทาง</w:t>
      </w:r>
      <w:r w:rsidRPr="00123E37">
        <w:rPr>
          <w:rFonts w:ascii="Angsana New" w:hAnsi="Angsana New"/>
          <w:spacing w:val="-8"/>
          <w:sz w:val="28"/>
        </w:rPr>
        <w:t xml:space="preserve"> </w:t>
      </w:r>
      <w:r w:rsidRPr="00123E37">
        <w:rPr>
          <w:rFonts w:ascii="Angsana New" w:hAnsi="Angsana New"/>
          <w:spacing w:val="-8"/>
          <w:sz w:val="28"/>
          <w:cs/>
        </w:rPr>
        <w:t>การควบคุมดูแล</w:t>
      </w:r>
      <w:r w:rsidRPr="00123E37">
        <w:rPr>
          <w:rFonts w:ascii="Angsana New" w:hAnsi="Angsana New"/>
          <w:spacing w:val="-8"/>
          <w:sz w:val="28"/>
        </w:rPr>
        <w:t xml:space="preserve"> </w:t>
      </w:r>
      <w:r w:rsidRPr="00123E37">
        <w:rPr>
          <w:rFonts w:ascii="Angsana New" w:hAnsi="Angsana New"/>
          <w:spacing w:val="-8"/>
          <w:sz w:val="28"/>
          <w:cs/>
        </w:rPr>
        <w:t>และการปฏิบัติงานตรวจสอบกลุ่มบริษัท</w:t>
      </w:r>
      <w:r w:rsidRPr="00123E37">
        <w:rPr>
          <w:rFonts w:ascii="Angsana New" w:hAnsi="Angsana New"/>
          <w:spacing w:val="-8"/>
          <w:sz w:val="28"/>
        </w:rPr>
        <w:t xml:space="preserve"> </w:t>
      </w:r>
      <w:r w:rsidRPr="00123E37">
        <w:rPr>
          <w:rFonts w:ascii="Angsana New" w:hAnsi="Angsana New"/>
          <w:spacing w:val="-8"/>
          <w:sz w:val="28"/>
          <w:cs/>
        </w:rPr>
        <w:t>ข้าพเจ้าเป็นผู้รับผิดชอบ</w:t>
      </w:r>
      <w:r w:rsidRPr="00123E37">
        <w:rPr>
          <w:rFonts w:ascii="Angsana New" w:hAnsi="Angsana New"/>
          <w:sz w:val="28"/>
          <w:cs/>
        </w:rPr>
        <w:t>แต่เพียงผู้เดียวต่อความเห็นของข้าพเจ้า</w:t>
      </w:r>
      <w:r w:rsidRPr="00123E37">
        <w:rPr>
          <w:rFonts w:ascii="Angsana New" w:hAnsi="Angsana New"/>
          <w:sz w:val="28"/>
        </w:rPr>
        <w:t xml:space="preserve"> </w:t>
      </w:r>
    </w:p>
    <w:p w14:paraId="1A77667A" w14:textId="77777777" w:rsidR="00C81C3C" w:rsidRPr="00123E37" w:rsidRDefault="00C81C3C" w:rsidP="00E15C43">
      <w:pPr>
        <w:autoSpaceDE w:val="0"/>
        <w:autoSpaceDN w:val="0"/>
        <w:adjustRightInd w:val="0"/>
        <w:spacing w:after="240"/>
        <w:ind w:left="432"/>
        <w:jc w:val="thaiDistribute"/>
        <w:rPr>
          <w:rFonts w:ascii="Angsana New" w:hAnsi="Angsana New"/>
          <w:sz w:val="28"/>
          <w:szCs w:val="28"/>
        </w:rPr>
      </w:pPr>
      <w:r w:rsidRPr="00123E37">
        <w:rPr>
          <w:rFonts w:ascii="Angsana New" w:hAnsi="Angsana New"/>
          <w:sz w:val="28"/>
          <w:szCs w:val="28"/>
          <w:cs/>
        </w:rPr>
        <w:t>ข้าพเจ้า</w:t>
      </w:r>
      <w:r w:rsidR="00F968B8" w:rsidRPr="00123E37">
        <w:rPr>
          <w:rFonts w:ascii="Angsana New" w:hAnsi="Angsana New"/>
          <w:sz w:val="28"/>
          <w:szCs w:val="28"/>
          <w:cs/>
        </w:rPr>
        <w:t>ได้สื่อสารกับผู้มีหน้าที่ในการกำ</w:t>
      </w:r>
      <w:r w:rsidRPr="00123E37">
        <w:rPr>
          <w:rFonts w:ascii="Angsana New" w:hAnsi="Angsana New"/>
          <w:sz w:val="28"/>
          <w:szCs w:val="28"/>
          <w:cs/>
        </w:rPr>
        <w:t>กับดูแล</w:t>
      </w:r>
      <w:r w:rsidR="0054536F" w:rsidRPr="00123E37">
        <w:rPr>
          <w:rFonts w:ascii="Angsana New" w:hAnsi="Angsana New" w:hint="cs"/>
          <w:sz w:val="28"/>
          <w:szCs w:val="28"/>
          <w:cs/>
        </w:rPr>
        <w:t>ในเรื่อง</w:t>
      </w:r>
      <w:r w:rsidR="00E82E81" w:rsidRPr="00123E37">
        <w:rPr>
          <w:rFonts w:ascii="Angsana New" w:hAnsi="Angsana New" w:hint="cs"/>
          <w:sz w:val="28"/>
          <w:szCs w:val="28"/>
          <w:cs/>
        </w:rPr>
        <w:t>ต่างๆ ที่สำคัญ ซึ่งรวม</w:t>
      </w:r>
      <w:r w:rsidR="006E747D" w:rsidRPr="00123E37">
        <w:rPr>
          <w:rFonts w:ascii="Angsana New" w:hAnsi="Angsana New" w:hint="cs"/>
          <w:sz w:val="28"/>
          <w:szCs w:val="28"/>
          <w:cs/>
        </w:rPr>
        <w:t>ถึง</w:t>
      </w:r>
      <w:r w:rsidRPr="00123E37">
        <w:rPr>
          <w:rFonts w:ascii="Angsana New" w:hAnsi="Angsana New"/>
          <w:sz w:val="28"/>
          <w:szCs w:val="28"/>
          <w:cs/>
        </w:rPr>
        <w:t>ขอบเขตและช่วงเวลา</w:t>
      </w:r>
      <w:r w:rsidRPr="00123E37">
        <w:rPr>
          <w:rFonts w:ascii="Angsana New" w:hAnsi="Angsana New"/>
          <w:spacing w:val="-4"/>
          <w:sz w:val="28"/>
          <w:szCs w:val="28"/>
          <w:cs/>
        </w:rPr>
        <w:t>ของการตรวจสอบตามที่ได้วางแผนไว้</w:t>
      </w:r>
      <w:r w:rsidR="006E747D" w:rsidRPr="00123E37">
        <w:rPr>
          <w:rFonts w:ascii="Angsana New" w:hAnsi="Angsana New" w:hint="cs"/>
          <w:spacing w:val="-4"/>
          <w:sz w:val="28"/>
          <w:szCs w:val="28"/>
          <w:cs/>
        </w:rPr>
        <w:t>และ</w:t>
      </w:r>
      <w:r w:rsidR="00F80534" w:rsidRPr="00123E37">
        <w:rPr>
          <w:rFonts w:ascii="Angsana New" w:hAnsi="Angsana New"/>
          <w:spacing w:val="-4"/>
          <w:sz w:val="28"/>
          <w:szCs w:val="28"/>
          <w:cs/>
        </w:rPr>
        <w:t>ประเด็นที่มีนัยสำ</w:t>
      </w:r>
      <w:r w:rsidRPr="00123E37">
        <w:rPr>
          <w:rFonts w:ascii="Angsana New" w:hAnsi="Angsana New"/>
          <w:spacing w:val="-4"/>
          <w:sz w:val="28"/>
          <w:szCs w:val="28"/>
          <w:cs/>
        </w:rPr>
        <w:t>คัญที่พบจากการต</w:t>
      </w:r>
      <w:r w:rsidR="00F80534" w:rsidRPr="00123E37">
        <w:rPr>
          <w:rFonts w:ascii="Angsana New" w:hAnsi="Angsana New"/>
          <w:spacing w:val="-4"/>
          <w:sz w:val="28"/>
          <w:szCs w:val="28"/>
          <w:cs/>
        </w:rPr>
        <w:t>รวจสอบ</w:t>
      </w:r>
      <w:r w:rsidR="00E011F9" w:rsidRPr="00123E37">
        <w:rPr>
          <w:rFonts w:ascii="Angsana New" w:hAnsi="Angsana New"/>
          <w:spacing w:val="-4"/>
          <w:sz w:val="28"/>
          <w:szCs w:val="28"/>
        </w:rPr>
        <w:t xml:space="preserve"> </w:t>
      </w:r>
      <w:r w:rsidR="00F80534" w:rsidRPr="00123E37">
        <w:rPr>
          <w:rFonts w:ascii="Angsana New" w:hAnsi="Angsana New"/>
          <w:spacing w:val="-4"/>
          <w:sz w:val="28"/>
          <w:szCs w:val="28"/>
          <w:cs/>
        </w:rPr>
        <w:t>รวมถึงข้อบกพร่อง</w:t>
      </w:r>
      <w:r w:rsidR="00F80534" w:rsidRPr="00123E37">
        <w:rPr>
          <w:rFonts w:ascii="Angsana New" w:hAnsi="Angsana New"/>
          <w:sz w:val="28"/>
          <w:szCs w:val="28"/>
          <w:cs/>
        </w:rPr>
        <w:t>ที่มีนัยสำ</w:t>
      </w:r>
      <w:r w:rsidRPr="00123E37">
        <w:rPr>
          <w:rFonts w:ascii="Angsana New" w:hAnsi="Angsana New"/>
          <w:sz w:val="28"/>
          <w:szCs w:val="28"/>
          <w:cs/>
        </w:rPr>
        <w:t>คัญในระบบการควบคุมภายใน</w:t>
      </w:r>
      <w:r w:rsidR="006E747D" w:rsidRPr="00123E37">
        <w:rPr>
          <w:rFonts w:ascii="Angsana New" w:hAnsi="Angsana New" w:hint="cs"/>
          <w:sz w:val="28"/>
          <w:szCs w:val="28"/>
          <w:cs/>
        </w:rPr>
        <w:t>หาก</w:t>
      </w:r>
      <w:r w:rsidRPr="00123E37">
        <w:rPr>
          <w:rFonts w:ascii="Angsana New" w:hAnsi="Angsana New"/>
          <w:sz w:val="28"/>
          <w:szCs w:val="28"/>
          <w:cs/>
        </w:rPr>
        <w:t>ข้าพเจ้าได้พบในระหว่างการตรวจสอบของข้าพเจ้า</w:t>
      </w:r>
      <w:r w:rsidRPr="00123E37">
        <w:rPr>
          <w:rFonts w:ascii="Angsana New" w:hAnsi="Angsana New"/>
          <w:sz w:val="28"/>
          <w:szCs w:val="28"/>
        </w:rPr>
        <w:t xml:space="preserve"> </w:t>
      </w:r>
    </w:p>
    <w:p w14:paraId="71A31269" w14:textId="77777777" w:rsidR="00C81C3C" w:rsidRPr="00123E37" w:rsidRDefault="006A3244" w:rsidP="00E15C43">
      <w:pPr>
        <w:autoSpaceDE w:val="0"/>
        <w:autoSpaceDN w:val="0"/>
        <w:adjustRightInd w:val="0"/>
        <w:spacing w:after="240"/>
        <w:ind w:left="432"/>
        <w:jc w:val="thaiDistribute"/>
        <w:rPr>
          <w:rFonts w:ascii="Angsana New" w:hAnsi="Angsana New"/>
          <w:sz w:val="28"/>
          <w:szCs w:val="28"/>
        </w:rPr>
      </w:pPr>
      <w:r w:rsidRPr="00123E37">
        <w:rPr>
          <w:rFonts w:ascii="Angsana New" w:hAnsi="Angsana New"/>
          <w:spacing w:val="6"/>
          <w:sz w:val="28"/>
          <w:szCs w:val="28"/>
          <w:cs/>
        </w:rPr>
        <w:t>ข้าพเจ้าได้ให้คำรับรองแก่ผู้มีหน้าที่ในการกำ</w:t>
      </w:r>
      <w:r w:rsidR="00C81C3C" w:rsidRPr="00123E37">
        <w:rPr>
          <w:rFonts w:ascii="Angsana New" w:hAnsi="Angsana New"/>
          <w:spacing w:val="6"/>
          <w:sz w:val="28"/>
          <w:szCs w:val="28"/>
          <w:cs/>
        </w:rPr>
        <w:t>กับด</w:t>
      </w:r>
      <w:r w:rsidR="00F80534" w:rsidRPr="00123E37">
        <w:rPr>
          <w:rFonts w:ascii="Angsana New" w:hAnsi="Angsana New"/>
          <w:spacing w:val="6"/>
          <w:sz w:val="28"/>
          <w:szCs w:val="28"/>
          <w:cs/>
        </w:rPr>
        <w:t>ูแลว่าข้าพเจ้าได้ปฏิบัติตามข้อกำ</w:t>
      </w:r>
      <w:r w:rsidR="00C81C3C" w:rsidRPr="00123E37">
        <w:rPr>
          <w:rFonts w:ascii="Angsana New" w:hAnsi="Angsana New"/>
          <w:spacing w:val="6"/>
          <w:sz w:val="28"/>
          <w:szCs w:val="28"/>
          <w:cs/>
        </w:rPr>
        <w:t>หนดจรรยาบรรณที่</w:t>
      </w:r>
      <w:r w:rsidR="00C81C3C" w:rsidRPr="00123E37">
        <w:rPr>
          <w:rFonts w:ascii="Angsana New" w:hAnsi="Angsana New"/>
          <w:sz w:val="28"/>
          <w:szCs w:val="28"/>
          <w:cs/>
        </w:rPr>
        <w:t>เกี่ยวข้องกับความเป็นอิสระและ</w:t>
      </w:r>
      <w:r w:rsidRPr="00123E37">
        <w:rPr>
          <w:rFonts w:ascii="Angsana New" w:hAnsi="Angsana New"/>
          <w:sz w:val="28"/>
          <w:szCs w:val="28"/>
          <w:cs/>
        </w:rPr>
        <w:t>ได้สื่อสารกับผู้มีหน้าที่ในการกำ</w:t>
      </w:r>
      <w:r w:rsidR="00C81C3C" w:rsidRPr="00123E37">
        <w:rPr>
          <w:rFonts w:ascii="Angsana New" w:hAnsi="Angsana New"/>
          <w:sz w:val="28"/>
          <w:szCs w:val="28"/>
          <w:cs/>
        </w:rPr>
        <w:t>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80639E9" w14:textId="77777777" w:rsidR="00B60490" w:rsidRPr="00123E37" w:rsidRDefault="00C81C3C" w:rsidP="005121F6">
      <w:pPr>
        <w:autoSpaceDE w:val="0"/>
        <w:autoSpaceDN w:val="0"/>
        <w:adjustRightInd w:val="0"/>
        <w:spacing w:after="0"/>
        <w:ind w:left="432"/>
        <w:jc w:val="thaiDistribute"/>
        <w:rPr>
          <w:rFonts w:ascii="Angsana New" w:hAnsi="Angsana New"/>
          <w:sz w:val="28"/>
          <w:szCs w:val="28"/>
        </w:rPr>
      </w:pPr>
      <w:r w:rsidRPr="00123E37">
        <w:rPr>
          <w:rFonts w:ascii="Angsana New" w:hAnsi="Angsana New"/>
          <w:spacing w:val="4"/>
          <w:sz w:val="28"/>
          <w:szCs w:val="28"/>
          <w:cs/>
        </w:rPr>
        <w:t>จากเรื่อง</w:t>
      </w:r>
      <w:r w:rsidR="006D2A6E" w:rsidRPr="00123E37">
        <w:rPr>
          <w:rFonts w:ascii="Angsana New" w:hAnsi="Angsana New"/>
          <w:spacing w:val="4"/>
          <w:sz w:val="28"/>
          <w:szCs w:val="28"/>
          <w:cs/>
        </w:rPr>
        <w:t>ที่สื่อสารกับผู้มีหน้าที่ในการกำ</w:t>
      </w:r>
      <w:r w:rsidRPr="00123E37">
        <w:rPr>
          <w:rFonts w:ascii="Angsana New" w:hAnsi="Angsana New"/>
          <w:spacing w:val="4"/>
          <w:sz w:val="28"/>
          <w:szCs w:val="28"/>
          <w:cs/>
        </w:rPr>
        <w:t>กับดูแล</w:t>
      </w:r>
      <w:r w:rsidRPr="00123E37">
        <w:rPr>
          <w:rFonts w:ascii="Angsana New" w:hAnsi="Angsana New"/>
          <w:spacing w:val="4"/>
          <w:sz w:val="28"/>
          <w:szCs w:val="28"/>
        </w:rPr>
        <w:t xml:space="preserve"> </w:t>
      </w:r>
      <w:r w:rsidRPr="00123E37">
        <w:rPr>
          <w:rFonts w:ascii="Angsana New" w:hAnsi="Angsana New"/>
          <w:spacing w:val="4"/>
          <w:sz w:val="28"/>
          <w:szCs w:val="28"/>
          <w:cs/>
        </w:rPr>
        <w:t>ข้าพเจ้าได้พิจารณาเรื่องต่าง</w:t>
      </w:r>
      <w:r w:rsidRPr="00123E37">
        <w:rPr>
          <w:rFonts w:ascii="Angsana New" w:hAnsi="Angsana New"/>
          <w:spacing w:val="4"/>
          <w:sz w:val="28"/>
          <w:szCs w:val="28"/>
        </w:rPr>
        <w:t xml:space="preserve"> </w:t>
      </w:r>
      <w:r w:rsidRPr="00123E37">
        <w:rPr>
          <w:rFonts w:ascii="Angsana New" w:hAnsi="Angsana New"/>
          <w:spacing w:val="4"/>
          <w:sz w:val="28"/>
          <w:szCs w:val="28"/>
          <w:cs/>
        </w:rPr>
        <w:t>ๆ</w:t>
      </w:r>
      <w:r w:rsidRPr="00123E37">
        <w:rPr>
          <w:rFonts w:ascii="Angsana New" w:hAnsi="Angsana New"/>
          <w:spacing w:val="4"/>
          <w:sz w:val="28"/>
          <w:szCs w:val="28"/>
        </w:rPr>
        <w:t xml:space="preserve"> </w:t>
      </w:r>
      <w:r w:rsidR="00F80534" w:rsidRPr="00123E37">
        <w:rPr>
          <w:rFonts w:ascii="Angsana New" w:hAnsi="Angsana New"/>
          <w:spacing w:val="4"/>
          <w:sz w:val="28"/>
          <w:szCs w:val="28"/>
          <w:cs/>
        </w:rPr>
        <w:t>ที่มีนัยสำ</w:t>
      </w:r>
      <w:r w:rsidRPr="00123E37">
        <w:rPr>
          <w:rFonts w:ascii="Angsana New" w:hAnsi="Angsana New"/>
          <w:spacing w:val="4"/>
          <w:sz w:val="28"/>
          <w:szCs w:val="28"/>
          <w:cs/>
        </w:rPr>
        <w:t>คัญมากที่สุด</w:t>
      </w:r>
      <w:r w:rsidRPr="00123E37">
        <w:rPr>
          <w:rFonts w:ascii="Angsana New" w:hAnsi="Angsana New"/>
          <w:spacing w:val="2"/>
          <w:sz w:val="28"/>
          <w:szCs w:val="28"/>
          <w:cs/>
        </w:rPr>
        <w:t>ในการตรวจส</w:t>
      </w:r>
      <w:r w:rsidR="00F80534" w:rsidRPr="00123E37">
        <w:rPr>
          <w:rFonts w:ascii="Angsana New" w:hAnsi="Angsana New"/>
          <w:spacing w:val="2"/>
          <w:sz w:val="28"/>
          <w:szCs w:val="28"/>
          <w:cs/>
        </w:rPr>
        <w:t>อบงบการเงินรวม</w:t>
      </w:r>
      <w:r w:rsidR="00B239E6" w:rsidRPr="00123E37">
        <w:rPr>
          <w:rFonts w:ascii="Angsana New" w:hAnsi="Angsana New"/>
          <w:spacing w:val="2"/>
          <w:sz w:val="28"/>
          <w:szCs w:val="28"/>
          <w:cs/>
        </w:rPr>
        <w:t>และงบการเงินเฉพาะ</w:t>
      </w:r>
      <w:r w:rsidR="00FD389D" w:rsidRPr="00123E37">
        <w:rPr>
          <w:rFonts w:ascii="Angsana New" w:hAnsi="Angsana New"/>
          <w:spacing w:val="2"/>
          <w:sz w:val="28"/>
          <w:szCs w:val="28"/>
          <w:cs/>
        </w:rPr>
        <w:t>กิจการ</w:t>
      </w:r>
      <w:r w:rsidR="00F80534" w:rsidRPr="00123E37">
        <w:rPr>
          <w:rFonts w:ascii="Angsana New" w:hAnsi="Angsana New"/>
          <w:spacing w:val="2"/>
          <w:sz w:val="28"/>
          <w:szCs w:val="28"/>
          <w:cs/>
        </w:rPr>
        <w:t>ในงวดปัจจุบันและกำหนดเป็นเรื่องสำ</w:t>
      </w:r>
      <w:r w:rsidRPr="00123E37">
        <w:rPr>
          <w:rFonts w:ascii="Angsana New" w:hAnsi="Angsana New"/>
          <w:spacing w:val="2"/>
          <w:sz w:val="28"/>
          <w:szCs w:val="28"/>
          <w:cs/>
        </w:rPr>
        <w:t>คัญใน</w:t>
      </w:r>
      <w:r w:rsidRPr="00123E37">
        <w:rPr>
          <w:rFonts w:ascii="Angsana New" w:hAnsi="Angsana New"/>
          <w:sz w:val="28"/>
          <w:szCs w:val="28"/>
          <w:cs/>
        </w:rPr>
        <w:t>การตรวจสอบ</w:t>
      </w:r>
      <w:r w:rsidRPr="00123E37">
        <w:rPr>
          <w:rFonts w:ascii="Angsana New" w:hAnsi="Angsana New"/>
          <w:sz w:val="28"/>
          <w:szCs w:val="28"/>
        </w:rPr>
        <w:t xml:space="preserve"> </w:t>
      </w:r>
      <w:r w:rsidRPr="00123E37">
        <w:rPr>
          <w:rFonts w:ascii="Angsana New" w:hAnsi="Angsana New"/>
          <w:sz w:val="28"/>
          <w:szCs w:val="28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</w:t>
      </w:r>
      <w:r w:rsidRPr="00123E37">
        <w:rPr>
          <w:rFonts w:ascii="Angsana New" w:hAnsi="Angsana New"/>
          <w:sz w:val="28"/>
          <w:szCs w:val="28"/>
        </w:rPr>
        <w:t xml:space="preserve"> </w:t>
      </w:r>
      <w:r w:rsidRPr="00123E37">
        <w:rPr>
          <w:rFonts w:ascii="Angsana New" w:hAnsi="Angsana New"/>
          <w:sz w:val="28"/>
          <w:szCs w:val="28"/>
          <w:cs/>
        </w:rPr>
        <w:t>หรือในสถานการณ์ที่ยากที่จะเกิดขึ้น</w:t>
      </w:r>
      <w:r w:rsidRPr="00123E37">
        <w:rPr>
          <w:rFonts w:ascii="Angsana New" w:hAnsi="Angsana New"/>
          <w:sz w:val="28"/>
          <w:szCs w:val="28"/>
        </w:rPr>
        <w:t xml:space="preserve"> </w:t>
      </w:r>
      <w:r w:rsidRPr="00123E37">
        <w:rPr>
          <w:rFonts w:ascii="Angsana New" w:hAnsi="Angsana New"/>
          <w:sz w:val="28"/>
          <w:szCs w:val="28"/>
          <w:cs/>
        </w:rPr>
        <w:t>ข้าพเจ้าพิจารณาว่าไม่ควรสื่อสารเรื่องดังกล่าว</w:t>
      </w:r>
      <w:r w:rsidR="000434C8" w:rsidRPr="00123E37">
        <w:rPr>
          <w:rFonts w:ascii="Angsana New" w:hAnsi="Angsana New"/>
          <w:sz w:val="28"/>
          <w:szCs w:val="28"/>
          <w:cs/>
        </w:rPr>
        <w:t>ในรายงานของข้าพเจ้าเพราะการกระทำ</w:t>
      </w:r>
      <w:r w:rsidRPr="00123E37">
        <w:rPr>
          <w:rFonts w:ascii="Angsana New" w:hAnsi="Angsana New"/>
          <w:sz w:val="28"/>
          <w:szCs w:val="28"/>
          <w:cs/>
        </w:rPr>
        <w:t>ดังกล่าวสามารถคาดการณ์ได้อย่างสมเหตุสมผลว่าจะมีผลกระทบในทางลบมากกว่าผลประโยชน์</w:t>
      </w:r>
      <w:r w:rsidR="001D6BE7" w:rsidRPr="00123E37">
        <w:rPr>
          <w:rFonts w:ascii="Angsana New" w:hAnsi="Angsana New"/>
          <w:sz w:val="28"/>
          <w:szCs w:val="28"/>
        </w:rPr>
        <w:br/>
      </w:r>
      <w:r w:rsidRPr="00123E37">
        <w:rPr>
          <w:rFonts w:ascii="Angsana New" w:hAnsi="Angsana New"/>
          <w:sz w:val="28"/>
          <w:szCs w:val="28"/>
          <w:cs/>
        </w:rPr>
        <w:t>ต่อส่วนได้เสียสาธารณะจากการสื่อสารดังกล่าว</w:t>
      </w:r>
    </w:p>
    <w:p w14:paraId="41E86B8C" w14:textId="77777777" w:rsidR="00B60490" w:rsidRPr="00123E37" w:rsidRDefault="00B60490" w:rsidP="00EB1983">
      <w:pPr>
        <w:autoSpaceDE w:val="0"/>
        <w:autoSpaceDN w:val="0"/>
        <w:adjustRightInd w:val="0"/>
        <w:spacing w:after="0"/>
        <w:ind w:left="432"/>
        <w:jc w:val="thaiDistribute"/>
        <w:rPr>
          <w:rFonts w:ascii="Angsana New" w:hAnsi="Angsana New"/>
          <w:sz w:val="28"/>
          <w:szCs w:val="28"/>
        </w:rPr>
      </w:pPr>
    </w:p>
    <w:p w14:paraId="0C72B3C7" w14:textId="77777777" w:rsidR="00862EA9" w:rsidRPr="00123E37" w:rsidRDefault="00862EA9" w:rsidP="00EB1983">
      <w:pPr>
        <w:autoSpaceDE w:val="0"/>
        <w:autoSpaceDN w:val="0"/>
        <w:adjustRightInd w:val="0"/>
        <w:spacing w:after="0"/>
        <w:ind w:left="432"/>
        <w:jc w:val="thaiDistribute"/>
        <w:rPr>
          <w:rFonts w:ascii="Angsana New" w:hAnsi="Angsana New"/>
          <w:spacing w:val="-8"/>
          <w:sz w:val="28"/>
          <w:szCs w:val="28"/>
        </w:rPr>
      </w:pPr>
    </w:p>
    <w:p w14:paraId="27678B92" w14:textId="77777777" w:rsidR="00862EA9" w:rsidRPr="00123E37" w:rsidRDefault="00862EA9" w:rsidP="00EB1983">
      <w:pPr>
        <w:autoSpaceDE w:val="0"/>
        <w:autoSpaceDN w:val="0"/>
        <w:adjustRightInd w:val="0"/>
        <w:spacing w:after="0"/>
        <w:ind w:left="432"/>
        <w:jc w:val="thaiDistribute"/>
        <w:rPr>
          <w:rFonts w:ascii="Angsana New" w:hAnsi="Angsana New"/>
          <w:spacing w:val="-8"/>
          <w:sz w:val="28"/>
          <w:szCs w:val="28"/>
          <w:cs/>
        </w:rPr>
      </w:pPr>
    </w:p>
    <w:p w14:paraId="4A62354F" w14:textId="77777777" w:rsidR="00C05BCB" w:rsidRPr="00123E37" w:rsidRDefault="00C05BCB" w:rsidP="00EB1983">
      <w:pPr>
        <w:tabs>
          <w:tab w:val="center" w:pos="6480"/>
        </w:tabs>
        <w:autoSpaceDE w:val="0"/>
        <w:autoSpaceDN w:val="0"/>
        <w:adjustRightInd w:val="0"/>
        <w:spacing w:after="0"/>
        <w:ind w:left="432"/>
        <w:jc w:val="thaiDistribute"/>
        <w:rPr>
          <w:rFonts w:ascii="Angsana New" w:hAnsi="Angsana New"/>
          <w:sz w:val="28"/>
          <w:szCs w:val="28"/>
          <w:cs/>
        </w:rPr>
      </w:pPr>
      <w:r w:rsidRPr="00123E37">
        <w:rPr>
          <w:rFonts w:ascii="Angsana New" w:hAnsi="Angsana New"/>
          <w:spacing w:val="-8"/>
          <w:sz w:val="28"/>
          <w:szCs w:val="28"/>
        </w:rPr>
        <w:tab/>
      </w:r>
      <w:r w:rsidR="00AB588A" w:rsidRPr="00123E37">
        <w:rPr>
          <w:rFonts w:ascii="Angsana New" w:hAnsi="Angsana New" w:hint="cs"/>
          <w:sz w:val="28"/>
          <w:szCs w:val="28"/>
          <w:cs/>
        </w:rPr>
        <w:t xml:space="preserve">โสภาพรรณ </w:t>
      </w:r>
      <w:r w:rsidR="00D7225E" w:rsidRPr="00123E37">
        <w:rPr>
          <w:rFonts w:ascii="Angsana New" w:hAnsi="Angsana New" w:hint="cs"/>
          <w:sz w:val="28"/>
          <w:szCs w:val="28"/>
          <w:cs/>
        </w:rPr>
        <w:t xml:space="preserve"> </w:t>
      </w:r>
      <w:r w:rsidR="00AB588A" w:rsidRPr="00123E37">
        <w:rPr>
          <w:rFonts w:ascii="Angsana New" w:hAnsi="Angsana New" w:hint="cs"/>
          <w:sz w:val="28"/>
          <w:szCs w:val="28"/>
          <w:cs/>
        </w:rPr>
        <w:t>ทรัพย์ทิพยรัตนา</w:t>
      </w:r>
    </w:p>
    <w:p w14:paraId="34A3E64D" w14:textId="11520060" w:rsidR="00862EA9" w:rsidRPr="00123E37" w:rsidRDefault="00862EA9" w:rsidP="00EB1983">
      <w:pPr>
        <w:tabs>
          <w:tab w:val="center" w:pos="6480"/>
        </w:tabs>
        <w:spacing w:after="0"/>
        <w:ind w:left="432"/>
        <w:rPr>
          <w:rFonts w:ascii="Angsana New" w:hAnsi="Angsana New"/>
          <w:sz w:val="28"/>
          <w:szCs w:val="28"/>
        </w:rPr>
      </w:pPr>
      <w:r w:rsidRPr="00123E37">
        <w:rPr>
          <w:rFonts w:ascii="Angsana New" w:hAnsi="Angsana New"/>
          <w:b/>
          <w:bCs/>
          <w:sz w:val="28"/>
          <w:szCs w:val="28"/>
          <w:cs/>
        </w:rPr>
        <w:t>กรุงเทพมหานคร</w:t>
      </w:r>
      <w:r w:rsidRPr="00123E37">
        <w:rPr>
          <w:rFonts w:ascii="Angsana New" w:hAnsi="Angsana New"/>
          <w:sz w:val="28"/>
          <w:szCs w:val="28"/>
        </w:rPr>
        <w:tab/>
      </w:r>
      <w:r w:rsidRPr="00123E37">
        <w:rPr>
          <w:rFonts w:ascii="Angsana New" w:hAnsi="Angsana New"/>
          <w:sz w:val="28"/>
          <w:szCs w:val="28"/>
          <w:cs/>
        </w:rPr>
        <w:t xml:space="preserve">ผู้สอบบัญชีรับอนุญาตเลขทะเบียน </w:t>
      </w:r>
      <w:r w:rsidR="00DE4642" w:rsidRPr="00DE4642">
        <w:rPr>
          <w:rFonts w:ascii="Angsana New" w:hAnsi="Angsana New"/>
          <w:sz w:val="28"/>
          <w:szCs w:val="28"/>
        </w:rPr>
        <w:t>6523</w:t>
      </w:r>
    </w:p>
    <w:p w14:paraId="0EC6E035" w14:textId="7C683525" w:rsidR="00862EA9" w:rsidRPr="00123E37" w:rsidRDefault="00862EA9" w:rsidP="00EB1983">
      <w:pPr>
        <w:tabs>
          <w:tab w:val="center" w:pos="6480"/>
        </w:tabs>
        <w:spacing w:after="0"/>
        <w:ind w:left="432"/>
        <w:rPr>
          <w:rFonts w:ascii="Angsana New" w:hAnsi="Angsana New"/>
          <w:b/>
          <w:bCs/>
          <w:sz w:val="28"/>
          <w:szCs w:val="28"/>
        </w:rPr>
      </w:pPr>
      <w:r w:rsidRPr="00123E37">
        <w:rPr>
          <w:rFonts w:ascii="Angsana New" w:hAnsi="Angsana New"/>
          <w:sz w:val="28"/>
          <w:szCs w:val="28"/>
          <w:cs/>
        </w:rPr>
        <w:t>วันท</w:t>
      </w:r>
      <w:r w:rsidR="00AF66E7" w:rsidRPr="00123E37">
        <w:rPr>
          <w:rFonts w:ascii="Angsana New" w:hAnsi="Angsana New" w:hint="cs"/>
          <w:sz w:val="28"/>
          <w:szCs w:val="28"/>
          <w:cs/>
        </w:rPr>
        <w:t xml:space="preserve">ี่ </w:t>
      </w:r>
      <w:r w:rsidR="00DE4642" w:rsidRPr="00DE4642">
        <w:rPr>
          <w:rFonts w:ascii="Angsana New" w:hAnsi="Angsana New"/>
          <w:sz w:val="28"/>
          <w:szCs w:val="28"/>
        </w:rPr>
        <w:t>27</w:t>
      </w:r>
      <w:r w:rsidR="00AF66E7" w:rsidRPr="00123E37">
        <w:rPr>
          <w:rFonts w:ascii="Angsana New" w:hAnsi="Angsana New"/>
          <w:sz w:val="28"/>
          <w:szCs w:val="28"/>
        </w:rPr>
        <w:t xml:space="preserve"> </w:t>
      </w:r>
      <w:r w:rsidR="00AF66E7" w:rsidRPr="00123E37">
        <w:rPr>
          <w:rFonts w:ascii="Angsana New" w:hAnsi="Angsana New" w:hint="cs"/>
          <w:sz w:val="28"/>
          <w:szCs w:val="28"/>
          <w:cs/>
        </w:rPr>
        <w:t>กุม</w:t>
      </w:r>
      <w:r w:rsidR="00A04319" w:rsidRPr="00123E37">
        <w:rPr>
          <w:rFonts w:ascii="Angsana New" w:hAnsi="Angsana New" w:hint="cs"/>
          <w:sz w:val="28"/>
          <w:szCs w:val="28"/>
          <w:cs/>
        </w:rPr>
        <w:t>ภ</w:t>
      </w:r>
      <w:r w:rsidR="00AF66E7" w:rsidRPr="00123E37">
        <w:rPr>
          <w:rFonts w:ascii="Angsana New" w:hAnsi="Angsana New" w:hint="cs"/>
          <w:sz w:val="28"/>
          <w:szCs w:val="28"/>
          <w:cs/>
        </w:rPr>
        <w:t xml:space="preserve">าพันธ์ </w:t>
      </w:r>
      <w:r w:rsidR="00DE4642" w:rsidRPr="00DE4642">
        <w:rPr>
          <w:rFonts w:ascii="Angsana New" w:hAnsi="Angsana New"/>
          <w:sz w:val="28"/>
          <w:szCs w:val="28"/>
        </w:rPr>
        <w:t>2566</w:t>
      </w:r>
      <w:r w:rsidRPr="00123E37">
        <w:rPr>
          <w:rFonts w:ascii="Angsana New" w:hAnsi="Angsana New"/>
          <w:sz w:val="28"/>
          <w:szCs w:val="28"/>
        </w:rPr>
        <w:tab/>
      </w:r>
      <w:r w:rsidRPr="00123E37">
        <w:rPr>
          <w:rFonts w:ascii="Angsana New" w:hAnsi="Angsana New"/>
          <w:b/>
          <w:bCs/>
          <w:sz w:val="28"/>
          <w:szCs w:val="28"/>
          <w:cs/>
        </w:rPr>
        <w:t>บริษัท ดีลอยท์ ทู้ช โธมัทสุ ไชยยศ สอบบัญชี จำกัด</w:t>
      </w:r>
    </w:p>
    <w:sectPr w:rsidR="00862EA9" w:rsidRPr="00123E37" w:rsidSect="003371D9">
      <w:headerReference w:type="default" r:id="rId17"/>
      <w:pgSz w:w="11907" w:h="16839" w:code="9"/>
      <w:pgMar w:top="1440" w:right="1224" w:bottom="720" w:left="1440" w:header="864" w:footer="432" w:gutter="0"/>
      <w:pgNumType w:fmt="numberInDash"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B327A" w14:textId="77777777" w:rsidR="00A85505" w:rsidRDefault="00A85505" w:rsidP="006204E9">
      <w:pPr>
        <w:spacing w:after="0"/>
      </w:pPr>
      <w:r>
        <w:separator/>
      </w:r>
    </w:p>
  </w:endnote>
  <w:endnote w:type="continuationSeparator" w:id="0">
    <w:p w14:paraId="2D796606" w14:textId="77777777" w:rsidR="00A85505" w:rsidRDefault="00A85505" w:rsidP="006204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DD528" w14:textId="77777777" w:rsidR="00FF6C81" w:rsidRDefault="00FF6C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DC081" w14:textId="77777777" w:rsidR="00BE69C9" w:rsidRPr="00BE69C9" w:rsidRDefault="00BE69C9" w:rsidP="00BE69C9">
    <w:pPr>
      <w:pStyle w:val="Footer"/>
      <w:jc w:val="right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20B2D" w14:textId="77777777" w:rsidR="00FF6C81" w:rsidRDefault="00FF6C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381F0" w14:textId="77777777" w:rsidR="00A85505" w:rsidRDefault="00A85505" w:rsidP="006204E9">
      <w:pPr>
        <w:spacing w:after="0"/>
      </w:pPr>
      <w:r>
        <w:separator/>
      </w:r>
    </w:p>
  </w:footnote>
  <w:footnote w:type="continuationSeparator" w:id="0">
    <w:p w14:paraId="17617E2E" w14:textId="77777777" w:rsidR="00A85505" w:rsidRDefault="00A85505" w:rsidP="006204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B028B" w14:textId="77777777" w:rsidR="00FF6C81" w:rsidRDefault="00FF6C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69C73" w14:textId="32D7A54D" w:rsidR="00BE69C9" w:rsidRPr="00BE69C9" w:rsidRDefault="00BE69C9" w:rsidP="00BE69C9">
    <w:pPr>
      <w:pStyle w:val="Header"/>
      <w:jc w:val="center"/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5DA0" w14:textId="77777777" w:rsidR="00FF6C81" w:rsidRDefault="00FF6C8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D4BDA" w14:textId="77777777" w:rsidR="00AE58DD" w:rsidRDefault="00AE58DD" w:rsidP="0023043F">
    <w:pPr>
      <w:pStyle w:val="Header"/>
      <w:tabs>
        <w:tab w:val="left" w:pos="4590"/>
      </w:tabs>
      <w:spacing w:line="-200" w:lineRule="auto"/>
      <w:ind w:right="7"/>
      <w:rPr>
        <w:rFonts w:ascii="Univers" w:eastAsia="Angsana New" w:hAnsi="Univers"/>
        <w:b/>
        <w:bCs/>
        <w:sz w:val="16"/>
        <w:szCs w:val="16"/>
      </w:rPr>
    </w:pPr>
    <w:r>
      <w:rPr>
        <w:rFonts w:ascii="Univers" w:eastAsia="Angsana New" w:hAnsi="Univers"/>
        <w:b/>
        <w:bCs/>
        <w:sz w:val="16"/>
        <w:szCs w:val="16"/>
      </w:rPr>
      <w:t>Deloitte Touche Tohmatsu Jaiyos Audit</w:t>
    </w:r>
  </w:p>
  <w:p w14:paraId="4BE3C1A3" w14:textId="77777777" w:rsidR="00AE58DD" w:rsidRDefault="00AE58DD" w:rsidP="00AE58DD">
    <w:pPr>
      <w:pStyle w:val="Header"/>
      <w:rPr>
        <w:rFonts w:eastAsia="Angsana New" w:cs="DilleniaUPC"/>
        <w:b/>
        <w:bCs/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  <w:p w14:paraId="7B886314" w14:textId="56C2D37A" w:rsidR="00BE69C9" w:rsidRPr="00BE69C9" w:rsidRDefault="00BE69C9" w:rsidP="005121F6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  <w:p w14:paraId="3A4DE071" w14:textId="77777777" w:rsidR="00EB1983" w:rsidRPr="003371D9" w:rsidRDefault="00EB1983" w:rsidP="005121F6">
    <w:pPr>
      <w:pStyle w:val="Header"/>
      <w:jc w:val="center"/>
      <w:rPr>
        <w:rFonts w:ascii="Times New Roman" w:hAnsi="Times New Roman" w:cs="Times New Roman"/>
        <w:noProof/>
        <w:sz w:val="21"/>
        <w:szCs w:val="21"/>
      </w:rPr>
    </w:pPr>
    <w:r w:rsidRPr="003371D9">
      <w:rPr>
        <w:rFonts w:ascii="Times New Roman" w:hAnsi="Times New Roman" w:cs="Times New Roman"/>
        <w:sz w:val="21"/>
        <w:szCs w:val="21"/>
      </w:rPr>
      <w:fldChar w:fldCharType="begin"/>
    </w:r>
    <w:r w:rsidRPr="003371D9">
      <w:rPr>
        <w:rFonts w:ascii="Times New Roman" w:hAnsi="Times New Roman" w:cs="Times New Roman"/>
        <w:sz w:val="21"/>
        <w:szCs w:val="21"/>
      </w:rPr>
      <w:instrText xml:space="preserve"> PAGE   \* MERGEFORMAT </w:instrText>
    </w:r>
    <w:r w:rsidRPr="003371D9">
      <w:rPr>
        <w:rFonts w:ascii="Times New Roman" w:hAnsi="Times New Roman" w:cs="Times New Roman"/>
        <w:sz w:val="21"/>
        <w:szCs w:val="21"/>
      </w:rPr>
      <w:fldChar w:fldCharType="separate"/>
    </w:r>
    <w:r w:rsidR="007329CD">
      <w:rPr>
        <w:rFonts w:ascii="Times New Roman" w:hAnsi="Times New Roman" w:cs="Times New Roman"/>
        <w:noProof/>
        <w:sz w:val="21"/>
        <w:szCs w:val="21"/>
      </w:rPr>
      <w:t>- 6 -</w:t>
    </w:r>
    <w:r w:rsidRPr="003371D9">
      <w:rPr>
        <w:rFonts w:ascii="Times New Roman" w:hAnsi="Times New Roman" w:cs="Times New Roman"/>
        <w:noProof/>
        <w:sz w:val="21"/>
        <w:szCs w:val="21"/>
      </w:rPr>
      <w:fldChar w:fldCharType="end"/>
    </w:r>
  </w:p>
  <w:p w14:paraId="58A8115C" w14:textId="77777777" w:rsidR="00EB1983" w:rsidRPr="0023043F" w:rsidRDefault="00EB1983" w:rsidP="003371D9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4E9"/>
    <w:multiLevelType w:val="multilevel"/>
    <w:tmpl w:val="382E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3A6F93"/>
    <w:multiLevelType w:val="hybridMultilevel"/>
    <w:tmpl w:val="6666B1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7432E9"/>
    <w:multiLevelType w:val="hybridMultilevel"/>
    <w:tmpl w:val="D29EA9E6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82615"/>
    <w:multiLevelType w:val="hybridMultilevel"/>
    <w:tmpl w:val="798EC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B75F4"/>
    <w:multiLevelType w:val="hybridMultilevel"/>
    <w:tmpl w:val="C1FA1EFE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42EA7"/>
    <w:multiLevelType w:val="hybridMultilevel"/>
    <w:tmpl w:val="D7264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81CA2"/>
    <w:multiLevelType w:val="hybridMultilevel"/>
    <w:tmpl w:val="2F228DB6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263B2"/>
    <w:multiLevelType w:val="hybridMultilevel"/>
    <w:tmpl w:val="EDCA1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56EEE"/>
    <w:multiLevelType w:val="hybridMultilevel"/>
    <w:tmpl w:val="F76A208C"/>
    <w:lvl w:ilvl="0" w:tplc="1CEA8ADA">
      <w:numFmt w:val="bullet"/>
      <w:lvlText w:val="•"/>
      <w:lvlJc w:val="left"/>
      <w:pPr>
        <w:ind w:left="720" w:hanging="360"/>
      </w:pPr>
      <w:rPr>
        <w:rFonts w:ascii="Arial" w:eastAsia="MS P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C7020"/>
    <w:multiLevelType w:val="hybridMultilevel"/>
    <w:tmpl w:val="8F3C8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734379"/>
    <w:multiLevelType w:val="hybridMultilevel"/>
    <w:tmpl w:val="826E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6"/>
  </w:num>
  <w:num w:numId="5">
    <w:abstractNumId w:val="0"/>
  </w:num>
  <w:num w:numId="6">
    <w:abstractNumId w:val="2"/>
  </w:num>
  <w:num w:numId="7">
    <w:abstractNumId w:val="8"/>
  </w:num>
  <w:num w:numId="8">
    <w:abstractNumId w:val="5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B66"/>
    <w:rsid w:val="000051A6"/>
    <w:rsid w:val="00022AC9"/>
    <w:rsid w:val="00033143"/>
    <w:rsid w:val="00034A93"/>
    <w:rsid w:val="000434C8"/>
    <w:rsid w:val="00044C04"/>
    <w:rsid w:val="000505DF"/>
    <w:rsid w:val="00055EE0"/>
    <w:rsid w:val="0005765B"/>
    <w:rsid w:val="00065FBB"/>
    <w:rsid w:val="00066604"/>
    <w:rsid w:val="000706C6"/>
    <w:rsid w:val="00072AFA"/>
    <w:rsid w:val="00073481"/>
    <w:rsid w:val="00077798"/>
    <w:rsid w:val="000869E5"/>
    <w:rsid w:val="0008788E"/>
    <w:rsid w:val="00087FBE"/>
    <w:rsid w:val="000938E4"/>
    <w:rsid w:val="000A2A79"/>
    <w:rsid w:val="000A32D8"/>
    <w:rsid w:val="000B4E2E"/>
    <w:rsid w:val="000C05A4"/>
    <w:rsid w:val="000C0B7F"/>
    <w:rsid w:val="000C2296"/>
    <w:rsid w:val="000C6596"/>
    <w:rsid w:val="000D6708"/>
    <w:rsid w:val="000E06B5"/>
    <w:rsid w:val="000E4D1C"/>
    <w:rsid w:val="000F10BA"/>
    <w:rsid w:val="000F2BD4"/>
    <w:rsid w:val="000F7B29"/>
    <w:rsid w:val="00100402"/>
    <w:rsid w:val="001123D0"/>
    <w:rsid w:val="001227BF"/>
    <w:rsid w:val="00123BD1"/>
    <w:rsid w:val="00123E37"/>
    <w:rsid w:val="00126FEF"/>
    <w:rsid w:val="00133F10"/>
    <w:rsid w:val="00136681"/>
    <w:rsid w:val="001555BF"/>
    <w:rsid w:val="0015714A"/>
    <w:rsid w:val="001572BA"/>
    <w:rsid w:val="00181ED9"/>
    <w:rsid w:val="00192900"/>
    <w:rsid w:val="001A195A"/>
    <w:rsid w:val="001B5CC3"/>
    <w:rsid w:val="001B6CEC"/>
    <w:rsid w:val="001D076F"/>
    <w:rsid w:val="001D63E1"/>
    <w:rsid w:val="001D6BE7"/>
    <w:rsid w:val="001E35A6"/>
    <w:rsid w:val="001E4193"/>
    <w:rsid w:val="001F7BF9"/>
    <w:rsid w:val="001F7FA2"/>
    <w:rsid w:val="00203C5A"/>
    <w:rsid w:val="002221A9"/>
    <w:rsid w:val="0023043F"/>
    <w:rsid w:val="002352E5"/>
    <w:rsid w:val="00237ED1"/>
    <w:rsid w:val="00242BEF"/>
    <w:rsid w:val="002525A3"/>
    <w:rsid w:val="002525AD"/>
    <w:rsid w:val="00261579"/>
    <w:rsid w:val="00264636"/>
    <w:rsid w:val="00274B14"/>
    <w:rsid w:val="00283C23"/>
    <w:rsid w:val="00284F5B"/>
    <w:rsid w:val="002853AC"/>
    <w:rsid w:val="002A0487"/>
    <w:rsid w:val="002B3DA4"/>
    <w:rsid w:val="002B7E4D"/>
    <w:rsid w:val="002C47C5"/>
    <w:rsid w:val="002E4109"/>
    <w:rsid w:val="002E73E4"/>
    <w:rsid w:val="002E75CE"/>
    <w:rsid w:val="002F59C0"/>
    <w:rsid w:val="002F5DE6"/>
    <w:rsid w:val="00301AD0"/>
    <w:rsid w:val="00307C6D"/>
    <w:rsid w:val="00310F9D"/>
    <w:rsid w:val="00320B09"/>
    <w:rsid w:val="00327F65"/>
    <w:rsid w:val="003371D9"/>
    <w:rsid w:val="00346355"/>
    <w:rsid w:val="00346DBE"/>
    <w:rsid w:val="0035122E"/>
    <w:rsid w:val="00361DC6"/>
    <w:rsid w:val="003624AC"/>
    <w:rsid w:val="00366847"/>
    <w:rsid w:val="003841B0"/>
    <w:rsid w:val="00384FFC"/>
    <w:rsid w:val="00387FA1"/>
    <w:rsid w:val="00391455"/>
    <w:rsid w:val="00391D4D"/>
    <w:rsid w:val="003A0A80"/>
    <w:rsid w:val="003A2216"/>
    <w:rsid w:val="003A3464"/>
    <w:rsid w:val="003A3682"/>
    <w:rsid w:val="003B22CD"/>
    <w:rsid w:val="003B2564"/>
    <w:rsid w:val="003B76E1"/>
    <w:rsid w:val="003B7729"/>
    <w:rsid w:val="003D3E01"/>
    <w:rsid w:val="003E6145"/>
    <w:rsid w:val="003F2A2F"/>
    <w:rsid w:val="00404162"/>
    <w:rsid w:val="00410508"/>
    <w:rsid w:val="00412ACA"/>
    <w:rsid w:val="0041498D"/>
    <w:rsid w:val="004206F9"/>
    <w:rsid w:val="004212D1"/>
    <w:rsid w:val="00423336"/>
    <w:rsid w:val="00442448"/>
    <w:rsid w:val="00443962"/>
    <w:rsid w:val="0045132D"/>
    <w:rsid w:val="00457F3F"/>
    <w:rsid w:val="00460A17"/>
    <w:rsid w:val="004702B6"/>
    <w:rsid w:val="0047481E"/>
    <w:rsid w:val="00476132"/>
    <w:rsid w:val="00477270"/>
    <w:rsid w:val="0048119E"/>
    <w:rsid w:val="00484154"/>
    <w:rsid w:val="00494E15"/>
    <w:rsid w:val="004B1388"/>
    <w:rsid w:val="004B49E6"/>
    <w:rsid w:val="004C19D4"/>
    <w:rsid w:val="004C74E5"/>
    <w:rsid w:val="004D0FC7"/>
    <w:rsid w:val="004D6C8B"/>
    <w:rsid w:val="004F7070"/>
    <w:rsid w:val="00500400"/>
    <w:rsid w:val="005032BD"/>
    <w:rsid w:val="005074C2"/>
    <w:rsid w:val="005121F6"/>
    <w:rsid w:val="00513B26"/>
    <w:rsid w:val="00516573"/>
    <w:rsid w:val="0051719C"/>
    <w:rsid w:val="005238E8"/>
    <w:rsid w:val="0052524B"/>
    <w:rsid w:val="00535E92"/>
    <w:rsid w:val="00543E29"/>
    <w:rsid w:val="005448BD"/>
    <w:rsid w:val="0054536F"/>
    <w:rsid w:val="005562D0"/>
    <w:rsid w:val="00587B6E"/>
    <w:rsid w:val="005909ED"/>
    <w:rsid w:val="005966CD"/>
    <w:rsid w:val="005B29C8"/>
    <w:rsid w:val="005C1D45"/>
    <w:rsid w:val="005C2BCC"/>
    <w:rsid w:val="005E1669"/>
    <w:rsid w:val="005E5E3F"/>
    <w:rsid w:val="005F7954"/>
    <w:rsid w:val="00601010"/>
    <w:rsid w:val="00601D3E"/>
    <w:rsid w:val="00605BBE"/>
    <w:rsid w:val="00610D80"/>
    <w:rsid w:val="00615873"/>
    <w:rsid w:val="006167CB"/>
    <w:rsid w:val="00617C79"/>
    <w:rsid w:val="006204E9"/>
    <w:rsid w:val="00625AA3"/>
    <w:rsid w:val="0066051C"/>
    <w:rsid w:val="00663168"/>
    <w:rsid w:val="00663FFF"/>
    <w:rsid w:val="00670401"/>
    <w:rsid w:val="00673D89"/>
    <w:rsid w:val="00682635"/>
    <w:rsid w:val="006829D3"/>
    <w:rsid w:val="006A3244"/>
    <w:rsid w:val="006B16D1"/>
    <w:rsid w:val="006B1AE5"/>
    <w:rsid w:val="006D011D"/>
    <w:rsid w:val="006D1601"/>
    <w:rsid w:val="006D2A6E"/>
    <w:rsid w:val="006D60F2"/>
    <w:rsid w:val="006D7A4D"/>
    <w:rsid w:val="006E1FB5"/>
    <w:rsid w:val="006E747D"/>
    <w:rsid w:val="006F24C8"/>
    <w:rsid w:val="006F63EF"/>
    <w:rsid w:val="006F7C3E"/>
    <w:rsid w:val="007057E4"/>
    <w:rsid w:val="007329CD"/>
    <w:rsid w:val="0073363B"/>
    <w:rsid w:val="00746E2D"/>
    <w:rsid w:val="00750B3E"/>
    <w:rsid w:val="00762D08"/>
    <w:rsid w:val="00780179"/>
    <w:rsid w:val="00782CC3"/>
    <w:rsid w:val="00785BD7"/>
    <w:rsid w:val="00796B02"/>
    <w:rsid w:val="007A5BBA"/>
    <w:rsid w:val="007A6B48"/>
    <w:rsid w:val="007C0FB5"/>
    <w:rsid w:val="007C56AA"/>
    <w:rsid w:val="007E0E9E"/>
    <w:rsid w:val="007E15F8"/>
    <w:rsid w:val="007E71EC"/>
    <w:rsid w:val="007E7B8A"/>
    <w:rsid w:val="007F1DBD"/>
    <w:rsid w:val="007F7189"/>
    <w:rsid w:val="008039A1"/>
    <w:rsid w:val="0081293D"/>
    <w:rsid w:val="00823FD8"/>
    <w:rsid w:val="008260F6"/>
    <w:rsid w:val="00850097"/>
    <w:rsid w:val="00853C07"/>
    <w:rsid w:val="008553A5"/>
    <w:rsid w:val="00862EA9"/>
    <w:rsid w:val="00876C1B"/>
    <w:rsid w:val="00877941"/>
    <w:rsid w:val="008821A4"/>
    <w:rsid w:val="00891881"/>
    <w:rsid w:val="00893072"/>
    <w:rsid w:val="008A6767"/>
    <w:rsid w:val="008B124C"/>
    <w:rsid w:val="008B6D27"/>
    <w:rsid w:val="008C138B"/>
    <w:rsid w:val="008C282C"/>
    <w:rsid w:val="008D25FA"/>
    <w:rsid w:val="008F5402"/>
    <w:rsid w:val="00901DF3"/>
    <w:rsid w:val="009107C1"/>
    <w:rsid w:val="00920CA9"/>
    <w:rsid w:val="009443C2"/>
    <w:rsid w:val="0095347A"/>
    <w:rsid w:val="00953DAA"/>
    <w:rsid w:val="00960F3B"/>
    <w:rsid w:val="00962E50"/>
    <w:rsid w:val="00965DC3"/>
    <w:rsid w:val="00977BE1"/>
    <w:rsid w:val="00982583"/>
    <w:rsid w:val="009873ED"/>
    <w:rsid w:val="00987805"/>
    <w:rsid w:val="009A10CB"/>
    <w:rsid w:val="009B072B"/>
    <w:rsid w:val="009B0D47"/>
    <w:rsid w:val="009B1E87"/>
    <w:rsid w:val="009C44F8"/>
    <w:rsid w:val="009F4AE5"/>
    <w:rsid w:val="00A04319"/>
    <w:rsid w:val="00A07EE3"/>
    <w:rsid w:val="00A16C94"/>
    <w:rsid w:val="00A27942"/>
    <w:rsid w:val="00A27A1F"/>
    <w:rsid w:val="00A32C90"/>
    <w:rsid w:val="00A330B3"/>
    <w:rsid w:val="00A361A6"/>
    <w:rsid w:val="00A4279C"/>
    <w:rsid w:val="00A52221"/>
    <w:rsid w:val="00A54859"/>
    <w:rsid w:val="00A56625"/>
    <w:rsid w:val="00A65DF8"/>
    <w:rsid w:val="00A7390C"/>
    <w:rsid w:val="00A74105"/>
    <w:rsid w:val="00A7588C"/>
    <w:rsid w:val="00A77B3A"/>
    <w:rsid w:val="00A77D35"/>
    <w:rsid w:val="00A85505"/>
    <w:rsid w:val="00A8627C"/>
    <w:rsid w:val="00A87F9C"/>
    <w:rsid w:val="00A907B6"/>
    <w:rsid w:val="00A9522E"/>
    <w:rsid w:val="00A95C3B"/>
    <w:rsid w:val="00AA61B8"/>
    <w:rsid w:val="00AB2411"/>
    <w:rsid w:val="00AB588A"/>
    <w:rsid w:val="00AB5FC9"/>
    <w:rsid w:val="00AC4C9C"/>
    <w:rsid w:val="00AC5812"/>
    <w:rsid w:val="00AD3E8C"/>
    <w:rsid w:val="00AD779C"/>
    <w:rsid w:val="00AE2A8C"/>
    <w:rsid w:val="00AE4D20"/>
    <w:rsid w:val="00AE58DD"/>
    <w:rsid w:val="00AE6E5D"/>
    <w:rsid w:val="00AF1EEA"/>
    <w:rsid w:val="00AF4288"/>
    <w:rsid w:val="00AF66E7"/>
    <w:rsid w:val="00B01100"/>
    <w:rsid w:val="00B0382A"/>
    <w:rsid w:val="00B23721"/>
    <w:rsid w:val="00B239E6"/>
    <w:rsid w:val="00B312F4"/>
    <w:rsid w:val="00B335C3"/>
    <w:rsid w:val="00B34E1F"/>
    <w:rsid w:val="00B51DD8"/>
    <w:rsid w:val="00B53395"/>
    <w:rsid w:val="00B55A30"/>
    <w:rsid w:val="00B60490"/>
    <w:rsid w:val="00B61025"/>
    <w:rsid w:val="00B623A9"/>
    <w:rsid w:val="00B72383"/>
    <w:rsid w:val="00B762E1"/>
    <w:rsid w:val="00B77057"/>
    <w:rsid w:val="00BA6082"/>
    <w:rsid w:val="00BB58A6"/>
    <w:rsid w:val="00BC1D2E"/>
    <w:rsid w:val="00BC34A2"/>
    <w:rsid w:val="00BD2664"/>
    <w:rsid w:val="00BD5669"/>
    <w:rsid w:val="00BE16F5"/>
    <w:rsid w:val="00BE2DC7"/>
    <w:rsid w:val="00BE69C9"/>
    <w:rsid w:val="00C00184"/>
    <w:rsid w:val="00C01193"/>
    <w:rsid w:val="00C05BCB"/>
    <w:rsid w:val="00C1047F"/>
    <w:rsid w:val="00C61283"/>
    <w:rsid w:val="00C667D3"/>
    <w:rsid w:val="00C71236"/>
    <w:rsid w:val="00C81C3C"/>
    <w:rsid w:val="00C84BF9"/>
    <w:rsid w:val="00C86F6D"/>
    <w:rsid w:val="00C97CD3"/>
    <w:rsid w:val="00CA0FC2"/>
    <w:rsid w:val="00CA2D10"/>
    <w:rsid w:val="00CA4B66"/>
    <w:rsid w:val="00CB45F6"/>
    <w:rsid w:val="00CB7BC7"/>
    <w:rsid w:val="00CC0FBC"/>
    <w:rsid w:val="00CC7B20"/>
    <w:rsid w:val="00CD1F54"/>
    <w:rsid w:val="00CE3139"/>
    <w:rsid w:val="00CF3BAD"/>
    <w:rsid w:val="00CF4CCE"/>
    <w:rsid w:val="00CF51BE"/>
    <w:rsid w:val="00CF6F81"/>
    <w:rsid w:val="00D12E8B"/>
    <w:rsid w:val="00D14CFC"/>
    <w:rsid w:val="00D2654C"/>
    <w:rsid w:val="00D3134B"/>
    <w:rsid w:val="00D343C4"/>
    <w:rsid w:val="00D47437"/>
    <w:rsid w:val="00D615A0"/>
    <w:rsid w:val="00D667E2"/>
    <w:rsid w:val="00D7225E"/>
    <w:rsid w:val="00D825D3"/>
    <w:rsid w:val="00D92A01"/>
    <w:rsid w:val="00D93315"/>
    <w:rsid w:val="00D94560"/>
    <w:rsid w:val="00DC14B1"/>
    <w:rsid w:val="00DC6E6A"/>
    <w:rsid w:val="00DC7CA5"/>
    <w:rsid w:val="00DD169A"/>
    <w:rsid w:val="00DE4642"/>
    <w:rsid w:val="00DF773C"/>
    <w:rsid w:val="00E011F9"/>
    <w:rsid w:val="00E02B1D"/>
    <w:rsid w:val="00E03CEE"/>
    <w:rsid w:val="00E05E1D"/>
    <w:rsid w:val="00E07710"/>
    <w:rsid w:val="00E13656"/>
    <w:rsid w:val="00E15C43"/>
    <w:rsid w:val="00E30667"/>
    <w:rsid w:val="00E31643"/>
    <w:rsid w:val="00E32086"/>
    <w:rsid w:val="00E44E43"/>
    <w:rsid w:val="00E6260D"/>
    <w:rsid w:val="00E73CCA"/>
    <w:rsid w:val="00E82E81"/>
    <w:rsid w:val="00E91FDB"/>
    <w:rsid w:val="00EB0363"/>
    <w:rsid w:val="00EB1983"/>
    <w:rsid w:val="00EB1BA0"/>
    <w:rsid w:val="00EC17F8"/>
    <w:rsid w:val="00EC7B09"/>
    <w:rsid w:val="00EE1FBB"/>
    <w:rsid w:val="00EE249E"/>
    <w:rsid w:val="00EF16B4"/>
    <w:rsid w:val="00F00ED9"/>
    <w:rsid w:val="00F03BBD"/>
    <w:rsid w:val="00F0617B"/>
    <w:rsid w:val="00F07530"/>
    <w:rsid w:val="00F0798C"/>
    <w:rsid w:val="00F160B2"/>
    <w:rsid w:val="00F2125A"/>
    <w:rsid w:val="00F2600E"/>
    <w:rsid w:val="00F321AE"/>
    <w:rsid w:val="00F36BA2"/>
    <w:rsid w:val="00F416D1"/>
    <w:rsid w:val="00F41C7F"/>
    <w:rsid w:val="00F76110"/>
    <w:rsid w:val="00F80534"/>
    <w:rsid w:val="00F83054"/>
    <w:rsid w:val="00F93472"/>
    <w:rsid w:val="00F968B8"/>
    <w:rsid w:val="00FA3A86"/>
    <w:rsid w:val="00FA76A9"/>
    <w:rsid w:val="00FC2FE1"/>
    <w:rsid w:val="00FD389D"/>
    <w:rsid w:val="00FE34E6"/>
    <w:rsid w:val="00FE5422"/>
    <w:rsid w:val="00FF03A1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4942F9"/>
  <w15:chartTrackingRefBased/>
  <w15:docId w15:val="{DEC56940-FA44-4857-834B-84B84CF0A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0B3"/>
    <w:pPr>
      <w:spacing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30B3"/>
    <w:pPr>
      <w:keepNext/>
      <w:keepLines/>
      <w:spacing w:before="480"/>
      <w:outlineLvl w:val="0"/>
    </w:pPr>
    <w:rPr>
      <w:rFonts w:eastAsia="Times New Roman"/>
      <w:bCs/>
      <w:color w:val="00A1DE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30B3"/>
    <w:pPr>
      <w:keepNext/>
      <w:keepLines/>
      <w:spacing w:before="240"/>
      <w:outlineLvl w:val="1"/>
    </w:pPr>
    <w:rPr>
      <w:rFonts w:eastAsia="Times New Roman"/>
      <w:b/>
      <w:bCs/>
      <w:color w:val="00A1DE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A330B3"/>
    <w:pPr>
      <w:outlineLvl w:val="2"/>
    </w:pPr>
    <w:rPr>
      <w:color w:val="81BC00"/>
    </w:rPr>
  </w:style>
  <w:style w:type="paragraph" w:styleId="Heading4">
    <w:name w:val="heading 4"/>
    <w:basedOn w:val="Heading2"/>
    <w:next w:val="Normal"/>
    <w:link w:val="Heading4Char"/>
    <w:uiPriority w:val="9"/>
    <w:semiHidden/>
    <w:unhideWhenUsed/>
    <w:qFormat/>
    <w:rsid w:val="00A330B3"/>
    <w:pPr>
      <w:outlineLvl w:val="3"/>
    </w:pPr>
    <w:rPr>
      <w:color w:val="72C7E7"/>
    </w:rPr>
  </w:style>
  <w:style w:type="paragraph" w:styleId="Heading5">
    <w:name w:val="heading 5"/>
    <w:basedOn w:val="Heading2"/>
    <w:next w:val="Normal"/>
    <w:link w:val="Heading5Char"/>
    <w:uiPriority w:val="9"/>
    <w:semiHidden/>
    <w:unhideWhenUsed/>
    <w:qFormat/>
    <w:rsid w:val="00A330B3"/>
    <w:pPr>
      <w:outlineLvl w:val="4"/>
    </w:pPr>
    <w:rPr>
      <w:b w:val="0"/>
      <w:color w:val="3C8A2E"/>
    </w:rPr>
  </w:style>
  <w:style w:type="paragraph" w:styleId="Heading6">
    <w:name w:val="heading 6"/>
    <w:basedOn w:val="Heading2"/>
    <w:next w:val="Normal"/>
    <w:link w:val="Heading6Char"/>
    <w:uiPriority w:val="9"/>
    <w:semiHidden/>
    <w:unhideWhenUsed/>
    <w:qFormat/>
    <w:rsid w:val="00A330B3"/>
    <w:pPr>
      <w:outlineLvl w:val="5"/>
    </w:pPr>
    <w:rPr>
      <w:b w:val="0"/>
      <w:color w:val="002776"/>
    </w:rPr>
  </w:style>
  <w:style w:type="paragraph" w:styleId="Heading7">
    <w:name w:val="heading 7"/>
    <w:basedOn w:val="Heading2"/>
    <w:next w:val="Normal"/>
    <w:link w:val="Heading7Char"/>
    <w:uiPriority w:val="9"/>
    <w:semiHidden/>
    <w:unhideWhenUsed/>
    <w:qFormat/>
    <w:rsid w:val="00A330B3"/>
    <w:pPr>
      <w:outlineLvl w:val="6"/>
    </w:pPr>
    <w:rPr>
      <w:b w:val="0"/>
      <w:color w:val="C9DD03"/>
    </w:rPr>
  </w:style>
  <w:style w:type="paragraph" w:styleId="Heading8">
    <w:name w:val="heading 8"/>
    <w:basedOn w:val="Heading2"/>
    <w:next w:val="Normal"/>
    <w:link w:val="Heading8Char"/>
    <w:uiPriority w:val="9"/>
    <w:semiHidden/>
    <w:unhideWhenUsed/>
    <w:qFormat/>
    <w:rsid w:val="00A330B3"/>
    <w:pPr>
      <w:outlineLvl w:val="7"/>
    </w:pPr>
    <w:rPr>
      <w:sz w:val="24"/>
    </w:rPr>
  </w:style>
  <w:style w:type="paragraph" w:styleId="Heading9">
    <w:name w:val="heading 9"/>
    <w:basedOn w:val="Heading2"/>
    <w:next w:val="Normal"/>
    <w:link w:val="Heading9Char"/>
    <w:uiPriority w:val="9"/>
    <w:semiHidden/>
    <w:unhideWhenUsed/>
    <w:qFormat/>
    <w:rsid w:val="00A330B3"/>
    <w:pPr>
      <w:outlineLvl w:val="8"/>
    </w:pPr>
    <w:rPr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330B3"/>
    <w:rPr>
      <w:rFonts w:ascii="Arial" w:eastAsia="Times New Roman" w:hAnsi="Arial" w:cs="Angsana New"/>
      <w:bCs/>
      <w:color w:val="00A1DE"/>
      <w:sz w:val="40"/>
      <w:szCs w:val="28"/>
    </w:rPr>
  </w:style>
  <w:style w:type="character" w:customStyle="1" w:styleId="Heading2Char">
    <w:name w:val="Heading 2 Char"/>
    <w:link w:val="Heading2"/>
    <w:uiPriority w:val="9"/>
    <w:semiHidden/>
    <w:rsid w:val="00A330B3"/>
    <w:rPr>
      <w:rFonts w:eastAsia="Times New Roman" w:cs="Angsana New"/>
      <w:b/>
      <w:bCs/>
      <w:color w:val="00A1DE"/>
      <w:sz w:val="28"/>
      <w:szCs w:val="26"/>
    </w:rPr>
  </w:style>
  <w:style w:type="character" w:customStyle="1" w:styleId="Heading3Char">
    <w:name w:val="Heading 3 Char"/>
    <w:link w:val="Heading3"/>
    <w:uiPriority w:val="9"/>
    <w:semiHidden/>
    <w:rsid w:val="00A330B3"/>
    <w:rPr>
      <w:rFonts w:eastAsia="Times New Roman" w:cs="Angsana New"/>
      <w:b/>
      <w:bCs/>
      <w:color w:val="81BC00"/>
      <w:sz w:val="28"/>
      <w:szCs w:val="26"/>
    </w:rPr>
  </w:style>
  <w:style w:type="character" w:customStyle="1" w:styleId="Heading4Char">
    <w:name w:val="Heading 4 Char"/>
    <w:link w:val="Heading4"/>
    <w:uiPriority w:val="9"/>
    <w:semiHidden/>
    <w:rsid w:val="00A330B3"/>
    <w:rPr>
      <w:rFonts w:eastAsia="Times New Roman" w:cs="Angsana New"/>
      <w:b/>
      <w:bCs/>
      <w:color w:val="72C7E7"/>
      <w:sz w:val="28"/>
      <w:szCs w:val="26"/>
    </w:rPr>
  </w:style>
  <w:style w:type="character" w:customStyle="1" w:styleId="Heading5Char">
    <w:name w:val="Heading 5 Char"/>
    <w:link w:val="Heading5"/>
    <w:uiPriority w:val="9"/>
    <w:semiHidden/>
    <w:rsid w:val="00A330B3"/>
    <w:rPr>
      <w:rFonts w:eastAsia="Times New Roman" w:cs="Angsana New"/>
      <w:bCs/>
      <w:color w:val="3C8A2E"/>
      <w:sz w:val="28"/>
      <w:szCs w:val="26"/>
    </w:rPr>
  </w:style>
  <w:style w:type="character" w:customStyle="1" w:styleId="Heading6Char">
    <w:name w:val="Heading 6 Char"/>
    <w:link w:val="Heading6"/>
    <w:uiPriority w:val="9"/>
    <w:semiHidden/>
    <w:rsid w:val="00A330B3"/>
    <w:rPr>
      <w:rFonts w:eastAsia="Times New Roman" w:cs="Angsana New"/>
      <w:bCs/>
      <w:color w:val="002776"/>
      <w:sz w:val="28"/>
      <w:szCs w:val="26"/>
    </w:rPr>
  </w:style>
  <w:style w:type="character" w:customStyle="1" w:styleId="Heading7Char">
    <w:name w:val="Heading 7 Char"/>
    <w:link w:val="Heading7"/>
    <w:uiPriority w:val="9"/>
    <w:semiHidden/>
    <w:rsid w:val="00A330B3"/>
    <w:rPr>
      <w:rFonts w:eastAsia="Times New Roman" w:cs="Angsana New"/>
      <w:bCs/>
      <w:color w:val="C9DD03"/>
      <w:sz w:val="28"/>
      <w:szCs w:val="26"/>
    </w:rPr>
  </w:style>
  <w:style w:type="character" w:customStyle="1" w:styleId="Heading8Char">
    <w:name w:val="Heading 8 Char"/>
    <w:link w:val="Heading8"/>
    <w:uiPriority w:val="9"/>
    <w:semiHidden/>
    <w:rsid w:val="00A330B3"/>
    <w:rPr>
      <w:rFonts w:eastAsia="Times New Roman" w:cs="Angsana New"/>
      <w:b/>
      <w:bCs/>
      <w:color w:val="00A1DE"/>
      <w:sz w:val="24"/>
      <w:szCs w:val="26"/>
    </w:rPr>
  </w:style>
  <w:style w:type="character" w:customStyle="1" w:styleId="Heading9Char">
    <w:name w:val="Heading 9 Char"/>
    <w:link w:val="Heading9"/>
    <w:uiPriority w:val="9"/>
    <w:semiHidden/>
    <w:rsid w:val="00A330B3"/>
    <w:rPr>
      <w:rFonts w:eastAsia="Times New Roman" w:cs="Angsana New"/>
      <w:b/>
      <w:bCs/>
      <w:szCs w:val="26"/>
    </w:rPr>
  </w:style>
  <w:style w:type="paragraph" w:styleId="Title">
    <w:name w:val="Title"/>
    <w:basedOn w:val="Heading1"/>
    <w:next w:val="Normal"/>
    <w:link w:val="TitleChar"/>
    <w:uiPriority w:val="10"/>
    <w:qFormat/>
    <w:rsid w:val="00A330B3"/>
    <w:pPr>
      <w:spacing w:before="600"/>
    </w:pPr>
    <w:rPr>
      <w:sz w:val="56"/>
    </w:rPr>
  </w:style>
  <w:style w:type="character" w:customStyle="1" w:styleId="TitleChar">
    <w:name w:val="Title Char"/>
    <w:link w:val="Title"/>
    <w:uiPriority w:val="10"/>
    <w:rsid w:val="00A330B3"/>
    <w:rPr>
      <w:rFonts w:ascii="Arial" w:eastAsia="Times New Roman" w:hAnsi="Arial" w:cs="Angsana New"/>
      <w:bCs/>
      <w:color w:val="00A1DE"/>
      <w:sz w:val="56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A330B3"/>
    <w:pPr>
      <w:spacing w:before="0" w:after="600"/>
    </w:pPr>
    <w:rPr>
      <w:color w:val="81BC00"/>
    </w:rPr>
  </w:style>
  <w:style w:type="character" w:customStyle="1" w:styleId="SubtitleChar">
    <w:name w:val="Subtitle Char"/>
    <w:link w:val="Subtitle"/>
    <w:uiPriority w:val="11"/>
    <w:rsid w:val="00A330B3"/>
    <w:rPr>
      <w:rFonts w:ascii="Arial" w:eastAsia="Times New Roman" w:hAnsi="Arial" w:cs="Angsana New"/>
      <w:bCs/>
      <w:color w:val="81BC00"/>
      <w:sz w:val="56"/>
      <w:szCs w:val="28"/>
    </w:rPr>
  </w:style>
  <w:style w:type="character" w:styleId="Strong">
    <w:name w:val="Strong"/>
    <w:uiPriority w:val="22"/>
    <w:qFormat/>
    <w:rsid w:val="00A330B3"/>
    <w:rPr>
      <w:b/>
    </w:rPr>
  </w:style>
  <w:style w:type="paragraph" w:styleId="NoSpacing">
    <w:name w:val="No Spacing"/>
    <w:basedOn w:val="Normal"/>
    <w:uiPriority w:val="1"/>
    <w:qFormat/>
    <w:rsid w:val="00A330B3"/>
    <w:pPr>
      <w:spacing w:after="0"/>
    </w:pPr>
  </w:style>
  <w:style w:type="paragraph" w:styleId="Quote">
    <w:name w:val="Quote"/>
    <w:basedOn w:val="Heading1"/>
    <w:link w:val="QuoteChar"/>
    <w:uiPriority w:val="29"/>
    <w:qFormat/>
    <w:rsid w:val="00A330B3"/>
    <w:pPr>
      <w:spacing w:before="360" w:after="360"/>
      <w:contextualSpacing/>
    </w:pPr>
    <w:rPr>
      <w:sz w:val="32"/>
    </w:rPr>
  </w:style>
  <w:style w:type="character" w:customStyle="1" w:styleId="QuoteChar">
    <w:name w:val="Quote Char"/>
    <w:link w:val="Quote"/>
    <w:uiPriority w:val="29"/>
    <w:rsid w:val="00A330B3"/>
    <w:rPr>
      <w:rFonts w:ascii="Arial" w:eastAsia="Times New Roman" w:hAnsi="Arial" w:cs="Angsana New"/>
      <w:bCs/>
      <w:color w:val="00A1DE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A330B3"/>
    <w:rPr>
      <w:color w:val="81BC00"/>
    </w:rPr>
  </w:style>
  <w:style w:type="character" w:customStyle="1" w:styleId="IntenseQuoteChar">
    <w:name w:val="Intense Quote Char"/>
    <w:link w:val="IntenseQuote"/>
    <w:uiPriority w:val="30"/>
    <w:rsid w:val="00A330B3"/>
    <w:rPr>
      <w:rFonts w:ascii="Arial" w:eastAsia="Times New Roman" w:hAnsi="Arial" w:cs="Angsana New"/>
      <w:bCs/>
      <w:color w:val="81BC00"/>
      <w:sz w:val="32"/>
      <w:szCs w:val="28"/>
    </w:rPr>
  </w:style>
  <w:style w:type="paragraph" w:styleId="ListParagraph">
    <w:name w:val="List Paragraph"/>
    <w:basedOn w:val="Normal"/>
    <w:uiPriority w:val="34"/>
    <w:qFormat/>
    <w:rsid w:val="00CA4B66"/>
    <w:pPr>
      <w:ind w:left="720"/>
      <w:contextualSpacing/>
    </w:pPr>
    <w:rPr>
      <w:szCs w:val="28"/>
    </w:rPr>
  </w:style>
  <w:style w:type="table" w:styleId="TableGrid">
    <w:name w:val="Table Grid"/>
    <w:basedOn w:val="TableNormal"/>
    <w:uiPriority w:val="59"/>
    <w:rsid w:val="005E1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48B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uiPriority w:val="99"/>
    <w:semiHidden/>
    <w:unhideWhenUsed/>
    <w:rsid w:val="00457F3F"/>
    <w:rPr>
      <w:color w:val="0000FF"/>
      <w:u w:val="single"/>
    </w:rPr>
  </w:style>
  <w:style w:type="character" w:customStyle="1" w:styleId="paragraph1">
    <w:name w:val="paragraph1"/>
    <w:rsid w:val="00457F3F"/>
    <w:rPr>
      <w:rFonts w:ascii="Arial" w:hAnsi="Arial" w:cs="Arial" w:hint="default"/>
      <w:vanish w:val="0"/>
      <w:webHidden w:val="0"/>
      <w:sz w:val="29"/>
      <w:szCs w:val="29"/>
      <w:specVanish w:val="0"/>
    </w:rPr>
  </w:style>
  <w:style w:type="character" w:customStyle="1" w:styleId="footnotelink1">
    <w:name w:val="footnote_link1"/>
    <w:rsid w:val="00457F3F"/>
    <w:rPr>
      <w:b w:val="0"/>
      <w:bCs w:val="0"/>
      <w:strike w:val="0"/>
      <w:dstrike w:val="0"/>
      <w:vanish w:val="0"/>
      <w:webHidden w:val="0"/>
      <w:color w:val="000080"/>
      <w:u w:val="none"/>
      <w:effect w:val="none"/>
      <w:specVanish w:val="0"/>
    </w:rPr>
  </w:style>
  <w:style w:type="character" w:styleId="CommentReference">
    <w:name w:val="annotation reference"/>
    <w:uiPriority w:val="99"/>
    <w:semiHidden/>
    <w:unhideWhenUsed/>
    <w:rsid w:val="00DC6E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6E6A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DC6E6A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6E6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6E6A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E6A"/>
    <w:pPr>
      <w:spacing w:after="0"/>
    </w:pPr>
    <w:rPr>
      <w:rFonts w:ascii="Segoe UI" w:hAnsi="Segoe UI"/>
      <w:sz w:val="18"/>
    </w:rPr>
  </w:style>
  <w:style w:type="character" w:customStyle="1" w:styleId="BalloonTextChar">
    <w:name w:val="Balloon Text Char"/>
    <w:link w:val="BalloonText"/>
    <w:uiPriority w:val="99"/>
    <w:semiHidden/>
    <w:rsid w:val="00DC6E6A"/>
    <w:rPr>
      <w:rFonts w:ascii="Segoe UI" w:hAnsi="Segoe UI" w:cs="Angsana New"/>
      <w:sz w:val="18"/>
    </w:rPr>
  </w:style>
  <w:style w:type="paragraph" w:styleId="Header">
    <w:name w:val="header"/>
    <w:aliases w:val=" Char"/>
    <w:basedOn w:val="Normal"/>
    <w:link w:val="HeaderChar"/>
    <w:unhideWhenUsed/>
    <w:rsid w:val="006204E9"/>
    <w:pPr>
      <w:tabs>
        <w:tab w:val="center" w:pos="4680"/>
        <w:tab w:val="right" w:pos="9360"/>
      </w:tabs>
      <w:spacing w:after="0"/>
    </w:pPr>
    <w:rPr>
      <w:szCs w:val="28"/>
    </w:rPr>
  </w:style>
  <w:style w:type="character" w:customStyle="1" w:styleId="HeaderChar">
    <w:name w:val="Header Char"/>
    <w:aliases w:val=" Char Char"/>
    <w:link w:val="Header"/>
    <w:rsid w:val="006204E9"/>
    <w:rPr>
      <w:szCs w:val="28"/>
    </w:rPr>
  </w:style>
  <w:style w:type="paragraph" w:styleId="Footer">
    <w:name w:val="footer"/>
    <w:basedOn w:val="Normal"/>
    <w:link w:val="FooterChar"/>
    <w:uiPriority w:val="99"/>
    <w:unhideWhenUsed/>
    <w:rsid w:val="006204E9"/>
    <w:pPr>
      <w:tabs>
        <w:tab w:val="center" w:pos="4680"/>
        <w:tab w:val="right" w:pos="9360"/>
      </w:tabs>
      <w:spacing w:after="0"/>
    </w:pPr>
    <w:rPr>
      <w:szCs w:val="28"/>
    </w:rPr>
  </w:style>
  <w:style w:type="character" w:customStyle="1" w:styleId="FooterChar">
    <w:name w:val="Footer Char"/>
    <w:link w:val="Footer"/>
    <w:uiPriority w:val="99"/>
    <w:rsid w:val="006204E9"/>
    <w:rPr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0490"/>
    <w:pPr>
      <w:spacing w:after="0"/>
    </w:pPr>
    <w:rPr>
      <w:sz w:val="20"/>
      <w:szCs w:val="25"/>
    </w:rPr>
  </w:style>
  <w:style w:type="character" w:customStyle="1" w:styleId="FootnoteTextChar">
    <w:name w:val="Footnote Text Char"/>
    <w:link w:val="FootnoteText"/>
    <w:uiPriority w:val="99"/>
    <w:semiHidden/>
    <w:rsid w:val="00B60490"/>
    <w:rPr>
      <w:sz w:val="20"/>
      <w:szCs w:val="25"/>
    </w:rPr>
  </w:style>
  <w:style w:type="character" w:styleId="FootnoteReference">
    <w:name w:val="footnote reference"/>
    <w:uiPriority w:val="99"/>
    <w:semiHidden/>
    <w:unhideWhenUsed/>
    <w:rsid w:val="00B604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9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9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07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39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372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798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765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464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274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985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331132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8087361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267163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7229747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7470266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9219040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1176977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93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35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04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76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41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81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58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431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085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626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754743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3502541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7536700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0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78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5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14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2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08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343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21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0413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389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3310867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420346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6388150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002527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1504360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1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0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26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2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1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85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48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37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38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67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44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94003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240970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96299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601147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0152742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2406212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504394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5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1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52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5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53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806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11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276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548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0969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669982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007965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466787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8565000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2050117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6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1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0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7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33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60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400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787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861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874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87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529121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787631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2247824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676885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619308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3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7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07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2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13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4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362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29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114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02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4264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595566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052182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4933027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8146005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5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30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0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11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15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1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639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381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344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557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2208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3830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18463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2256793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6258375">
                                                                  <w:marLeft w:val="240"/>
                                                                  <w:marRight w:val="0"/>
                                                                  <w:marTop w:val="24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8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06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4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47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72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22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823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530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679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79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4261202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8498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1757627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4613074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9973707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878869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2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9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46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6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455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11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79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69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174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526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401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88026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15167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739242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7514026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611782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939598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8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2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99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6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3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15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30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41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571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4091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6958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63921">
                                                          <w:marLeft w:val="24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972878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9078747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0825605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6430301">
                                                              <w:marLeft w:val="24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CD843DC597CE48BD54398EC37950EE" ma:contentTypeVersion="14" ma:contentTypeDescription="Create a new document." ma:contentTypeScope="" ma:versionID="846ed0817636b6c0fc24192c0f11ce3b">
  <xsd:schema xmlns:xsd="http://www.w3.org/2001/XMLSchema" xmlns:xs="http://www.w3.org/2001/XMLSchema" xmlns:p="http://schemas.microsoft.com/office/2006/metadata/properties" xmlns:ns2="f7d38d89-62bd-4feb-a9f3-bed9eef68a83" xmlns:ns3="06ffadd4-3ea0-43c8-9ef2-9b3a92560dca" targetNamespace="http://schemas.microsoft.com/office/2006/metadata/properties" ma:root="true" ma:fieldsID="b9a96c1519ccb845569f1fe226956e63" ns2:_="" ns3:_="">
    <xsd:import namespace="f7d38d89-62bd-4feb-a9f3-bed9eef68a83"/>
    <xsd:import namespace="06ffadd4-3ea0-43c8-9ef2-9b3a92560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38d89-62bd-4feb-a9f3-bed9eef68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fadd4-3ea0-43c8-9ef2-9b3a92560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57603be-33ab-41e5-9f5a-baa2c20ae12a}" ma:internalName="TaxCatchAll" ma:showField="CatchAllData" ma:web="06ffadd4-3ea0-43c8-9ef2-9b3a92560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d38d89-62bd-4feb-a9f3-bed9eef68a83">
      <Terms xmlns="http://schemas.microsoft.com/office/infopath/2007/PartnerControls"/>
    </lcf76f155ced4ddcb4097134ff3c332f>
    <TaxCatchAll xmlns="06ffadd4-3ea0-43c8-9ef2-9b3a92560dca" xsi:nil="true"/>
  </documentManagement>
</p:properties>
</file>

<file path=customXml/itemProps1.xml><?xml version="1.0" encoding="utf-8"?>
<ds:datastoreItem xmlns:ds="http://schemas.openxmlformats.org/officeDocument/2006/customXml" ds:itemID="{1C54CE6D-85CC-4526-845A-9515A12C70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462A46-2532-4C4C-903A-374904F98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38d89-62bd-4feb-a9f3-bed9eef68a83"/>
    <ds:schemaRef ds:uri="06ffadd4-3ea0-43c8-9ef2-9b3a92560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26F01F-3A14-467A-B538-5641940771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376443-F648-4207-A260-6F82C8D0F052}">
  <ds:schemaRefs>
    <ds:schemaRef ds:uri="http://schemas.microsoft.com/office/2006/metadata/properties"/>
    <ds:schemaRef ds:uri="http://schemas.microsoft.com/office/infopath/2007/PartnerControls"/>
    <ds:schemaRef ds:uri="f7d38d89-62bd-4feb-a9f3-bed9eef68a83"/>
    <ds:schemaRef ds:uri="06ffadd4-3ea0-43c8-9ef2-9b3a92560d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Anantaya Waroonsirithorn (Open)</dc:creator>
  <cp:keywords/>
  <dc:description/>
  <cp:lastModifiedBy>Chimphalayalai, Jarunee</cp:lastModifiedBy>
  <cp:revision>25</cp:revision>
  <cp:lastPrinted>2023-02-23T10:03:00Z</cp:lastPrinted>
  <dcterms:created xsi:type="dcterms:W3CDTF">2023-02-07T05:50:00Z</dcterms:created>
  <dcterms:modified xsi:type="dcterms:W3CDTF">2023-02-23T10:03:00Z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2021-10-19T04:00:16Z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13e76775-68b6-494c-97a6-f1d5609addba</vt:lpwstr>
  </property>
  <property fmtid="{D5CDD505-2E9C-101B-9397-08002B2CF9AE}" pid="8" name="MSIP_Label_ea60d57e-af5b-4752-ac57-3e4f28ca11dc_ContentBits">
    <vt:lpwstr>0</vt:lpwstr>
  </property>
  <property fmtid="{D5CDD505-2E9C-101B-9397-08002B2CF9AE}" pid="9" name="MediaServiceImageTags">
    <vt:lpwstr/>
  </property>
</Properties>
</file>